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2" w:rsidRDefault="003F3D4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F3D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3F3D47" w:rsidRPr="003F3D47" w:rsidTr="00A01C0F">
        <w:trPr>
          <w:trHeight w:val="899"/>
        </w:trPr>
        <w:tc>
          <w:tcPr>
            <w:tcW w:w="5070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63D5A" w:rsidRDefault="003F3D47" w:rsidP="004A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4A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</w:t>
            </w:r>
            <w:r w:rsidR="0016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16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</w:t>
            </w:r>
          </w:p>
          <w:p w:rsidR="003F3D47" w:rsidRPr="003F3D47" w:rsidRDefault="004A574B" w:rsidP="004A5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6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развития одаренности»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3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30.08.2016 года № 01.09-</w:t>
            </w:r>
            <w:bookmarkStart w:id="0" w:name="_GoBack"/>
            <w:bookmarkEnd w:id="0"/>
            <w:r w:rsidR="0068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44-од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47" w:rsidRPr="003F3D47" w:rsidRDefault="003F3D47" w:rsidP="003F3D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F3D47" w:rsidRPr="003F3D47" w:rsidRDefault="003F3D47" w:rsidP="003F3D47">
      <w:pPr>
        <w:spacing w:after="0" w:line="240" w:lineRule="auto"/>
        <w:ind w:firstLine="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3F3D4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зональном, региональном этапах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научной конференции молодых исследователей «Шаг в будущее»</w:t>
      </w:r>
    </w:p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47" w:rsidRPr="003F3D47" w:rsidRDefault="003F3D47" w:rsidP="003F3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4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6B7F" w:rsidRPr="002163E0" w:rsidRDefault="00256B7F" w:rsidP="00256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</w:t>
      </w:r>
      <w:r w:rsidR="004A574B" w:rsidRPr="004A57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зональном, региональном этапах </w:t>
      </w:r>
      <w:r w:rsidR="004A574B" w:rsidRPr="004A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научной конференции молодых исследователей «Шаг в будущее»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определяет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участия обучающихся общеобразовательных учреждений и учреждений дополнительного образования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574B" w:rsidRPr="004A57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зональном, региональном этапах </w:t>
      </w:r>
      <w:r w:rsidR="004A574B" w:rsidRPr="004A57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научной конференции молодых исследователей «Шаг в будущее»</w:t>
      </w:r>
      <w:r w:rsidR="004A574B" w:rsidRPr="004A57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A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победителей и призеров.</w:t>
      </w:r>
      <w:proofErr w:type="gramEnd"/>
    </w:p>
    <w:p w:rsidR="00256B7F" w:rsidRPr="00D961F8" w:rsidRDefault="00256B7F" w:rsidP="00256B7F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Основными целями и задачами </w:t>
      </w:r>
      <w:r w:rsidR="004A57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Конференции</w:t>
      </w:r>
      <w:r w:rsidRPr="00D9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являются: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привлечение внимания школьников к наиболее перспективным областям науки; развитие технических, естественных и социально-гуманитарных знаний;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и профессионализации школьников;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активизация творческой, познавательной, интеллектуальной инициативы обучающихся,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выявление талантливых, одаренных учащихся в области научного, технического, гуманитарного и художественного творчества;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осуществление поддержки школьных научных обществ, молодежных научно-исследовательских коллективов и организаций;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активизация работы школьных, межшкольных факультативов, поддержка специалистов, работающих со школьниками, проявляющими интерес к исследовательской деятельности;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содействие обмену педагогическим опытом, разработке и внедрению прогрессивных форм обучения;</w:t>
      </w:r>
    </w:p>
    <w:p w:rsidR="00FD1EA3" w:rsidRDefault="00256B7F" w:rsidP="00FD1EA3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школьникам, склонным к исследовательской деятельности, организационной, методической и материальной поддержки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публикации научных и творческих работ, представлении научно-исследовательских проектов на Всероссийский и международный уровень.</w:t>
      </w:r>
    </w:p>
    <w:p w:rsidR="00A01C0F" w:rsidRPr="00FD1EA3" w:rsidRDefault="00A01C0F" w:rsidP="00FD1EA3">
      <w:pPr>
        <w:pStyle w:val="af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A3">
        <w:rPr>
          <w:rFonts w:ascii="Times New Roman" w:hAnsi="Times New Roman" w:cs="Times New Roman"/>
          <w:iCs/>
          <w:color w:val="000000"/>
          <w:sz w:val="28"/>
          <w:szCs w:val="28"/>
        </w:rPr>
        <w:t>Участниками Конференции являются</w:t>
      </w:r>
      <w:r w:rsidR="00FD1EA3" w:rsidRPr="00FD1E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обучающиеся </w:t>
      </w:r>
      <w:r w:rsidRPr="00FD1EA3">
        <w:rPr>
          <w:rFonts w:ascii="Times New Roman" w:hAnsi="Times New Roman" w:cs="Times New Roman"/>
          <w:iCs/>
          <w:color w:val="000000"/>
          <w:sz w:val="28"/>
          <w:szCs w:val="28"/>
        </w:rPr>
        <w:t>9-11 классов образовательных организаций Краснодарского края.</w:t>
      </w:r>
    </w:p>
    <w:p w:rsidR="00256B7F" w:rsidRPr="00D961F8" w:rsidRDefault="00A01C0F" w:rsidP="00256B7F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Конференция</w:t>
      </w:r>
      <w:r w:rsidR="00256B7F"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56B7F"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следующим направлениям: </w:t>
      </w: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СИМПОЗИУМ 1. Инженерные науки в </w:t>
      </w:r>
      <w:proofErr w:type="spellStart"/>
      <w:r w:rsidRPr="00827DCD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техносфере</w:t>
      </w:r>
      <w:proofErr w:type="spellEnd"/>
      <w:r w:rsidRPr="00827DCD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настоящего и будущего: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 xml:space="preserve">1A </w:t>
      </w:r>
      <w:hyperlink r:id="rId8" w:anchor="1a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Современные ради</w:t>
        </w:r>
        <w:proofErr w:type="gramStart"/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о-</w:t>
        </w:r>
        <w:proofErr w:type="gramEnd"/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, оптические и электронные системы в технике и медицине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1B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1b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Прикладная механика и компьютерные технологии в автоматизации и робототехнике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1E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1e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Транспортные машины, системы и оборудование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1F</w:t>
      </w:r>
      <w:r w:rsidRPr="00827DCD">
        <w:rPr>
          <w:rFonts w:ascii="Times New Roman" w:hAnsi="Times New Roman" w:cs="Times New Roman"/>
          <w:sz w:val="28"/>
          <w:szCs w:val="28"/>
        </w:rPr>
        <w:t xml:space="preserve">  </w:t>
      </w:r>
      <w:r w:rsidRPr="00827DCD">
        <w:rPr>
          <w:rFonts w:ascii="Times New Roman" w:hAnsi="Times New Roman" w:cs="Times New Roman"/>
          <w:b/>
          <w:sz w:val="28"/>
          <w:szCs w:val="28"/>
        </w:rPr>
        <w:t>-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1f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Машиностроительные технологии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1G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2" w:anchor="1g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Энергетические системы будущего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1Н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3" w:anchor="1h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Альтернативные источники энергии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1J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4" w:anchor="1j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Биомедицинская техника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 xml:space="preserve">1L - </w:t>
      </w:r>
      <w:hyperlink r:id="rId15" w:anchor="1l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Интеллектуальные компьютерные системы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 xml:space="preserve">1M - </w:t>
      </w:r>
      <w:hyperlink r:id="rId16" w:anchor="1m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Робототехника</w:t>
        </w:r>
      </w:hyperlink>
      <w:r w:rsidRP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27DCD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СИМПОЗИУМ 2. Естественные науки и современный мир:</w:t>
      </w:r>
    </w:p>
    <w:p w:rsidR="00827DCD" w:rsidRPr="00827DCD" w:rsidRDefault="00501899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hyperlink r:id="rId17" w:anchor="2a" w:history="1">
        <w:r w:rsidR="00827DCD" w:rsidRPr="00827DCD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 xml:space="preserve">2А </w:t>
        </w:r>
        <w:r w:rsidR="00827DCD" w:rsidRPr="00827DCD">
          <w:rPr>
            <w:rFonts w:ascii="Times New Roman" w:hAnsi="Times New Roman" w:cs="Times New Roman"/>
            <w:b/>
            <w:sz w:val="28"/>
            <w:szCs w:val="28"/>
          </w:rPr>
          <w:t xml:space="preserve">- </w:t>
        </w:r>
        <w:r w:rsidR="00827DCD"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Физика и познание мира</w:t>
        </w:r>
      </w:hyperlink>
      <w:r w:rsidR="00827DCD"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 xml:space="preserve">2В - </w:t>
      </w:r>
      <w:hyperlink r:id="rId18" w:anchor="2b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Химия и химические технологии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 xml:space="preserve">2С - </w:t>
      </w:r>
      <w:hyperlink r:id="rId19" w:anchor="2c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Проблемы загрязнения окружающей среды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2D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20" w:anchor="2d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Биосфера и проблемы Земли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2Е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21" w:anchor="2e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Системная биология и биотехнология</w:t>
        </w:r>
      </w:hyperlink>
      <w:r w:rsidRP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27DCD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СИМПОЗИУМ 3. Математика и информационные технологии: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3А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>-</w:t>
      </w:r>
      <w:r w:rsidRPr="00827DCD">
        <w:rPr>
          <w:rFonts w:ascii="Times New Roman" w:hAnsi="Times New Roman" w:cs="Times New Roman"/>
          <w:sz w:val="28"/>
          <w:szCs w:val="28"/>
        </w:rPr>
        <w:t xml:space="preserve">  </w:t>
      </w:r>
      <w:hyperlink r:id="rId22" w:anchor="3a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Прикладная математика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 xml:space="preserve">3D - </w:t>
      </w:r>
      <w:hyperlink r:id="rId23" w:anchor="3d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Информатика, вычислительная техника, телекоммуникации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3E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24" w:anchor="3e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Умные машины, интеллектуальные конструкции, робототехника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3G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3g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Информационные технологии, автоматизация, энергосбережение</w:t>
        </w:r>
      </w:hyperlink>
      <w:r w:rsidRP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827DCD" w:rsidRDefault="00827DCD" w:rsidP="00827DCD">
      <w:pPr>
        <w:pStyle w:val="af3"/>
        <w:tabs>
          <w:tab w:val="left" w:pos="1276"/>
        </w:tabs>
        <w:spacing w:line="240" w:lineRule="auto"/>
        <w:ind w:left="45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27DCD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СИМПОЗИУМ 4. Социально-гуманитарные и экономические науки: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4А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4a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История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54536A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827DCD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4c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Совреме</w:t>
        </w:r>
        <w:r w:rsidR="0054536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нные лингвистические процессы в </w:t>
        </w:r>
        <w:proofErr w:type="spellStart"/>
        <w:r w:rsidR="0054536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</w:t>
        </w:r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ежкультурномконтексте</w:t>
        </w:r>
        <w:proofErr w:type="spellEnd"/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4Е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 </w:t>
      </w:r>
      <w:hyperlink r:id="rId28" w:anchor="4e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Культурология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4F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 </w:t>
      </w:r>
      <w:hyperlink r:id="rId29" w:anchor="4f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Теория и история литературы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4G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 </w:t>
      </w:r>
      <w:hyperlink r:id="rId30" w:anchor="4g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Психология</w:t>
        </w:r>
      </w:hyperlink>
      <w:r w:rsidRPr="00827DCD">
        <w:rPr>
          <w:rFonts w:ascii="Times New Roman" w:hAnsi="Times New Roman" w:cs="Times New Roman"/>
          <w:sz w:val="28"/>
          <w:szCs w:val="28"/>
        </w:rPr>
        <w:t>;</w:t>
      </w:r>
    </w:p>
    <w:p w:rsidR="00827DCD" w:rsidRPr="00827DCD" w:rsidRDefault="00827DCD" w:rsidP="00827DCD">
      <w:pPr>
        <w:pStyle w:val="af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27DCD">
        <w:rPr>
          <w:rFonts w:ascii="Times New Roman" w:hAnsi="Times New Roman" w:cs="Times New Roman"/>
          <w:b/>
          <w:sz w:val="28"/>
          <w:szCs w:val="28"/>
        </w:rPr>
        <w:t>4J</w:t>
      </w:r>
      <w:r w:rsidRPr="00827DCD">
        <w:rPr>
          <w:rFonts w:ascii="Times New Roman" w:hAnsi="Times New Roman" w:cs="Times New Roman"/>
          <w:sz w:val="28"/>
          <w:szCs w:val="28"/>
        </w:rPr>
        <w:t xml:space="preserve"> </w:t>
      </w:r>
      <w:r w:rsidRPr="00827D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27DCD"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anchor="4j" w:history="1">
        <w:r w:rsidRPr="00827D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Прикладное искусство и дизайн</w:t>
        </w:r>
      </w:hyperlink>
      <w:r w:rsidRPr="00827DCD">
        <w:rPr>
          <w:rFonts w:ascii="Times New Roman" w:hAnsi="Times New Roman" w:cs="Times New Roman"/>
          <w:sz w:val="28"/>
          <w:szCs w:val="28"/>
        </w:rPr>
        <w:t>.</w:t>
      </w:r>
    </w:p>
    <w:p w:rsidR="00A01C0F" w:rsidRDefault="00A01C0F" w:rsidP="00A01C0F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Конкурсные работы предоставляются на всех этапах Конференции на русском языке.</w:t>
      </w:r>
    </w:p>
    <w:p w:rsidR="00A01C0F" w:rsidRDefault="00256B7F" w:rsidP="00A01C0F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проведением </w:t>
      </w:r>
      <w:r w:rsidR="00A01C0F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 осущес</w:t>
      </w:r>
      <w:r w:rsidR="00827DCD">
        <w:rPr>
          <w:rFonts w:ascii="Times New Roman" w:hAnsi="Times New Roman" w:cs="Times New Roman"/>
          <w:color w:val="000000"/>
          <w:sz w:val="28"/>
          <w:szCs w:val="28"/>
        </w:rPr>
        <w:t xml:space="preserve">твляет министерство образования,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827DCD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молодёжной политики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Краснодарского края (далее – Министерство).</w:t>
      </w:r>
    </w:p>
    <w:p w:rsidR="005A169E" w:rsidRPr="00A828E6" w:rsidRDefault="005A169E" w:rsidP="005A169E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 проводится ежегодно в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этапа: </w:t>
      </w:r>
    </w:p>
    <w:p w:rsidR="005A169E" w:rsidRPr="00A828E6" w:rsidRDefault="005A169E" w:rsidP="005A16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Default="005A169E" w:rsidP="005A16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второй региональный (заочный).</w:t>
      </w:r>
    </w:p>
    <w:p w:rsidR="00AB3B62" w:rsidRPr="00B433FD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этапов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Pr="00B433F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B3B62" w:rsidRPr="00AB3B62" w:rsidRDefault="00AB3B62" w:rsidP="00AB3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первого (зонального) – муниципальные органы управления образованием городов: Геленджика, Краснодара, Сочи; Абинского, Курганинского, Новокубанского, Павловского, Приморско-Ахтарского, Тихорецкого, Туапсинского районов, являющиеся зональными центрами Малой академии наук учащихся Кубани (далее – организаторы зонального этапа);</w:t>
      </w:r>
    </w:p>
    <w:p w:rsidR="00AB3B62" w:rsidRDefault="00AB3B62" w:rsidP="00AB3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color w:val="000000"/>
          <w:sz w:val="28"/>
          <w:szCs w:val="28"/>
        </w:rPr>
        <w:tab/>
        <w:t>второго регионального (заочного)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– государственное бюджетное учреждение дополнительного образования </w:t>
      </w:r>
      <w:r w:rsidR="00827DCD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«Центр </w:t>
      </w:r>
      <w:r w:rsidR="00827DCD">
        <w:rPr>
          <w:rFonts w:ascii="Times New Roman" w:hAnsi="Times New Roman" w:cs="Times New Roman"/>
          <w:color w:val="000000"/>
          <w:sz w:val="28"/>
          <w:szCs w:val="28"/>
        </w:rPr>
        <w:t>развития одаренности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» (далее - организатор регионального этапа).</w:t>
      </w:r>
    </w:p>
    <w:p w:rsid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color w:val="000000"/>
          <w:sz w:val="28"/>
          <w:szCs w:val="28"/>
        </w:rPr>
        <w:t>Организаторами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зонального, регионального этапов устанавливаются квоты на участие в соответствующих этапах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, формируется состав жюри или экспертных комиссий по секциям.</w:t>
      </w:r>
    </w:p>
    <w:p w:rsidR="00AB3B62" w:rsidRP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sz w:val="28"/>
          <w:szCs w:val="28"/>
        </w:rPr>
        <w:t>Состав жюри  экспертных комиссий по секциям формируется из числа педагогических работников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</w:t>
      </w:r>
      <w:r w:rsidRPr="00AB3B62">
        <w:rPr>
          <w:rFonts w:ascii="Times New Roman" w:hAnsi="Times New Roman" w:cs="Times New Roman"/>
          <w:sz w:val="28"/>
          <w:szCs w:val="28"/>
        </w:rPr>
        <w:t>.</w:t>
      </w:r>
    </w:p>
    <w:p w:rsid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color w:val="000000"/>
          <w:sz w:val="28"/>
          <w:szCs w:val="28"/>
        </w:rPr>
        <w:t>Министерство утверждает состав экспертных комиссий регионального этапа, квоты на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B62" w:rsidRP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жюри э</w:t>
      </w:r>
      <w:r>
        <w:rPr>
          <w:rFonts w:ascii="Times New Roman" w:hAnsi="Times New Roman" w:cs="Times New Roman"/>
          <w:sz w:val="28"/>
          <w:szCs w:val="28"/>
        </w:rPr>
        <w:t>кспертных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AB3B62">
        <w:rPr>
          <w:rFonts w:ascii="Times New Roman" w:hAnsi="Times New Roman" w:cs="Times New Roman"/>
          <w:sz w:val="28"/>
          <w:szCs w:val="28"/>
        </w:rPr>
        <w:t xml:space="preserve"> утверждает протоколы экспертных комиссий </w:t>
      </w:r>
      <w:r w:rsidR="001D534B"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зонального, регионального </w:t>
      </w:r>
      <w:r w:rsidRPr="00AB3B62">
        <w:rPr>
          <w:rFonts w:ascii="Times New Roman" w:hAnsi="Times New Roman" w:cs="Times New Roman"/>
          <w:sz w:val="28"/>
          <w:szCs w:val="28"/>
        </w:rPr>
        <w:t>этап</w:t>
      </w:r>
      <w:r w:rsidR="001D534B">
        <w:rPr>
          <w:rFonts w:ascii="Times New Roman" w:hAnsi="Times New Roman" w:cs="Times New Roman"/>
          <w:sz w:val="28"/>
          <w:szCs w:val="28"/>
        </w:rPr>
        <w:t>ов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Pr="00AB3B62">
        <w:rPr>
          <w:rFonts w:ascii="Times New Roman" w:hAnsi="Times New Roman" w:cs="Times New Roman"/>
          <w:sz w:val="28"/>
          <w:szCs w:val="28"/>
        </w:rPr>
        <w:t xml:space="preserve"> и рекомендует победителей и призеров Кон</w:t>
      </w:r>
      <w:r w:rsidR="001D534B">
        <w:rPr>
          <w:rFonts w:ascii="Times New Roman" w:hAnsi="Times New Roman" w:cs="Times New Roman"/>
          <w:sz w:val="28"/>
          <w:szCs w:val="28"/>
        </w:rPr>
        <w:t xml:space="preserve">ференции </w:t>
      </w:r>
      <w:r w:rsidRPr="00AB3B62">
        <w:rPr>
          <w:rFonts w:ascii="Times New Roman" w:hAnsi="Times New Roman" w:cs="Times New Roman"/>
          <w:sz w:val="28"/>
          <w:szCs w:val="28"/>
        </w:rPr>
        <w:t>для участия в других региональных и всероссийских интеллектуальных мероприятиях.</w:t>
      </w:r>
    </w:p>
    <w:p w:rsidR="00AB3B62" w:rsidRP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B3B62">
        <w:rPr>
          <w:rFonts w:ascii="Times New Roman" w:hAnsi="Times New Roman" w:cs="Times New Roman"/>
          <w:sz w:val="28"/>
          <w:szCs w:val="28"/>
        </w:rPr>
        <w:t>кспертные комиссии оставляют за собой право не возвращать материалы, направленные на экспертизу, а также не предоставлять участникам Кон</w:t>
      </w:r>
      <w:r w:rsidR="001D534B">
        <w:rPr>
          <w:rFonts w:ascii="Times New Roman" w:hAnsi="Times New Roman" w:cs="Times New Roman"/>
          <w:sz w:val="28"/>
          <w:szCs w:val="28"/>
        </w:rPr>
        <w:t>ференции</w:t>
      </w:r>
      <w:r w:rsidRPr="00AB3B62">
        <w:rPr>
          <w:rFonts w:ascii="Times New Roman" w:hAnsi="Times New Roman" w:cs="Times New Roman"/>
          <w:sz w:val="28"/>
          <w:szCs w:val="28"/>
        </w:rPr>
        <w:t xml:space="preserve"> протоколы экспертизы и экспертные карты.</w:t>
      </w:r>
    </w:p>
    <w:p w:rsidR="00256B7F" w:rsidRPr="00D961F8" w:rsidRDefault="00256B7F" w:rsidP="00256B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69E" w:rsidRPr="005A169E" w:rsidRDefault="005A169E" w:rsidP="005A169E">
      <w:pPr>
        <w:pStyle w:val="af3"/>
        <w:widowControl w:val="0"/>
        <w:numPr>
          <w:ilvl w:val="0"/>
          <w:numId w:val="29"/>
        </w:numPr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69E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первого (зонального)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69E">
        <w:rPr>
          <w:rFonts w:ascii="Times New Roman" w:hAnsi="Times New Roman" w:cs="Times New Roman"/>
          <w:b/>
          <w:color w:val="000000"/>
          <w:sz w:val="28"/>
          <w:szCs w:val="28"/>
        </w:rPr>
        <w:t>этапа Конференции</w:t>
      </w:r>
    </w:p>
    <w:p w:rsidR="005A169E" w:rsidRPr="005A169E" w:rsidRDefault="005A169E" w:rsidP="00FD1EA3">
      <w:pPr>
        <w:pStyle w:val="af3"/>
        <w:widowControl w:val="0"/>
        <w:numPr>
          <w:ilvl w:val="1"/>
          <w:numId w:val="33"/>
        </w:numPr>
        <w:shd w:val="clear" w:color="auto" w:fill="FFFFFF"/>
        <w:tabs>
          <w:tab w:val="left" w:pos="709"/>
          <w:tab w:val="left" w:pos="10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первом (зональном)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этапе Кон</w:t>
      </w:r>
      <w:r w:rsidR="001D534B">
        <w:rPr>
          <w:rFonts w:ascii="Times New Roman" w:hAnsi="Times New Roman" w:cs="Times New Roman"/>
          <w:iCs/>
          <w:color w:val="000000"/>
          <w:sz w:val="28"/>
          <w:szCs w:val="28"/>
        </w:rPr>
        <w:t>ференции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принимают участие обучающиеся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9-11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классов образ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овательных учреждений, желающие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участвовать в Кон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ференции и подготовившие научно-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исследовательский проект в соответствии с требованиями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согласно приложению 1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169E" w:rsidRPr="00A828E6" w:rsidRDefault="005A169E" w:rsidP="005A169E">
      <w:pPr>
        <w:pStyle w:val="af3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в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первом (зональном)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этапе Кон</w:t>
      </w:r>
      <w:r w:rsidR="001D53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ференции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организатору данного этапа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предоставляются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A169E" w:rsidRPr="00A828E6" w:rsidRDefault="005A169E" w:rsidP="005A169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Pr="00A828E6" w:rsidRDefault="005A169E" w:rsidP="005A169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заявка-анкета на каждого участника на бумажном и электронном носителях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Pr="00A828E6" w:rsidRDefault="001D534B" w:rsidP="001D53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A169E" w:rsidRPr="00A828E6">
        <w:rPr>
          <w:rFonts w:ascii="Times New Roman" w:hAnsi="Times New Roman" w:cs="Times New Roman"/>
          <w:color w:val="000000"/>
          <w:sz w:val="28"/>
          <w:szCs w:val="28"/>
        </w:rPr>
        <w:t>согласие н</w:t>
      </w:r>
      <w:r w:rsidR="005A169E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персональных данных согласно </w:t>
      </w:r>
      <w:r w:rsidR="005A169E">
        <w:rPr>
          <w:rFonts w:ascii="Times New Roman" w:hAnsi="Times New Roman" w:cs="Times New Roman"/>
          <w:color w:val="000000"/>
          <w:sz w:val="28"/>
          <w:szCs w:val="28"/>
        </w:rPr>
        <w:br/>
        <w:t>приложению 4</w:t>
      </w:r>
      <w:r w:rsidR="005A169E"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Pr="00A828E6" w:rsidRDefault="005A169E" w:rsidP="005A169E">
      <w:pPr>
        <w:widowControl w:val="0"/>
        <w:shd w:val="clear" w:color="auto" w:fill="FFFFFF"/>
        <w:tabs>
          <w:tab w:val="left" w:pos="56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-исследовательские проекты учащихся.</w:t>
      </w:r>
    </w:p>
    <w:p w:rsidR="005A169E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Для проведения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ференции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организатором данного этапа создается жюри по секциям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169E" w:rsidRPr="00A828E6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ференции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по секциям заслушивает авторов исследовательских проектов, определяет победителей и призеров.</w:t>
      </w:r>
    </w:p>
    <w:p w:rsidR="005A169E" w:rsidRPr="00A828E6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ференции</w:t>
      </w:r>
      <w:r w:rsidRPr="00A828E6">
        <w:rPr>
          <w:rFonts w:ascii="Times New Roman" w:hAnsi="Times New Roman" w:cs="Times New Roman"/>
          <w:sz w:val="28"/>
          <w:szCs w:val="28"/>
        </w:rPr>
        <w:t>, занявшие 1-3 места, награждаются дипломами I-III степени, соответственно.</w:t>
      </w:r>
    </w:p>
    <w:p w:rsidR="005A169E" w:rsidRPr="00A828E6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</w:t>
      </w:r>
      <w:r w:rsidRPr="00A828E6">
        <w:rPr>
          <w:rFonts w:ascii="Times New Roman" w:hAnsi="Times New Roman" w:cs="Times New Roman"/>
          <w:sz w:val="28"/>
          <w:szCs w:val="28"/>
        </w:rPr>
        <w:t xml:space="preserve">-исследовательские проекты учащихся из числа победителей и призеров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ференции</w:t>
      </w:r>
      <w:r w:rsidRPr="00A828E6">
        <w:rPr>
          <w:rFonts w:ascii="Times New Roman" w:hAnsi="Times New Roman" w:cs="Times New Roman"/>
          <w:sz w:val="28"/>
          <w:szCs w:val="28"/>
        </w:rPr>
        <w:t>, рекомендованные для участия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28E6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этапе 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ференции </w:t>
      </w:r>
      <w:r w:rsidRPr="00A828E6">
        <w:rPr>
          <w:rFonts w:ascii="Times New Roman" w:hAnsi="Times New Roman" w:cs="Times New Roman"/>
          <w:sz w:val="28"/>
          <w:szCs w:val="28"/>
        </w:rPr>
        <w:t xml:space="preserve"> с учетом квоты, направляются организатору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256B7F" w:rsidRPr="00D961F8" w:rsidRDefault="00256B7F" w:rsidP="00256B7F">
      <w:pPr>
        <w:shd w:val="clear" w:color="auto" w:fill="FFFFFF"/>
        <w:tabs>
          <w:tab w:val="left" w:pos="0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EA3" w:rsidRPr="00A828E6" w:rsidRDefault="00FD1EA3" w:rsidP="00FD1EA3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и проведения</w:t>
      </w:r>
    </w:p>
    <w:p w:rsidR="00FD1EA3" w:rsidRPr="00A828E6" w:rsidRDefault="00FD1EA3" w:rsidP="00FD1EA3">
      <w:pPr>
        <w:widowControl w:val="0"/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EA3">
        <w:rPr>
          <w:rFonts w:ascii="Times New Roman" w:hAnsi="Times New Roman" w:cs="Times New Roman"/>
          <w:b/>
          <w:color w:val="000000"/>
          <w:sz w:val="28"/>
          <w:szCs w:val="28"/>
        </w:rPr>
        <w:t>второго регионального (заочного)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этапа Кон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ференции</w:t>
      </w:r>
    </w:p>
    <w:p w:rsidR="00AF1E60" w:rsidRDefault="00FD1EA3" w:rsidP="00AF1E60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EA3">
        <w:rPr>
          <w:rFonts w:ascii="Times New Roman" w:hAnsi="Times New Roman" w:cs="Times New Roman"/>
          <w:color w:val="000000"/>
          <w:sz w:val="28"/>
          <w:szCs w:val="28"/>
        </w:rPr>
        <w:t>втором региональном (заочном)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этапе Конференции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9-11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учреждений из числа победителей и призеров </w:t>
      </w:r>
      <w:r w:rsidR="003D7EA7"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D7EA7"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7EA7"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 w:rsidR="003D7EA7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3D7EA7"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</w:t>
      </w:r>
      <w:r w:rsidR="003D7EA7">
        <w:rPr>
          <w:rFonts w:ascii="Times New Roman" w:hAnsi="Times New Roman" w:cs="Times New Roman"/>
          <w:iCs/>
          <w:color w:val="000000"/>
          <w:sz w:val="28"/>
          <w:szCs w:val="28"/>
        </w:rPr>
        <w:t>ференции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, рекомендованные для участия в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втором региональном (заочном)</w:t>
      </w:r>
      <w:r w:rsidR="003D7EA7"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квотой, установленной организатором 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(заочно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EA7"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AF1E60" w:rsidRPr="00AF1E60" w:rsidRDefault="00AF1E60" w:rsidP="00AF1E60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</w:t>
      </w:r>
      <w:r w:rsidRPr="00AF1E60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AF1E60">
        <w:rPr>
          <w:rFonts w:ascii="Times New Roman" w:hAnsi="Times New Roman" w:cs="Times New Roman"/>
          <w:color w:val="000000"/>
          <w:sz w:val="28"/>
          <w:szCs w:val="28"/>
        </w:rPr>
        <w:t>втором региональном (заочном)</w:t>
      </w:r>
      <w:r w:rsidRPr="00AF1E60">
        <w:rPr>
          <w:rFonts w:ascii="Times New Roman" w:hAnsi="Times New Roman" w:cs="Times New Roman"/>
          <w:sz w:val="28"/>
          <w:szCs w:val="28"/>
        </w:rPr>
        <w:t xml:space="preserve"> </w:t>
      </w:r>
      <w:r w:rsidRPr="00AF1E60">
        <w:rPr>
          <w:rFonts w:ascii="Times New Roman" w:eastAsia="Times New Roman" w:hAnsi="Times New Roman" w:cs="Times New Roman"/>
          <w:sz w:val="28"/>
          <w:szCs w:val="28"/>
        </w:rPr>
        <w:t xml:space="preserve">этапе Конференции </w:t>
      </w: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организатору данного этапа</w:t>
      </w:r>
      <w:r w:rsidRPr="00AF1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предоставляются</w:t>
      </w:r>
      <w:r w:rsidRPr="00AF1E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F1E60" w:rsidRPr="00A828E6" w:rsidRDefault="00AF1E60" w:rsidP="00AF1E6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заявка-анкета на каждого участника на бумажном и электронном носителях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1E60" w:rsidRPr="00A828E6" w:rsidRDefault="00AF1E60" w:rsidP="00AF1E6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персональных данных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приложению 4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1E60" w:rsidRDefault="00AF1E60" w:rsidP="00AF1E60">
      <w:pPr>
        <w:widowControl w:val="0"/>
        <w:shd w:val="clear" w:color="auto" w:fill="FFFFFF"/>
        <w:tabs>
          <w:tab w:val="left" w:pos="56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-исс</w:t>
      </w:r>
      <w:r>
        <w:rPr>
          <w:rFonts w:ascii="Times New Roman" w:hAnsi="Times New Roman" w:cs="Times New Roman"/>
          <w:color w:val="000000"/>
          <w:sz w:val="28"/>
          <w:szCs w:val="28"/>
        </w:rPr>
        <w:t>ледовательские проекты учащихся;</w:t>
      </w:r>
    </w:p>
    <w:p w:rsidR="00AF1E60" w:rsidRPr="00A828E6" w:rsidRDefault="00AF1E60" w:rsidP="00AF1E6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зонального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5.</w:t>
      </w:r>
    </w:p>
    <w:p w:rsidR="00FD1EA3" w:rsidRPr="00A828E6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(заочно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EA7"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этапа Конференции</w:t>
      </w:r>
      <w:r w:rsidR="003D7EA7"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организатором создаются экспертные комиссии по секциям.</w:t>
      </w:r>
    </w:p>
    <w:p w:rsidR="00FD1EA3" w:rsidRPr="00A828E6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Экспертные комиссии рецензируют представленные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-исследовательские проекты, определяю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т победителей и призеров Конференции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0ABD" w:rsidRPr="009D0F97">
        <w:rPr>
          <w:rFonts w:ascii="Times New Roman" w:hAnsi="Times New Roman" w:cs="Times New Roman"/>
          <w:sz w:val="28"/>
          <w:szCs w:val="28"/>
        </w:rPr>
        <w:t xml:space="preserve">Апелляция по результатам </w:t>
      </w:r>
      <w:r w:rsidR="00FB0ABD">
        <w:rPr>
          <w:rFonts w:ascii="Times New Roman" w:hAnsi="Times New Roman" w:cs="Times New Roman"/>
          <w:sz w:val="28"/>
          <w:szCs w:val="28"/>
        </w:rPr>
        <w:t>проверки</w:t>
      </w:r>
      <w:r w:rsidR="00FB0ABD" w:rsidRPr="009D0F97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:rsidR="00FD1EA3" w:rsidRPr="00A828E6" w:rsidRDefault="003D7EA7" w:rsidP="003D7EA7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Конференции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жюри экспертных комиссий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>на основании протоколо</w:t>
      </w:r>
      <w:r>
        <w:rPr>
          <w:rFonts w:ascii="Times New Roman" w:eastAsia="Times New Roman" w:hAnsi="Times New Roman" w:cs="Times New Roman"/>
          <w:sz w:val="28"/>
          <w:szCs w:val="28"/>
        </w:rPr>
        <w:t>в заседания экспертных комиссий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 могут быть рекомендованы для участия в других региональных и всероссийских интеллектуальных мероприятиях.</w:t>
      </w:r>
    </w:p>
    <w:p w:rsidR="00FD1EA3" w:rsidRPr="00A828E6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Список авторов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-исследовательских проектов, рекомендованных для участия в других региональных и всероссийских интеллектуальных мероприятиях, утверждается Министерством.</w:t>
      </w:r>
    </w:p>
    <w:p w:rsidR="00FD1EA3" w:rsidRPr="00A828E6" w:rsidRDefault="003D7EA7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Конференции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доводятся до сведения муниципальных органов управления образованием соответствующим приказом Министерства, а также размещаются на сайте государственного бюджетного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 дополнительного образования </w:t>
      </w:r>
      <w:r w:rsidR="00827DCD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«Центр </w:t>
      </w:r>
      <w:r w:rsidR="00827DCD">
        <w:rPr>
          <w:rFonts w:ascii="Times New Roman" w:eastAsia="Times New Roman" w:hAnsi="Times New Roman" w:cs="Times New Roman"/>
          <w:sz w:val="28"/>
          <w:szCs w:val="28"/>
        </w:rPr>
        <w:t>развития одаренности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32" w:history="1">
        <w:r w:rsidR="00FD1EA3" w:rsidRPr="00A828E6">
          <w:rPr>
            <w:rFonts w:ascii="Times New Roman" w:eastAsia="Times New Roman" w:hAnsi="Times New Roman" w:cs="Times New Roman"/>
            <w:sz w:val="28"/>
            <w:szCs w:val="28"/>
          </w:rPr>
          <w:t>www.cdodd.ru</w:t>
        </w:r>
      </w:hyperlink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FD1EA3" w:rsidRPr="00A828E6" w:rsidRDefault="00FD1EA3" w:rsidP="00FD1EA3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A3" w:rsidRPr="00A828E6" w:rsidRDefault="00FD1EA3" w:rsidP="00FD1EA3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Финансовое обеспечение Ко</w:t>
      </w:r>
      <w:r w:rsidR="003D7EA7">
        <w:rPr>
          <w:rFonts w:ascii="Times New Roman" w:hAnsi="Times New Roman" w:cs="Times New Roman"/>
          <w:b/>
          <w:color w:val="000000"/>
          <w:sz w:val="28"/>
          <w:szCs w:val="28"/>
        </w:rPr>
        <w:t>нференции</w:t>
      </w:r>
    </w:p>
    <w:p w:rsidR="00FD1EA3" w:rsidRPr="00A828E6" w:rsidRDefault="003D7EA7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Конференции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>осуществляется из средств местных бюджетов и привлеченных средств.</w:t>
      </w:r>
    </w:p>
    <w:p w:rsidR="00FD1EA3" w:rsidRPr="007E3FA1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3FA1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EA7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D7EA7">
        <w:rPr>
          <w:rFonts w:ascii="Times New Roman" w:hAnsi="Times New Roman" w:cs="Times New Roman"/>
          <w:iCs/>
          <w:color w:val="000000"/>
          <w:sz w:val="28"/>
          <w:szCs w:val="28"/>
        </w:rPr>
        <w:t>Конференции</w:t>
      </w:r>
      <w:r w:rsidR="003D7EA7"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производится в соответствии с приказом департамента образования и науки Краснодарского края от 21.09.2011 года № 5028 «О порядке финансирования краевых интеллектуальных соревнований для учащихся образовательных учреждений и Норм расходов на проведение краевых интеллектуальных соревнов</w:t>
      </w:r>
      <w:r w:rsidR="00827DCD">
        <w:rPr>
          <w:rFonts w:ascii="Times New Roman" w:eastAsia="Times New Roman" w:hAnsi="Times New Roman" w:cs="Times New Roman"/>
          <w:sz w:val="28"/>
          <w:szCs w:val="28"/>
        </w:rPr>
        <w:t>аний» из средств, выделенных ГБ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7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27DCD">
        <w:rPr>
          <w:rFonts w:ascii="Times New Roman" w:eastAsia="Times New Roman" w:hAnsi="Times New Roman" w:cs="Times New Roman"/>
          <w:sz w:val="28"/>
          <w:szCs w:val="28"/>
        </w:rPr>
        <w:t xml:space="preserve"> КК «Центр развития одаренности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 xml:space="preserve">» на реализацию учебного плана учреждения в части «Работа экспертных групп». </w:t>
      </w:r>
      <w:proofErr w:type="gramEnd"/>
    </w:p>
    <w:p w:rsidR="00FD1EA3" w:rsidRPr="00A828E6" w:rsidRDefault="00FD1EA3" w:rsidP="00FD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62" w:rsidRDefault="009E2662" w:rsidP="009E26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 </w:t>
      </w:r>
    </w:p>
    <w:p w:rsidR="009E2662" w:rsidRPr="003476A8" w:rsidRDefault="009E2662" w:rsidP="009E26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научно-методического направления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М.В.Занина</w:t>
      </w:r>
      <w:proofErr w:type="spellEnd"/>
    </w:p>
    <w:p w:rsidR="003F3D47" w:rsidRPr="003F3D47" w:rsidRDefault="003F3D47" w:rsidP="003F3D47">
      <w:pPr>
        <w:shd w:val="clear" w:color="auto" w:fill="FFFFFF"/>
        <w:tabs>
          <w:tab w:val="num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A01C0F">
        <w:tc>
          <w:tcPr>
            <w:tcW w:w="4813" w:type="dxa"/>
            <w:shd w:val="clear" w:color="auto" w:fill="auto"/>
          </w:tcPr>
          <w:p w:rsidR="003F3D47" w:rsidRPr="003F3D47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F3D47" w:rsidRPr="003F3D47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</w:tbl>
    <w:p w:rsidR="003F3D47" w:rsidRPr="003F3D47" w:rsidRDefault="003F3D47" w:rsidP="003F3D47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F75" w:rsidRPr="003F3D47" w:rsidRDefault="00882F75" w:rsidP="00882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к содержанию и оформлению проекта (работы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882F75" w:rsidRPr="003F3D47" w:rsidRDefault="00882F75" w:rsidP="00882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выполняется на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стандартных страницах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бумаги формата А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Размер шрифта -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кегель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полтора интервала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строками на одной стороне листа. </w:t>
      </w:r>
    </w:p>
    <w:p w:rsidR="00882F75" w:rsidRPr="003F3D47" w:rsidRDefault="00882F75" w:rsidP="00882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(аннотация, научная статья, приложение)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стандартный заголовок. 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3D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…)</w:t>
      </w:r>
      <w:proofErr w:type="gramEnd"/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Алексеевич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Динской  район, станица </w:t>
      </w:r>
      <w:proofErr w:type="spell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Новотиторовская</w:t>
      </w:r>
      <w:proofErr w:type="spellEnd"/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«Средняя общеобразовательная школа № 29 имени Героя Советского Союза </w:t>
      </w:r>
      <w:proofErr w:type="spell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Броварца</w:t>
      </w:r>
      <w:proofErr w:type="spellEnd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Тимофеевича», 7 класс</w:t>
      </w:r>
    </w:p>
    <w:p w:rsidR="00882F75" w:rsidRPr="003F3D47" w:rsidRDefault="00882F75" w:rsidP="00882F7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ТЕСТИРОВАНИЕ ЗНАНИЙ УЧАЩИХСЯ</w:t>
      </w:r>
    </w:p>
    <w:p w:rsidR="00882F75" w:rsidRPr="003F3D47" w:rsidRDefault="00882F75" w:rsidP="00882F7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РЕЗУЛЬТАТОВ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руководитель: Бойко Ольга Николаевна, у</w:t>
      </w:r>
      <w:r w:rsidRPr="003F3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читель информатики </w:t>
      </w:r>
      <w:r w:rsidRPr="003F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БОУ «СОШ № 2»</w:t>
      </w:r>
    </w:p>
    <w:p w:rsidR="00882F75" w:rsidRPr="003F3D47" w:rsidRDefault="00882F75" w:rsidP="00882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Аннотация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от 20 строк до одной страницы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(60 знаков в строке с учетом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Научная статья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(описание работы).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– не более 30 страниц.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статьи сначала печатается стандартный заголовок, далее следует те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атьи. Нумерация страниц производится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правом верхнем углу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2F75" w:rsidRPr="003F3D47" w:rsidRDefault="00882F75" w:rsidP="00882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научную статью входит</w:t>
      </w:r>
    </w:p>
    <w:p w:rsidR="00882F75" w:rsidRPr="003F3D47" w:rsidRDefault="00882F75" w:rsidP="00882F75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Введение.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Во введении, общим объемом 1-2 страницы, необходимо:</w:t>
      </w:r>
    </w:p>
    <w:p w:rsidR="00882F75" w:rsidRPr="003F3D47" w:rsidRDefault="00882F75" w:rsidP="00882F75">
      <w:pPr>
        <w:suppressAutoHyphens/>
        <w:spacing w:before="28" w:after="28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обосновать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актуальность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выбранной темы (обосновывается значимость выбранной темы),</w:t>
      </w:r>
    </w:p>
    <w:p w:rsidR="00882F75" w:rsidRPr="003F3D47" w:rsidRDefault="00882F75" w:rsidP="00882F75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определить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цель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работы (в соответствии с названием работы),</w:t>
      </w:r>
    </w:p>
    <w:p w:rsidR="00882F75" w:rsidRPr="003F3D47" w:rsidRDefault="00882F75" w:rsidP="00882F75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определить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задачи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 этом используются такие ключевые слова, как "провести исследование ...", "выявить сущность ....", "провести анализ ..." и др.).</w:t>
      </w:r>
      <w:proofErr w:type="gramEnd"/>
    </w:p>
    <w:p w:rsidR="00882F75" w:rsidRPr="003F3D47" w:rsidRDefault="00882F75" w:rsidP="00882F75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</w:t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  <w:t>1-ой части работы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882F75" w:rsidRPr="003F3D47" w:rsidRDefault="00882F75" w:rsidP="00882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работы должен содержать ссылки на использованную литературу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Рекомендуется оформлять ссылки следующим образом – в тексте указать номера позиций в списке литературы, на которые ссылается автор,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заключить их в квадратные скобки.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[2]. Если в тексте приводится цитата, рядом с номером источника следует указать  номер и страницы.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[7, с. 321].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Во 2-ой части работы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анализирует полученные в ходе собственного эксперимента данные.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этой части важно изложить </w:t>
      </w:r>
      <w:r w:rsidRPr="003F3D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подробно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3F3D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ссылки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Заключение.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главе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подводится итог исследования: достигнуты ли цели, решены ли поставленные задачи. В лаконичном виде должны быть отражены </w:t>
      </w: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исследований и сформулированы </w:t>
      </w: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выводы,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Список использованной литературы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882F75" w:rsidRPr="003F3D47" w:rsidRDefault="00882F75" w:rsidP="00882F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книга должна быть соответствующим образом описана. 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косой черты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тире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название города, в котором издана книга;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двоеточия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название издательства, которое ее выпустило; и наконец,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запятой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год издания. Например:</w:t>
      </w:r>
    </w:p>
    <w:p w:rsidR="00882F75" w:rsidRPr="003F3D47" w:rsidRDefault="00882F75" w:rsidP="0088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Шы-цзин</w:t>
      </w:r>
      <w:proofErr w:type="spell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Книга песен и гимнов</w:t>
      </w:r>
      <w:proofErr w:type="gram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ер. Л. </w:t>
      </w:r>
      <w:proofErr w:type="spell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Штукина</w:t>
      </w:r>
      <w:proofErr w:type="spell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Художественная литература, 1987.</w:t>
      </w:r>
    </w:p>
    <w:p w:rsidR="00882F75" w:rsidRPr="003F3D47" w:rsidRDefault="00882F75" w:rsidP="0088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882F75" w:rsidRPr="003F3D47" w:rsidRDefault="00882F75" w:rsidP="0088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— Москва                                     </w:t>
      </w:r>
    </w:p>
    <w:p w:rsidR="00882F75" w:rsidRPr="003F3D47" w:rsidRDefault="00882F75" w:rsidP="0088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r w:rsidRPr="003F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Ленинград                                 </w:t>
      </w:r>
    </w:p>
    <w:p w:rsidR="00882F75" w:rsidRPr="003F3D47" w:rsidRDefault="00882F75" w:rsidP="0088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СПб. — Санкт-Петербург                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— Киев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 xml:space="preserve">Оформление </w:t>
      </w:r>
      <w:proofErr w:type="gramStart"/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интернет-источников</w:t>
      </w:r>
      <w:proofErr w:type="gramEnd"/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и инициалы автора (если  таковой имеется), полное название статьи,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косой черты – </w:t>
      </w:r>
      <w:r w:rsidRPr="003F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адрес источник.</w:t>
      </w:r>
    </w:p>
    <w:p w:rsidR="00882F75" w:rsidRPr="003F3D47" w:rsidRDefault="00882F75" w:rsidP="0088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может содержать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иллюстративным материалом (рисунки, схемы, карты, таблицы, фотографии и т. п.).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(иллюстрации)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на отдельных страницах, которые размещаются после списка литературных источников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Все приложения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иметь названия. Приложения могут иметь разделы и подразделы, нумерация которых должна осуществляться в пределах каждого приложения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F75" w:rsidRDefault="00882F75" w:rsidP="00882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приложение следует начинать с новой страницы. На приложения в тексте необходимо сделать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ссылки.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Порядок расположения материалов в папке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(должна быть </w:t>
      </w:r>
      <w:r w:rsidRPr="007F1C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7F1C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  <w:t>файлов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)</w:t>
      </w:r>
      <w:r w:rsidRPr="003F3D4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: 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обязательные материалы</w:t>
      </w:r>
      <w:r w:rsidRPr="003F3D4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: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заявка-анкета автора;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автора (</w:t>
      </w:r>
      <w:r w:rsidRPr="00B2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электронном виде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аннотация; </w:t>
      </w:r>
    </w:p>
    <w:p w:rsidR="00882F75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титульный лист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научная статья; </w:t>
      </w:r>
    </w:p>
    <w:p w:rsidR="00882F75" w:rsidRPr="003F3D47" w:rsidRDefault="00882F75" w:rsidP="00882F75">
      <w:pPr>
        <w:shd w:val="clear" w:color="auto" w:fill="FFFFFF"/>
        <w:tabs>
          <w:tab w:val="left" w:pos="269"/>
        </w:tabs>
        <w:spacing w:after="0" w:line="240" w:lineRule="auto"/>
        <w:ind w:left="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диск, содержащий следующие файлы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заявка-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анкета,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согласие на обработку персональных данных,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титульный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статья, приложения, 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располагаться в </w:t>
      </w:r>
      <w:r w:rsidRPr="002D6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отдельном файле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82F75" w:rsidRPr="003F3D47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необязательные материалы:</w:t>
      </w:r>
    </w:p>
    <w:p w:rsidR="00882F75" w:rsidRPr="003F3D47" w:rsidRDefault="00882F75" w:rsidP="00882F75">
      <w:pPr>
        <w:shd w:val="clear" w:color="auto" w:fill="FFFFFF"/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сопровождающие материалы (</w:t>
      </w:r>
      <w:r w:rsidRPr="003F3D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отзывы на работу</w:t>
      </w:r>
      <w:r w:rsidRPr="003F3D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рекомендации научных руководителей, рекомендательные письма, справки о внедрении или </w:t>
      </w:r>
      <w:r w:rsidRPr="003F3D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882F75" w:rsidRDefault="00882F75" w:rsidP="00882F75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э</w:t>
      </w:r>
      <w:r w:rsidRPr="003F3D4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кспертное заключение о возможности опубликования материалов (работы) в печати и </w:t>
      </w:r>
      <w:r w:rsidRPr="003F3D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других средствах массовой информации.</w:t>
      </w: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882F75">
        <w:tc>
          <w:tcPr>
            <w:tcW w:w="4780" w:type="dxa"/>
            <w:shd w:val="clear" w:color="auto" w:fill="auto"/>
          </w:tcPr>
          <w:p w:rsidR="003F3D47" w:rsidRPr="003F3D47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3F3D47" w:rsidRPr="003F3D47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 (штамп) образовательного учреждения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Заявка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участие школьников__________________________________________</w:t>
      </w:r>
    </w:p>
    <w:p w:rsidR="003F3D47" w:rsidRPr="003F3D47" w:rsidRDefault="003F3D47" w:rsidP="003F3D47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(</w:t>
      </w: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первом (зональном) этапе Всероссийской научной конференции молодых исследователей «Шаг в будущее»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3"/>
        <w:gridCol w:w="1336"/>
        <w:gridCol w:w="458"/>
        <w:gridCol w:w="900"/>
        <w:gridCol w:w="1336"/>
        <w:gridCol w:w="1701"/>
        <w:gridCol w:w="1559"/>
        <w:gridCol w:w="1434"/>
        <w:gridCol w:w="692"/>
      </w:tblGrid>
      <w:tr w:rsidR="003F3D47" w:rsidRPr="003F3D47" w:rsidTr="003B2B82">
        <w:trPr>
          <w:cantSplit/>
          <w:trHeight w:val="21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участника</w:t>
            </w:r>
          </w:p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научного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научного руководителя</w:t>
            </w:r>
          </w:p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="003B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должность научного руководителя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</w:t>
            </w:r>
          </w:p>
        </w:tc>
      </w:tr>
      <w:tr w:rsidR="003F3D47" w:rsidRPr="003F3D47" w:rsidTr="003B2B82">
        <w:trPr>
          <w:cantSplit/>
          <w:trHeight w:val="20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 учреждения _____________________(Ф.И.О.)</w:t>
      </w:r>
    </w:p>
    <w:p w:rsidR="003F3D47" w:rsidRPr="003F3D47" w:rsidRDefault="003F3D47" w:rsidP="003F3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D4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336119">
        <w:tc>
          <w:tcPr>
            <w:tcW w:w="4780" w:type="dxa"/>
            <w:shd w:val="clear" w:color="auto" w:fill="auto"/>
          </w:tcPr>
          <w:p w:rsidR="003F3D47" w:rsidRPr="003F3D47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9C192A" w:rsidRDefault="009C192A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3F3D47" w:rsidRPr="003F3D47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88"/>
        <w:gridCol w:w="1307"/>
        <w:gridCol w:w="236"/>
        <w:gridCol w:w="218"/>
        <w:gridCol w:w="1361"/>
        <w:gridCol w:w="567"/>
        <w:gridCol w:w="366"/>
        <w:gridCol w:w="258"/>
        <w:gridCol w:w="233"/>
        <w:gridCol w:w="236"/>
        <w:gridCol w:w="325"/>
        <w:gridCol w:w="563"/>
        <w:gridCol w:w="2716"/>
        <w:gridCol w:w="236"/>
      </w:tblGrid>
      <w:tr w:rsidR="009C192A" w:rsidRPr="003F3D47" w:rsidTr="0028581E">
        <w:trPr>
          <w:trHeight w:val="1338"/>
          <w:jc w:val="center"/>
        </w:trPr>
        <w:tc>
          <w:tcPr>
            <w:tcW w:w="1417" w:type="dxa"/>
            <w:gridSpan w:val="2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  <w:textDirection w:val="btLr"/>
          </w:tcPr>
          <w:p w:rsidR="009C192A" w:rsidRPr="003F3D47" w:rsidRDefault="009C192A" w:rsidP="0028581E">
            <w:pPr>
              <w:spacing w:after="0" w:line="240" w:lineRule="auto"/>
              <w:ind w:left="-34" w:right="113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en-US"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0" w:type="dxa"/>
            <w:gridSpan w:val="11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</w:tcPr>
          <w:p w:rsidR="009C192A" w:rsidRPr="003F3D47" w:rsidRDefault="009C192A" w:rsidP="0028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40"/>
                <w:sz w:val="28"/>
                <w:szCs w:val="28"/>
                <w:lang w:eastAsia="ru-RU"/>
              </w:rPr>
            </w:pPr>
            <w:r w:rsidRPr="003F3D47">
              <w:rPr>
                <w:rFonts w:ascii="Arial" w:eastAsia="Times New Roman" w:hAnsi="Arial" w:cs="Arial"/>
                <w:b/>
                <w:caps/>
                <w:spacing w:val="40"/>
                <w:sz w:val="28"/>
                <w:szCs w:val="28"/>
                <w:lang w:eastAsia="ru-RU"/>
              </w:rPr>
              <w:t>заявка</w:t>
            </w:r>
          </w:p>
          <w:p w:rsidR="009C192A" w:rsidRPr="009C192A" w:rsidRDefault="009C192A" w:rsidP="009C192A">
            <w:pPr>
              <w:spacing w:after="0" w:line="240" w:lineRule="auto"/>
              <w:ind w:firstLine="55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C19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 участие в региональном (заочном) этапе Всероссийской научной конференции молодых исследователей «Шаг в будущее»</w:t>
            </w:r>
          </w:p>
          <w:p w:rsidR="009C192A" w:rsidRPr="003F3D47" w:rsidRDefault="009C192A" w:rsidP="0028581E">
            <w:pPr>
              <w:spacing w:after="0" w:line="240" w:lineRule="auto"/>
              <w:ind w:firstLine="55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tcBorders>
              <w:top w:val="threeDEmboss" w:sz="6" w:space="0" w:color="auto"/>
              <w:left w:val="nil"/>
              <w:right w:val="nil"/>
            </w:tcBorders>
            <w:shd w:val="clear" w:color="auto" w:fill="BFBFBF"/>
          </w:tcPr>
          <w:p w:rsidR="009C192A" w:rsidRPr="003F3D47" w:rsidRDefault="009C192A" w:rsidP="002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Служебная зона заполняется секретариатом</w:t>
            </w:r>
          </w:p>
          <w:p w:rsidR="009C192A" w:rsidRPr="003F3D47" w:rsidRDefault="009C192A" w:rsidP="002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</w:t>
            </w:r>
            <w:r w:rsidRPr="003F3D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регистрационный номер</w:t>
            </w:r>
          </w:p>
        </w:tc>
      </w:tr>
      <w:tr w:rsidR="009C192A" w:rsidRPr="003F3D47" w:rsidTr="0028581E">
        <w:trPr>
          <w:trHeight w:val="35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8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СВЕДЕНИЯ О РАБОТЕ</w:t>
            </w:r>
          </w:p>
          <w:p w:rsidR="009C192A" w:rsidRPr="003F3D47" w:rsidRDefault="009C192A" w:rsidP="0028581E">
            <w:pPr>
              <w:spacing w:after="80" w:line="240" w:lineRule="auto"/>
              <w:ind w:right="-108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В этом разделе укажите название секции, </w:t>
            </w:r>
            <w:proofErr w:type="gramStart"/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которая</w:t>
            </w:r>
            <w:proofErr w:type="gramEnd"/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по Вашему мнению соответствует тематике представляемой на конкурс работы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Cs/>
                <w:sz w:val="12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99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0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18"/>
                <w:lang w:eastAsia="ru-RU"/>
              </w:rPr>
              <w:t>название научно-исследовательской работы</w:t>
            </w:r>
          </w:p>
        </w:tc>
      </w:tr>
      <w:tr w:rsidR="009C192A" w:rsidRPr="003F3D47" w:rsidTr="0028581E">
        <w:trPr>
          <w:trHeight w:val="199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99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spacing w:before="60"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82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spacing w:after="80" w:line="240" w:lineRule="auto"/>
              <w:rPr>
                <w:rFonts w:ascii="Arial Narrow" w:eastAsia="Times New Roman" w:hAnsi="Arial Narrow" w:cs="Times New Roman"/>
                <w:sz w:val="6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7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65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18"/>
                <w:lang w:eastAsia="ru-RU"/>
              </w:rPr>
              <w:t xml:space="preserve">название секции </w:t>
            </w:r>
          </w:p>
        </w:tc>
      </w:tr>
      <w:tr w:rsidR="009C192A" w:rsidRPr="003F3D47" w:rsidTr="0028581E">
        <w:trPr>
          <w:trHeight w:val="40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120" w:line="240" w:lineRule="auto"/>
              <w:ind w:right="-142"/>
              <w:rPr>
                <w:rFonts w:ascii="Arial Narrow" w:eastAsia="Times New Roman" w:hAnsi="Arial Narrow" w:cs="Times New Roman"/>
                <w:iCs/>
                <w:sz w:val="4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53"/>
          <w:jc w:val="center"/>
        </w:trPr>
        <w:tc>
          <w:tcPr>
            <w:tcW w:w="2724" w:type="dxa"/>
            <w:gridSpan w:val="3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АДРЕС ДЛЯ ПЕРЕПИСКИ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0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почтовый индекс</w:t>
            </w:r>
          </w:p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9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80" w:line="240" w:lineRule="auto"/>
              <w:ind w:right="-255"/>
              <w:rPr>
                <w:rFonts w:ascii="Arial Narrow" w:eastAsia="Times New Roman" w:hAnsi="Arial Narrow" w:cs="Times New Roman"/>
                <w:bCs/>
                <w:sz w:val="6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18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КОНТАКТЫ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5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номер домашнего телефона (с кодом)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 xml:space="preserve">номер сотового телефона       </w:t>
            </w:r>
          </w:p>
        </w:tc>
      </w:tr>
      <w:tr w:rsidR="009C192A" w:rsidRPr="003F3D47" w:rsidTr="0028581E">
        <w:trPr>
          <w:trHeight w:val="133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150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120" w:line="240" w:lineRule="auto"/>
              <w:ind w:right="-255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адрес электронной почты</w:t>
            </w:r>
          </w:p>
        </w:tc>
      </w:tr>
      <w:tr w:rsidR="009C192A" w:rsidRPr="003F3D47" w:rsidTr="0028581E">
        <w:trPr>
          <w:trHeight w:val="325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СВЕДЕНИЯ ОБ АВТОРЕ РАБОТЫ</w:t>
            </w:r>
          </w:p>
        </w:tc>
        <w:tc>
          <w:tcPr>
            <w:tcW w:w="7315" w:type="dxa"/>
            <w:gridSpan w:val="1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(полностью)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6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проживания</w:t>
            </w:r>
          </w:p>
          <w:p w:rsidR="009C192A" w:rsidRPr="003F3D47" w:rsidRDefault="009C192A" w:rsidP="0028581E">
            <w:pPr>
              <w:spacing w:after="4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населенный пункт: город, поселок и т.п.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40"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91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before="40"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37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учебы</w:t>
            </w: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(+класс, курс)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</w:tc>
        <w:tc>
          <w:tcPr>
            <w:tcW w:w="6861" w:type="dxa"/>
            <w:gridSpan w:val="10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72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42"/>
              <w:rPr>
                <w:rFonts w:ascii="Arial Narrow" w:eastAsia="Times New Roman" w:hAnsi="Arial Narrow" w:cs="Times New Roman"/>
                <w:noProof/>
                <w:sz w:val="12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  <w:t>класс, курс      полное название учебного заведения, почтовый индекс, почтовый адрес</w:t>
            </w:r>
          </w:p>
        </w:tc>
      </w:tr>
      <w:tr w:rsidR="009C192A" w:rsidRPr="003F3D47" w:rsidTr="0028581E">
        <w:trPr>
          <w:trHeight w:val="253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275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65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0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364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Оценки за последний учебный период</w:t>
            </w: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(четверть, триместр, семестр)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501899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49" type="#_x0000_t202" style="position:absolute;margin-left:206.4pt;margin-top:3.65pt;width:32.7pt;height: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">
                  <v:textbox style="mso-next-textbox:#Поле 10">
                    <w:txbxContent>
                      <w:p w:rsidR="009C192A" w:rsidRPr="00184FA9" w:rsidRDefault="009C192A" w:rsidP="009C192A"/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9" o:spid="_x0000_s1050" type="#_x0000_t202" style="position:absolute;margin-left:246.85pt;margin-top:3.65pt;width:33.4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">
                  <v:textbox style="mso-next-textbox:#Поле 9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8" o:spid="_x0000_s1048" type="#_x0000_t202" style="position:absolute;margin-left:164.7pt;margin-top:3.65pt;width:34.55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">
                  <v:textbox style="mso-next-textbox:#Поле 8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7" o:spid="_x0000_s1047" type="#_x0000_t202" style="position:absolute;margin-left:124.05pt;margin-top:3.65pt;width:32.7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">
                  <v:textbox style="mso-next-textbox:#Поле 7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6" o:spid="_x0000_s1046" type="#_x0000_t202" style="position:absolute;margin-left:83.25pt;margin-top:3.65pt;width:33.3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">
                  <v:textbox style="mso-next-textbox:#Поле 6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5" o:spid="_x0000_s1045" type="#_x0000_t202" style="position:absolute;margin-left:41.5pt;margin-top:3.65pt;width:33.6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">
                  <v:textbox style="mso-next-textbox:#Поле 5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4" o:spid="_x0000_s1044" type="#_x0000_t202" style="position:absolute;margin-left:-.5pt;margin-top:3.65pt;width:34.2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">
                  <v:textbox style="mso-next-textbox:#Поле 4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120" w:line="240" w:lineRule="auto"/>
              <w:rPr>
                <w:rFonts w:ascii="Arial Narrow" w:eastAsia="Times New Roman" w:hAnsi="Arial Narrow" w:cs="Times New Roman"/>
                <w:sz w:val="6"/>
                <w:szCs w:val="6"/>
                <w:lang w:eastAsia="ru-RU"/>
              </w:rPr>
            </w:pPr>
          </w:p>
          <w:p w:rsidR="009C192A" w:rsidRPr="003F3D47" w:rsidRDefault="009C192A" w:rsidP="0028581E">
            <w:pPr>
              <w:spacing w:after="12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 xml:space="preserve"> математика          физика         информатика         химия          русский язык    литература          история</w:t>
            </w:r>
          </w:p>
        </w:tc>
      </w:tr>
      <w:tr w:rsidR="009C192A" w:rsidRPr="003F3D47" w:rsidTr="0028581E">
        <w:trPr>
          <w:trHeight w:val="288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471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Год окончания учебного заведения</w:t>
            </w: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(например, 2013)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501899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3" o:spid="_x0000_s1043" type="#_x0000_t202" style="position:absolute;margin-left:-.5pt;margin-top:2.95pt;width:56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">
                  <v:textbox style="mso-next-textbox:#Поле 3">
                    <w:txbxContent>
                      <w:p w:rsidR="009C192A" w:rsidRPr="00184FA9" w:rsidRDefault="009C192A" w:rsidP="009C192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Дата рождения 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Например: 01/12/1992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 / ______ / ________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  <w:t>день             месяц            год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76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Данные российского паспорта</w:t>
            </w:r>
          </w:p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(необходимо приложить ксерокопию второго и третьего листов паспорта – хорошего качества)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359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>номер паспорта</w:t>
            </w:r>
          </w:p>
        </w:tc>
        <w:tc>
          <w:tcPr>
            <w:tcW w:w="5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 xml:space="preserve">кем и когда </w:t>
            </w:r>
            <w:proofErr w:type="gram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>выдан</w:t>
            </w:r>
            <w:proofErr w:type="gramEnd"/>
          </w:p>
        </w:tc>
      </w:tr>
      <w:tr w:rsidR="009C192A" w:rsidRPr="003F3D47" w:rsidTr="0028581E">
        <w:trPr>
          <w:trHeight w:val="8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Владение иностранными языками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proofErr w:type="spellStart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язык+уровень</w:t>
            </w:r>
            <w:proofErr w:type="spellEnd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: начальный, средний, хороший, высокий, владею свободно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161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149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before="6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Данные заграничного паспорта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(если у Вас есть действующий загранпаспорт, то укажите серию, номер, название выдавшей организации, место и дата выдачи)</w:t>
            </w: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206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6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154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9C192A" w:rsidRPr="003F3D47" w:rsidTr="0028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36"/>
          <w:jc w:val="center"/>
        </w:trPr>
        <w:tc>
          <w:tcPr>
            <w:tcW w:w="429" w:type="dxa"/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4"/>
                <w:szCs w:val="24"/>
                <w:lang w:eastAsia="ru-RU"/>
              </w:rPr>
            </w:pPr>
          </w:p>
          <w:p w:rsidR="009C192A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ru-RU"/>
              </w:rPr>
              <w:t>НАУЧНОЕ ОБЩЕСТВО</w:t>
            </w: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</w:t>
            </w:r>
          </w:p>
          <w:p w:rsidR="009C192A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>(название, на базе, какой организации)</w:t>
            </w:r>
          </w:p>
          <w:p w:rsidR="009C192A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12" w:type="dxa"/>
            <w:gridSpan w:val="4"/>
            <w:tcBorders>
              <w:left w:val="nil"/>
            </w:tcBorders>
          </w:tcPr>
          <w:p w:rsidR="009C192A" w:rsidRPr="003F3D47" w:rsidRDefault="009C192A" w:rsidP="002858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left w:val="nil"/>
            </w:tcBorders>
          </w:tcPr>
          <w:p w:rsidR="009C192A" w:rsidRPr="003F3D47" w:rsidRDefault="009C192A" w:rsidP="002858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8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Сведения о родителях или опекунах: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proofErr w:type="spellStart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ф.и.о.</w:t>
            </w:r>
            <w:proofErr w:type="spellEnd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 xml:space="preserve">, место работы, должность, 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служебный телефон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261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261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261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305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СВЕДЕНИЯ о научном руководителе</w:t>
            </w:r>
          </w:p>
        </w:tc>
        <w:tc>
          <w:tcPr>
            <w:tcW w:w="7315" w:type="dxa"/>
            <w:gridSpan w:val="1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(полностью)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60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Ученая степень, звание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60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работы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46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8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          Контакты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5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номер домашнего телефона (с кодом)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 xml:space="preserve">номер сотового телефона       </w:t>
            </w:r>
          </w:p>
        </w:tc>
      </w:tr>
      <w:tr w:rsidR="009C192A" w:rsidRPr="003F3D47" w:rsidTr="0028581E">
        <w:trPr>
          <w:trHeight w:val="133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150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120" w:line="240" w:lineRule="auto"/>
              <w:ind w:right="-255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адрес электронной почты</w:t>
            </w:r>
          </w:p>
        </w:tc>
      </w:tr>
      <w:tr w:rsidR="009C192A" w:rsidRPr="003F3D47" w:rsidTr="0028581E">
        <w:trPr>
          <w:trHeight w:val="353"/>
          <w:jc w:val="center"/>
        </w:trPr>
        <w:tc>
          <w:tcPr>
            <w:tcW w:w="2724" w:type="dxa"/>
            <w:gridSpan w:val="3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В проведенных научных исследованиях также помогали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0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фамилия, имя, отчество, место работы, должность</w:t>
            </w:r>
          </w:p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0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Cs/>
                <w:sz w:val="18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9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tabs>
                <w:tab w:val="center" w:pos="4677"/>
                <w:tab w:val="right" w:pos="9355"/>
              </w:tabs>
              <w:spacing w:after="80" w:line="240" w:lineRule="auto"/>
              <w:ind w:right="-255"/>
              <w:rPr>
                <w:rFonts w:ascii="Arial Narrow" w:eastAsia="Times New Roman" w:hAnsi="Arial Narrow" w:cs="Times New Roman"/>
                <w:bCs/>
                <w:sz w:val="10"/>
                <w:szCs w:val="24"/>
                <w:lang w:eastAsia="ru-RU"/>
              </w:rPr>
            </w:pPr>
          </w:p>
        </w:tc>
      </w:tr>
      <w:tr w:rsidR="009C192A" w:rsidRPr="003F3D47" w:rsidTr="0028581E">
        <w:trPr>
          <w:trHeight w:val="536"/>
          <w:jc w:val="center"/>
        </w:trPr>
        <w:tc>
          <w:tcPr>
            <w:tcW w:w="2724" w:type="dxa"/>
            <w:gridSpan w:val="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СВЕДЕНИЯ О РАБОТЕ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9C192A" w:rsidRPr="003F3D47" w:rsidRDefault="009C192A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  <w:t xml:space="preserve"> </w:t>
            </w:r>
          </w:p>
        </w:tc>
      </w:tr>
      <w:tr w:rsidR="009C192A" w:rsidRPr="003F3D47" w:rsidTr="0028581E">
        <w:trPr>
          <w:trHeight w:val="10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Мотивация при выборе темы и выполнении работы</w:t>
            </w:r>
          </w:p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29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60" w:line="240" w:lineRule="auto"/>
              <w:ind w:right="-143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22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8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выполнения работы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48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полное название организации, подразделение: вуз, научный институт, предприятие, школа и т.п.</w:t>
            </w:r>
          </w:p>
        </w:tc>
      </w:tr>
      <w:tr w:rsidR="009C192A" w:rsidRPr="003F3D47" w:rsidTr="0028581E">
        <w:trPr>
          <w:trHeight w:val="113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82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260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Апробация работы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120" w:after="0" w:line="240" w:lineRule="auto"/>
              <w:ind w:right="-143"/>
              <w:rPr>
                <w:rFonts w:ascii="Arial Narrow" w:eastAsia="Times New Roman" w:hAnsi="Arial Narrow" w:cs="Times New Roman"/>
                <w:sz w:val="10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7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 xml:space="preserve">выступления на конференциях, демонстрации на выставках, </w:t>
            </w:r>
            <w:proofErr w:type="spell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публткации</w:t>
            </w:r>
            <w:proofErr w:type="spellEnd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, использование результатов,</w:t>
            </w:r>
          </w:p>
        </w:tc>
      </w:tr>
      <w:tr w:rsidR="009C192A" w:rsidRPr="003F3D47" w:rsidTr="0028581E">
        <w:trPr>
          <w:trHeight w:val="21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92A" w:rsidRPr="003F3D47" w:rsidRDefault="009C192A" w:rsidP="0028581E">
            <w:pPr>
              <w:spacing w:after="80" w:line="240" w:lineRule="auto"/>
              <w:ind w:right="-143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140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after="40" w:line="240" w:lineRule="auto"/>
              <w:ind w:right="-142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 xml:space="preserve">заявки на патент, патент, </w:t>
            </w:r>
            <w:proofErr w:type="gram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другое</w:t>
            </w:r>
            <w:proofErr w:type="gramEnd"/>
          </w:p>
        </w:tc>
      </w:tr>
      <w:tr w:rsidR="009C192A" w:rsidRPr="003F3D47" w:rsidTr="0028581E">
        <w:trPr>
          <w:trHeight w:val="126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right w:val="nil"/>
            </w:tcBorders>
          </w:tcPr>
          <w:p w:rsidR="009C192A" w:rsidRPr="003F3D47" w:rsidRDefault="009C192A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</w:tr>
      <w:tr w:rsidR="009C192A" w:rsidRPr="003F3D47" w:rsidTr="0028581E">
        <w:trPr>
          <w:trHeight w:val="353"/>
          <w:jc w:val="center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right w:val="nil"/>
            </w:tcBorders>
          </w:tcPr>
          <w:p w:rsidR="009C192A" w:rsidRPr="003F3D47" w:rsidRDefault="009C192A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ДЕКЛАРАЦИЯ научного руководителя</w:t>
            </w:r>
          </w:p>
          <w:p w:rsidR="009C192A" w:rsidRPr="003F3D47" w:rsidRDefault="009C192A" w:rsidP="0028581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Я проверил заявку и подтверждаю, что все изложенные сведения в заявке соответствуют действительности. При выполнении исследовательской работы мною обеспечиваются все необходимые требования техники безопасности. Я гарантирую, что в случае включения работы в программу форума, мною будет оказана помощь авторам в подготовке работы к демонстрации и публичной защите на форуме, в получении необходимого для демонстрации оборудования и материалов. В случае</w:t>
            </w:r>
            <w:proofErr w:type="gramStart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если работа будет направлена для демонстрации на российские и международные выставки, конференции и соревнования, проводимые в 201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6</w:t>
            </w: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– 201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7</w:t>
            </w: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г.г., я обеспечу наличие всего оборудования стенда, которое было предоставлено автору для российского форума. Я гарантирую, что материалы и оборудование для демонстрации работы участника будут доставлены на форум, а в конце форума все ненужные материалы будут увезены обратно. Кроме того, в силу моих возможностей, я окажу содействие автору в организации его участия в форуме.</w:t>
            </w:r>
          </w:p>
          <w:p w:rsidR="009C192A" w:rsidRPr="003F3D47" w:rsidRDefault="009C192A" w:rsidP="0028581E">
            <w:pPr>
              <w:spacing w:after="0" w:line="240" w:lineRule="auto"/>
              <w:ind w:left="-108" w:right="-108"/>
              <w:jc w:val="righ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9C192A" w:rsidRPr="003F3D47" w:rsidRDefault="009C192A" w:rsidP="0028581E">
            <w:pPr>
              <w:spacing w:after="120" w:line="240" w:lineRule="auto"/>
              <w:ind w:left="-108"/>
              <w:jc w:val="right"/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  <w:t>подпись ведущего научного руководителя, дата</w:t>
            </w:r>
          </w:p>
        </w:tc>
      </w:tr>
      <w:tr w:rsidR="009C192A" w:rsidRPr="003F3D47" w:rsidTr="0028581E">
        <w:trPr>
          <w:trHeight w:val="353"/>
          <w:jc w:val="center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</w:tcPr>
          <w:p w:rsidR="009C192A" w:rsidRPr="003F3D47" w:rsidRDefault="009C192A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ДЕКЛАРАЦИЯ автора работы</w:t>
            </w:r>
          </w:p>
          <w:p w:rsidR="009C192A" w:rsidRPr="003F3D47" w:rsidRDefault="009C192A" w:rsidP="0028581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Подтверждаю, что исследовательская работа выполнена мной и является интеллектуальной собственностью. С правилами участия в форуме </w:t>
            </w:r>
            <w:proofErr w:type="gramStart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ознакомлен</w:t>
            </w:r>
            <w:proofErr w:type="gramEnd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и согласен.</w:t>
            </w:r>
          </w:p>
          <w:p w:rsidR="009C192A" w:rsidRPr="003F3D47" w:rsidRDefault="009C192A" w:rsidP="0028581E">
            <w:pPr>
              <w:spacing w:after="0" w:line="240" w:lineRule="auto"/>
              <w:ind w:left="-108" w:right="-108"/>
              <w:jc w:val="righ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9C192A" w:rsidRPr="003F3D47" w:rsidRDefault="009C192A" w:rsidP="0028581E">
            <w:pPr>
              <w:spacing w:after="120" w:line="240" w:lineRule="auto"/>
              <w:ind w:left="-108"/>
              <w:jc w:val="right"/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  <w:t>подпись автора работы, дата</w:t>
            </w:r>
          </w:p>
        </w:tc>
      </w:tr>
      <w:tr w:rsidR="009C192A" w:rsidRPr="003F3D47" w:rsidTr="0028581E">
        <w:trPr>
          <w:trHeight w:val="353"/>
          <w:jc w:val="center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9C192A" w:rsidRPr="003F3D47" w:rsidRDefault="009C192A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СОГЛАСИЕ РОДИТЕЛЕЙ И ОПЕКУНОВ</w:t>
            </w:r>
          </w:p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Мы осведомлены о направлении данной заявки на участие в форуме и в случае приглашения _________________________________</w:t>
            </w:r>
          </w:p>
          <w:p w:rsidR="009C192A" w:rsidRPr="003F3D47" w:rsidRDefault="009C192A" w:rsidP="002858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 xml:space="preserve">фамилия </w:t>
            </w:r>
            <w:proofErr w:type="spell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и.о</w:t>
            </w:r>
            <w:proofErr w:type="spellEnd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. автора  работы</w:t>
            </w:r>
          </w:p>
          <w:p w:rsidR="009C192A" w:rsidRPr="003F3D47" w:rsidRDefault="009C192A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и дает свое согласие на его участие в форуме.</w:t>
            </w:r>
          </w:p>
          <w:p w:rsidR="009C192A" w:rsidRPr="003F3D47" w:rsidRDefault="009C192A" w:rsidP="0028581E">
            <w:pPr>
              <w:spacing w:after="0" w:line="240" w:lineRule="auto"/>
              <w:ind w:right="-107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9C192A" w:rsidRPr="003F3D47" w:rsidRDefault="009C192A" w:rsidP="002858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подписи и дата</w:t>
            </w: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CB2D5B">
        <w:trPr>
          <w:trHeight w:val="426"/>
        </w:trPr>
        <w:tc>
          <w:tcPr>
            <w:tcW w:w="4780" w:type="dxa"/>
            <w:shd w:val="clear" w:color="auto" w:fill="auto"/>
          </w:tcPr>
          <w:p w:rsidR="003F3D47" w:rsidRPr="003F3D47" w:rsidRDefault="003F3D47" w:rsidP="00CB2D5B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3F3D47" w:rsidRPr="003F3D47" w:rsidRDefault="003F3D47" w:rsidP="00CB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3F3D47" w:rsidRPr="003F3D47" w:rsidRDefault="003F3D47" w:rsidP="00CB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3F3D47" w:rsidRPr="003F3D47" w:rsidRDefault="003F3D47" w:rsidP="003F3D47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D4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Всероссийской научной конференции молодых исследователей «Шаг в будущее»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63"/>
        <w:gridCol w:w="7829"/>
      </w:tblGrid>
      <w:tr w:rsidR="00CB2D5B" w:rsidRPr="002D0AAB" w:rsidTr="0028581E">
        <w:trPr>
          <w:trHeight w:val="360"/>
        </w:trPr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Фамилия, имя, отчество субъекта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  _____________________  _________________________,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</w:t>
            </w:r>
            <w:r w:rsidRPr="002D0AAB"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           (имя)                                                      (отчество</w:t>
            </w: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</w:tc>
      </w:tr>
      <w:tr w:rsidR="00CB2D5B" w:rsidRPr="002D0AAB" w:rsidTr="0028581E">
        <w:tc>
          <w:tcPr>
            <w:tcW w:w="540" w:type="dxa"/>
            <w:tcBorders>
              <w:bottom w:val="single" w:sz="4" w:space="0" w:color="auto"/>
            </w:tcBorders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Адрес субъекта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  <w:proofErr w:type="gramEnd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______________________________________________________,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5B" w:rsidRPr="002D0AAB" w:rsidTr="0028581E">
        <w:tc>
          <w:tcPr>
            <w:tcW w:w="540" w:type="dxa"/>
            <w:tcBorders>
              <w:bottom w:val="single" w:sz="4" w:space="0" w:color="auto"/>
            </w:tcBorders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Родители (законные представители)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>__________________  ________________  ___________________,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</w:t>
            </w:r>
            <w:r w:rsidRPr="002D0AAB"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(имя)                                            (отчество</w:t>
            </w: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  <w:proofErr w:type="gramEnd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_____,</w:t>
            </w:r>
          </w:p>
        </w:tc>
      </w:tr>
      <w:tr w:rsidR="00CB2D5B" w:rsidRPr="002D0AAB" w:rsidTr="0028581E">
        <w:tc>
          <w:tcPr>
            <w:tcW w:w="10032" w:type="dxa"/>
            <w:gridSpan w:val="3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даю своё согласие </w:t>
            </w:r>
            <w:r w:rsidRPr="002D0A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своей волей и в своем интересе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CB2D5B" w:rsidRPr="002D0AAB" w:rsidTr="0028581E">
        <w:trPr>
          <w:trHeight w:val="806"/>
        </w:trPr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Краснодарского края 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«Центр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одарённости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расположенному по адресу: 350000, . Краснодар, ул. </w:t>
            </w: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Красная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, 76</w:t>
            </w:r>
          </w:p>
        </w:tc>
      </w:tr>
      <w:tr w:rsidR="00CB2D5B" w:rsidRPr="002D0AAB" w:rsidTr="0028581E">
        <w:trPr>
          <w:trHeight w:val="253"/>
        </w:trPr>
        <w:tc>
          <w:tcPr>
            <w:tcW w:w="10032" w:type="dxa"/>
            <w:gridSpan w:val="3"/>
          </w:tcPr>
          <w:p w:rsidR="00CB2D5B" w:rsidRPr="002D0AAB" w:rsidRDefault="00CB2D5B" w:rsidP="00285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с целью: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</w:t>
            </w:r>
          </w:p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</w:t>
            </w:r>
          </w:p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регистрации по месту пребывания (в случае проживания в гостинице)</w:t>
            </w:r>
          </w:p>
        </w:tc>
      </w:tr>
      <w:tr w:rsidR="00CB2D5B" w:rsidRPr="002D0AAB" w:rsidTr="0028581E">
        <w:tc>
          <w:tcPr>
            <w:tcW w:w="10032" w:type="dxa"/>
            <w:gridSpan w:val="3"/>
          </w:tcPr>
          <w:p w:rsidR="00CB2D5B" w:rsidRPr="002D0AAB" w:rsidRDefault="00CB2D5B" w:rsidP="0028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в объёме: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участника/номер личного дела, место жительства, место регистрации, телефоны (в том числе мобильный), адрес электронной почты, материалы вступительных испытаний, место учебы, текущая и итоговая успеваемость, результаты участия в образовательных и творческих мероприятиях, опыт выполнения творческих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или исследовательских проектов, материалы по итогам олимпиад,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отчество, место работы и ученая степень, контактный телефон</w:t>
            </w:r>
            <w:proofErr w:type="gramEnd"/>
          </w:p>
        </w:tc>
      </w:tr>
      <w:tr w:rsidR="00CB2D5B" w:rsidRPr="002D0AAB" w:rsidTr="0028581E">
        <w:tc>
          <w:tcPr>
            <w:tcW w:w="10032" w:type="dxa"/>
            <w:gridSpan w:val="3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для совершения: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Перечень действий с персональными </w:t>
            </w:r>
            <w:proofErr w:type="gramStart"/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данными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на совершение которых дается согласие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ничтожение, публикация на сайте: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cdodd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кратких персональных данных (</w:t>
            </w:r>
            <w:proofErr w:type="spell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  <w:proofErr w:type="spell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участника обучения, место учебы и уровень достижений в программе);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трансграничную передачу персональных данных с учетом действующего законодательства, возможность использования моей фотографии в качестве участника форума в  информационных материалах программы (каталоги, буклеты, сайт)</w:t>
            </w:r>
          </w:p>
        </w:tc>
      </w:tr>
      <w:tr w:rsidR="00CB2D5B" w:rsidRPr="002D0AAB" w:rsidTr="0028581E">
        <w:tc>
          <w:tcPr>
            <w:tcW w:w="10032" w:type="dxa"/>
            <w:gridSpan w:val="3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D0AA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с использованием: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Для участников Проекта настоящее согласие действует со дня его подписания и на срок 1 год после окончания Проекта или до дня отзыва в письменной форме или 1 год в случае выбытия из группы Проекта.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Дата и подпись субъекта персональных данных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(фамилия, инициалы субъекта </w:t>
            </w:r>
            <w:proofErr w:type="spellStart"/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п.д</w:t>
            </w:r>
            <w:proofErr w:type="spellEnd"/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.)         (подпись)</w:t>
            </w:r>
          </w:p>
        </w:tc>
      </w:tr>
      <w:tr w:rsidR="00CB2D5B" w:rsidRPr="002D0AAB" w:rsidTr="0028581E">
        <w:tc>
          <w:tcPr>
            <w:tcW w:w="540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663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Дата и подпись родителя (законного представителя)</w:t>
            </w:r>
          </w:p>
        </w:tc>
        <w:tc>
          <w:tcPr>
            <w:tcW w:w="7829" w:type="dxa"/>
          </w:tcPr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</w:t>
            </w:r>
            <w:proofErr w:type="gramStart"/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(фамилия, инициалы родителя,                (подпись)</w:t>
            </w:r>
            <w:proofErr w:type="gramEnd"/>
          </w:p>
          <w:p w:rsidR="00CB2D5B" w:rsidRPr="002D0AAB" w:rsidRDefault="00CB2D5B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CB2D5B" w:rsidRDefault="00CB2D5B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sectPr w:rsidR="00CB2D5B">
          <w:footerReference w:type="even" r:id="rId33"/>
          <w:footerReference w:type="default" r:id="rId3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Список работ и авторов,</w:t>
      </w:r>
    </w:p>
    <w:p w:rsidR="003F3D47" w:rsidRPr="003F3D47" w:rsidRDefault="003F3D47" w:rsidP="003F3D47">
      <w:pPr>
        <w:spacing w:after="0" w:line="240" w:lineRule="auto"/>
        <w:ind w:firstLine="5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направляемых зональным центром МАН для участия во втором региональном (заочном) этапе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научной конференции молодых исследователей «Шаг в будущее» 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CB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CB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63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году</w:t>
      </w:r>
    </w:p>
    <w:p w:rsidR="003F3D47" w:rsidRPr="003F3D47" w:rsidRDefault="003F3D47" w:rsidP="003F3D47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850"/>
        <w:gridCol w:w="2694"/>
        <w:gridCol w:w="2551"/>
        <w:gridCol w:w="1985"/>
        <w:gridCol w:w="1985"/>
        <w:gridCol w:w="1985"/>
      </w:tblGrid>
      <w:tr w:rsidR="003F3D47" w:rsidRPr="003F3D47" w:rsidTr="00A01C0F">
        <w:trPr>
          <w:jc w:val="center"/>
        </w:trPr>
        <w:tc>
          <w:tcPr>
            <w:tcW w:w="959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ind w:left="-142" w:right="-108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val="en-US" w:eastAsia="ru-RU"/>
              </w:rPr>
              <w:t>N</w:t>
            </w: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  <w:t xml:space="preserve"> п/п</w:t>
            </w:r>
          </w:p>
          <w:p w:rsidR="003F3D47" w:rsidRPr="003F3D47" w:rsidRDefault="003F3D47" w:rsidP="003F3D47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  <w:t>сплошная нумерация работ</w:t>
            </w:r>
          </w:p>
        </w:tc>
        <w:tc>
          <w:tcPr>
            <w:tcW w:w="2268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Ф.И.О. автора работы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(полностью)</w:t>
            </w:r>
          </w:p>
        </w:tc>
        <w:tc>
          <w:tcPr>
            <w:tcW w:w="850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551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Тема работы</w:t>
            </w:r>
          </w:p>
        </w:tc>
        <w:tc>
          <w:tcPr>
            <w:tcW w:w="1985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Ф.И.О. научного руководителя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Место работы и должность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научного руководителя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  <w:r w:rsidRPr="003F3D47">
        <w:rPr>
          <w:rFonts w:ascii="Arial Narrow" w:eastAsia="Times New Roman" w:hAnsi="Arial Narrow" w:cs="Times New Roman"/>
          <w:sz w:val="12"/>
          <w:szCs w:val="24"/>
          <w:lang w:eastAsia="ru-RU"/>
        </w:rPr>
        <w:t xml:space="preserve">                    </w:t>
      </w:r>
      <w:r w:rsidRPr="003F3D47">
        <w:rPr>
          <w:rFonts w:ascii="Arial Narrow" w:eastAsia="Times New Roman" w:hAnsi="Arial Narrow" w:cs="Times New Roman"/>
          <w:sz w:val="8"/>
          <w:szCs w:val="24"/>
          <w:lang w:eastAsia="ru-RU"/>
        </w:rPr>
        <w:t xml:space="preserve">           </w:t>
      </w:r>
      <w:r w:rsidRPr="003F3D47">
        <w:rPr>
          <w:rFonts w:ascii="Arial Narrow" w:eastAsia="Times New Roman" w:hAnsi="Arial Narrow" w:cs="Times New Roman"/>
          <w:sz w:val="12"/>
          <w:szCs w:val="24"/>
          <w:lang w:eastAsia="ru-RU"/>
        </w:rPr>
        <w:t xml:space="preserve">                           </w:t>
      </w:r>
      <w:r w:rsidRPr="003F3D47">
        <w:rPr>
          <w:rFonts w:ascii="Arial Narrow" w:eastAsia="Times New Roman" w:hAnsi="Arial Narrow" w:cs="Times New Roman"/>
          <w:sz w:val="6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8726"/>
      </w:tblGrid>
      <w:tr w:rsidR="003F3D47" w:rsidRPr="003F3D47" w:rsidTr="00A01C0F">
        <w:tc>
          <w:tcPr>
            <w:tcW w:w="7230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 __________________________________________________________________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ru-RU"/>
              </w:rPr>
              <w:t xml:space="preserve">                подпись руководителя направляющей организации и печать организации</w:t>
            </w:r>
          </w:p>
        </w:tc>
        <w:tc>
          <w:tcPr>
            <w:tcW w:w="8726" w:type="dxa"/>
          </w:tcPr>
          <w:p w:rsidR="003F3D47" w:rsidRPr="003F3D47" w:rsidRDefault="003F3D47" w:rsidP="003F3D47">
            <w:pPr>
              <w:spacing w:after="0" w:line="240" w:lineRule="auto"/>
              <w:ind w:left="1026"/>
              <w:jc w:val="both"/>
              <w:rPr>
                <w:rFonts w:ascii="Arial Narrow" w:eastAsia="Times New Roman" w:hAnsi="Arial Narrow" w:cs="Times New Roman"/>
                <w:iCs/>
                <w:sz w:val="18"/>
                <w:szCs w:val="24"/>
                <w:lang w:eastAsia="ru-RU"/>
              </w:rPr>
            </w:pPr>
          </w:p>
        </w:tc>
      </w:tr>
    </w:tbl>
    <w:p w:rsid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F3D47" w:rsidSect="003F3D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3D47" w:rsidRPr="003F3D47" w:rsidRDefault="003F3D47" w:rsidP="00336119">
      <w:pPr>
        <w:spacing w:after="0" w:line="240" w:lineRule="auto"/>
        <w:ind w:left="5760" w:hanging="1082"/>
      </w:pPr>
    </w:p>
    <w:sectPr w:rsidR="003F3D47" w:rsidRPr="003F3D47" w:rsidSect="000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99" w:rsidRDefault="00501899">
      <w:pPr>
        <w:spacing w:after="0" w:line="240" w:lineRule="auto"/>
      </w:pPr>
      <w:r>
        <w:separator/>
      </w:r>
    </w:p>
  </w:endnote>
  <w:endnote w:type="continuationSeparator" w:id="0">
    <w:p w:rsidR="00501899" w:rsidRDefault="0050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F" w:rsidRDefault="005321E6" w:rsidP="00A01C0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1C0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C0F">
      <w:rPr>
        <w:rStyle w:val="aa"/>
        <w:noProof/>
      </w:rPr>
      <w:t>6</w:t>
    </w:r>
    <w:r>
      <w:rPr>
        <w:rStyle w:val="aa"/>
      </w:rPr>
      <w:fldChar w:fldCharType="end"/>
    </w:r>
  </w:p>
  <w:p w:rsidR="00A01C0F" w:rsidRDefault="00A01C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F" w:rsidRDefault="005321E6" w:rsidP="00FD1EA3">
    <w:pPr>
      <w:pStyle w:val="a8"/>
      <w:framePr w:h="301" w:hRule="exact" w:wrap="around" w:vAnchor="text" w:hAnchor="margin" w:xAlign="center" w:y="77"/>
      <w:rPr>
        <w:rStyle w:val="aa"/>
      </w:rPr>
    </w:pPr>
    <w:r>
      <w:rPr>
        <w:rStyle w:val="aa"/>
      </w:rPr>
      <w:fldChar w:fldCharType="begin"/>
    </w:r>
    <w:r w:rsidR="00A01C0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0C1F">
      <w:rPr>
        <w:rStyle w:val="aa"/>
        <w:noProof/>
      </w:rPr>
      <w:t>1</w:t>
    </w:r>
    <w:r>
      <w:rPr>
        <w:rStyle w:val="aa"/>
      </w:rPr>
      <w:fldChar w:fldCharType="end"/>
    </w:r>
  </w:p>
  <w:p w:rsidR="00A01C0F" w:rsidRDefault="00A01C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99" w:rsidRDefault="00501899">
      <w:pPr>
        <w:spacing w:after="0" w:line="240" w:lineRule="auto"/>
      </w:pPr>
      <w:r>
        <w:separator/>
      </w:r>
    </w:p>
  </w:footnote>
  <w:footnote w:type="continuationSeparator" w:id="0">
    <w:p w:rsidR="00501899" w:rsidRDefault="0050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0C"/>
    <w:multiLevelType w:val="multilevel"/>
    <w:tmpl w:val="667640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6E54288"/>
    <w:multiLevelType w:val="hybridMultilevel"/>
    <w:tmpl w:val="2F46E652"/>
    <w:lvl w:ilvl="0" w:tplc="1942709A">
      <w:start w:val="1"/>
      <w:numFmt w:val="decimal"/>
      <w:lvlText w:val="1.%1."/>
      <w:lvlJc w:val="left"/>
      <w:pPr>
        <w:ind w:left="1278" w:hanging="360"/>
      </w:pPr>
      <w:rPr>
        <w:rFonts w:ascii="Times New Roman" w:hAnsi="Times New Roman" w:cs="Times New Roman" w:hint="default"/>
        <w:i w:val="0"/>
      </w:rPr>
    </w:lvl>
    <w:lvl w:ilvl="1" w:tplc="1942709A">
      <w:start w:val="1"/>
      <w:numFmt w:val="decimal"/>
      <w:lvlText w:val="1.%2."/>
      <w:lvlJc w:val="left"/>
      <w:pPr>
        <w:ind w:left="1998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>
    <w:nsid w:val="0852544F"/>
    <w:multiLevelType w:val="multilevel"/>
    <w:tmpl w:val="B9186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D3D39"/>
    <w:multiLevelType w:val="multilevel"/>
    <w:tmpl w:val="DD966C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4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DF6891"/>
    <w:multiLevelType w:val="multilevel"/>
    <w:tmpl w:val="234A5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5D2771"/>
    <w:multiLevelType w:val="hybridMultilevel"/>
    <w:tmpl w:val="86BAFEB2"/>
    <w:lvl w:ilvl="0" w:tplc="6C743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09373C"/>
    <w:multiLevelType w:val="multilevel"/>
    <w:tmpl w:val="92A681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694F75"/>
    <w:multiLevelType w:val="hybridMultilevel"/>
    <w:tmpl w:val="096E0144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E7531"/>
    <w:multiLevelType w:val="hybridMultilevel"/>
    <w:tmpl w:val="75FA80EE"/>
    <w:lvl w:ilvl="0" w:tplc="06207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FC1210"/>
    <w:multiLevelType w:val="hybridMultilevel"/>
    <w:tmpl w:val="489E4CFA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50198"/>
    <w:multiLevelType w:val="multilevel"/>
    <w:tmpl w:val="A58C6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666FD1"/>
    <w:multiLevelType w:val="hybridMultilevel"/>
    <w:tmpl w:val="067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8106E"/>
    <w:multiLevelType w:val="hybridMultilevel"/>
    <w:tmpl w:val="FF3896E4"/>
    <w:lvl w:ilvl="0" w:tplc="C6D8D8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EE2FB4"/>
    <w:multiLevelType w:val="multilevel"/>
    <w:tmpl w:val="9464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C30DEA"/>
    <w:multiLevelType w:val="hybridMultilevel"/>
    <w:tmpl w:val="019E89BE"/>
    <w:lvl w:ilvl="0" w:tplc="17B007E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F3F08"/>
    <w:multiLevelType w:val="hybridMultilevel"/>
    <w:tmpl w:val="CD1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FA03ED"/>
    <w:multiLevelType w:val="hybridMultilevel"/>
    <w:tmpl w:val="AB36C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2595C9E"/>
    <w:multiLevelType w:val="multilevel"/>
    <w:tmpl w:val="0EC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D6416E"/>
    <w:multiLevelType w:val="hybridMultilevel"/>
    <w:tmpl w:val="D1D6BE60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C6E41"/>
    <w:multiLevelType w:val="hybridMultilevel"/>
    <w:tmpl w:val="194E09EA"/>
    <w:lvl w:ilvl="0" w:tplc="062078B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5E4A167E"/>
    <w:multiLevelType w:val="hybridMultilevel"/>
    <w:tmpl w:val="33387AA4"/>
    <w:lvl w:ilvl="0" w:tplc="73087194">
      <w:start w:val="3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97AAC"/>
    <w:multiLevelType w:val="hybridMultilevel"/>
    <w:tmpl w:val="F55A119A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C3539E"/>
    <w:multiLevelType w:val="multilevel"/>
    <w:tmpl w:val="55A28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665F08C1"/>
    <w:multiLevelType w:val="hybridMultilevel"/>
    <w:tmpl w:val="1B2490C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A2659"/>
    <w:multiLevelType w:val="hybridMultilevel"/>
    <w:tmpl w:val="C2165164"/>
    <w:lvl w:ilvl="0" w:tplc="A176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E6428"/>
    <w:multiLevelType w:val="multilevel"/>
    <w:tmpl w:val="5F4C3E7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29">
    <w:nsid w:val="75674130"/>
    <w:multiLevelType w:val="multilevel"/>
    <w:tmpl w:val="0CB4A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60270BF"/>
    <w:multiLevelType w:val="hybridMultilevel"/>
    <w:tmpl w:val="0518CA6C"/>
    <w:lvl w:ilvl="0" w:tplc="E368B3E6">
      <w:start w:val="1"/>
      <w:numFmt w:val="decimal"/>
      <w:lvlText w:val="3.%1."/>
      <w:lvlJc w:val="left"/>
      <w:pPr>
        <w:ind w:left="145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>
    <w:nsid w:val="78E95F05"/>
    <w:multiLevelType w:val="hybridMultilevel"/>
    <w:tmpl w:val="FE78D136"/>
    <w:lvl w:ilvl="0" w:tplc="A176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C571D"/>
    <w:multiLevelType w:val="hybridMultilevel"/>
    <w:tmpl w:val="70EE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2451A2"/>
    <w:multiLevelType w:val="hybridMultilevel"/>
    <w:tmpl w:val="A6AE0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2"/>
  </w:num>
  <w:num w:numId="8">
    <w:abstractNumId w:val="12"/>
  </w:num>
  <w:num w:numId="9">
    <w:abstractNumId w:val="16"/>
  </w:num>
  <w:num w:numId="10">
    <w:abstractNumId w:val="33"/>
  </w:num>
  <w:num w:numId="11">
    <w:abstractNumId w:val="17"/>
  </w:num>
  <w:num w:numId="12">
    <w:abstractNumId w:val="11"/>
  </w:num>
  <w:num w:numId="13">
    <w:abstractNumId w:val="1"/>
  </w:num>
  <w:num w:numId="14">
    <w:abstractNumId w:val="28"/>
  </w:num>
  <w:num w:numId="15">
    <w:abstractNumId w:val="24"/>
  </w:num>
  <w:num w:numId="16">
    <w:abstractNumId w:val="14"/>
  </w:num>
  <w:num w:numId="17">
    <w:abstractNumId w:val="23"/>
  </w:num>
  <w:num w:numId="18">
    <w:abstractNumId w:val="31"/>
  </w:num>
  <w:num w:numId="19">
    <w:abstractNumId w:val="9"/>
  </w:num>
  <w:num w:numId="20">
    <w:abstractNumId w:val="26"/>
  </w:num>
  <w:num w:numId="21">
    <w:abstractNumId w:val="10"/>
  </w:num>
  <w:num w:numId="22">
    <w:abstractNumId w:val="13"/>
  </w:num>
  <w:num w:numId="23">
    <w:abstractNumId w:val="2"/>
  </w:num>
  <w:num w:numId="24">
    <w:abstractNumId w:val="27"/>
  </w:num>
  <w:num w:numId="25">
    <w:abstractNumId w:val="15"/>
  </w:num>
  <w:num w:numId="26">
    <w:abstractNumId w:val="30"/>
  </w:num>
  <w:num w:numId="27">
    <w:abstractNumId w:val="21"/>
  </w:num>
  <w:num w:numId="28">
    <w:abstractNumId w:val="20"/>
  </w:num>
  <w:num w:numId="29">
    <w:abstractNumId w:val="19"/>
  </w:num>
  <w:num w:numId="30">
    <w:abstractNumId w:val="4"/>
  </w:num>
  <w:num w:numId="31">
    <w:abstractNumId w:val="5"/>
  </w:num>
  <w:num w:numId="32">
    <w:abstractNumId w:val="25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072"/>
    <w:rsid w:val="00040957"/>
    <w:rsid w:val="00044BAD"/>
    <w:rsid w:val="00055DB9"/>
    <w:rsid w:val="00095B8B"/>
    <w:rsid w:val="00163D5A"/>
    <w:rsid w:val="00195072"/>
    <w:rsid w:val="001C620D"/>
    <w:rsid w:val="001D534B"/>
    <w:rsid w:val="00256B7F"/>
    <w:rsid w:val="002635CA"/>
    <w:rsid w:val="00271BDA"/>
    <w:rsid w:val="002C2C35"/>
    <w:rsid w:val="002D6315"/>
    <w:rsid w:val="003337F2"/>
    <w:rsid w:val="00336119"/>
    <w:rsid w:val="003B2B82"/>
    <w:rsid w:val="003D7EA7"/>
    <w:rsid w:val="003F3D47"/>
    <w:rsid w:val="004A574B"/>
    <w:rsid w:val="004D36D9"/>
    <w:rsid w:val="00501899"/>
    <w:rsid w:val="005021E5"/>
    <w:rsid w:val="00525687"/>
    <w:rsid w:val="005321E6"/>
    <w:rsid w:val="0054536A"/>
    <w:rsid w:val="005A169E"/>
    <w:rsid w:val="006847FB"/>
    <w:rsid w:val="006A35C9"/>
    <w:rsid w:val="00730C1F"/>
    <w:rsid w:val="007F1C61"/>
    <w:rsid w:val="00827DCD"/>
    <w:rsid w:val="00882F75"/>
    <w:rsid w:val="008C11A2"/>
    <w:rsid w:val="008F030D"/>
    <w:rsid w:val="008F52E3"/>
    <w:rsid w:val="009C192A"/>
    <w:rsid w:val="009E2662"/>
    <w:rsid w:val="00A01C0F"/>
    <w:rsid w:val="00A85A1F"/>
    <w:rsid w:val="00AB3B62"/>
    <w:rsid w:val="00AF1E60"/>
    <w:rsid w:val="00B14EFE"/>
    <w:rsid w:val="00CB2D5B"/>
    <w:rsid w:val="00DA1975"/>
    <w:rsid w:val="00F24AC2"/>
    <w:rsid w:val="00F40C87"/>
    <w:rsid w:val="00FB0ABD"/>
    <w:rsid w:val="00FD150B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-into-the-future.ru/node/185" TargetMode="External"/><Relationship Id="rId13" Type="http://schemas.openxmlformats.org/officeDocument/2006/relationships/hyperlink" Target="http://www.step-into-the-future.ru/node/185" TargetMode="External"/><Relationship Id="rId18" Type="http://schemas.openxmlformats.org/officeDocument/2006/relationships/hyperlink" Target="http://www.step-into-the-future.ru/node/185" TargetMode="External"/><Relationship Id="rId26" Type="http://schemas.openxmlformats.org/officeDocument/2006/relationships/hyperlink" Target="http://www.step-into-the-future.ru/node/18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ep-into-the-future.ru/node/185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ep-into-the-future.ru/node/185" TargetMode="External"/><Relationship Id="rId17" Type="http://schemas.openxmlformats.org/officeDocument/2006/relationships/hyperlink" Target="http://www.step-into-the-future.ru/node/185" TargetMode="External"/><Relationship Id="rId25" Type="http://schemas.openxmlformats.org/officeDocument/2006/relationships/hyperlink" Target="http://www.step-into-the-future.ru/node/185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ep-into-the-future.ru/node/185" TargetMode="External"/><Relationship Id="rId20" Type="http://schemas.openxmlformats.org/officeDocument/2006/relationships/hyperlink" Target="http://www.step-into-the-future.ru/node/185" TargetMode="External"/><Relationship Id="rId29" Type="http://schemas.openxmlformats.org/officeDocument/2006/relationships/hyperlink" Target="http://www.step-into-the-future.ru/node/1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ep-into-the-future.ru/node/185" TargetMode="External"/><Relationship Id="rId24" Type="http://schemas.openxmlformats.org/officeDocument/2006/relationships/hyperlink" Target="http://www.step-into-the-future.ru/node/185" TargetMode="External"/><Relationship Id="rId32" Type="http://schemas.openxmlformats.org/officeDocument/2006/relationships/hyperlink" Target="http://www.cdod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ep-into-the-future.ru/node/185" TargetMode="External"/><Relationship Id="rId23" Type="http://schemas.openxmlformats.org/officeDocument/2006/relationships/hyperlink" Target="http://www.step-into-the-future.ru/node/185" TargetMode="External"/><Relationship Id="rId28" Type="http://schemas.openxmlformats.org/officeDocument/2006/relationships/hyperlink" Target="http://www.step-into-the-future.ru/node/18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ep-into-the-future.ru/node/185" TargetMode="External"/><Relationship Id="rId19" Type="http://schemas.openxmlformats.org/officeDocument/2006/relationships/hyperlink" Target="http://www.step-into-the-future.ru/node/185" TargetMode="External"/><Relationship Id="rId31" Type="http://schemas.openxmlformats.org/officeDocument/2006/relationships/hyperlink" Target="http://www.step-into-the-future.ru/node/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/node/185" TargetMode="External"/><Relationship Id="rId14" Type="http://schemas.openxmlformats.org/officeDocument/2006/relationships/hyperlink" Target="http://www.step-into-the-future.ru/node/185" TargetMode="External"/><Relationship Id="rId22" Type="http://schemas.openxmlformats.org/officeDocument/2006/relationships/hyperlink" Target="http://www.step-into-the-future.ru/node/185" TargetMode="External"/><Relationship Id="rId27" Type="http://schemas.openxmlformats.org/officeDocument/2006/relationships/hyperlink" Target="http://www.step-into-the-future.ru/node/185" TargetMode="External"/><Relationship Id="rId30" Type="http://schemas.openxmlformats.org/officeDocument/2006/relationships/hyperlink" Target="http://www.step-into-the-future.ru/node/18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37</cp:revision>
  <dcterms:created xsi:type="dcterms:W3CDTF">2014-09-11T12:04:00Z</dcterms:created>
  <dcterms:modified xsi:type="dcterms:W3CDTF">2016-08-30T10:08:00Z</dcterms:modified>
</cp:coreProperties>
</file>