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17" w:rsidRDefault="001C591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Мария\Desktop\МАН\ЭВРИКА\2015-16\ПРИКАЗЫ\ИТОГИ 3 ЭТАПА НАЧАЛО 4 ЭТАПА\Приказ НОВЫЙ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ЭВРИКА\2015-16\ПРИКАЗЫ\ИТОГИ 3 ЭТАПА НАЧАЛО 4 ЭТАПА\Приказ НОВЫЙ\Стр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9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Мария\Desktop\МАН\ЭВРИКА\2015-16\ПРИКАЗЫ\ИТОГИ 3 ЭТАПА НАЧАЛО 4 ЭТАПА\Приказ НОВЫЙ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ЭВРИКА\2015-16\ПРИКАЗЫ\ИТОГИ 3 ЭТАПА НАЧАЛО 4 ЭТАПА\Приказ НОВЫЙ\стр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17" w:rsidRDefault="001C591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1C5917" w:rsidRDefault="001C5917">
      <w:pPr>
        <w:sectPr w:rsidR="001C59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885" w:type="dxa"/>
        <w:tblInd w:w="-318" w:type="dxa"/>
        <w:tblLook w:val="04A0" w:firstRow="1" w:lastRow="0" w:firstColumn="1" w:lastColumn="0" w:noHBand="0" w:noVBand="1"/>
      </w:tblPr>
      <w:tblGrid>
        <w:gridCol w:w="8223"/>
        <w:gridCol w:w="6662"/>
      </w:tblGrid>
      <w:tr w:rsidR="001C5917" w:rsidRPr="001C5917" w:rsidTr="004F36A8">
        <w:tc>
          <w:tcPr>
            <w:tcW w:w="8223" w:type="dxa"/>
            <w:shd w:val="clear" w:color="auto" w:fill="auto"/>
          </w:tcPr>
          <w:p w:rsidR="001C5917" w:rsidRPr="001C5917" w:rsidRDefault="001C5917" w:rsidP="001C5917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  <w:tc>
          <w:tcPr>
            <w:tcW w:w="6662" w:type="dxa"/>
            <w:shd w:val="clear" w:color="auto" w:fill="auto"/>
          </w:tcPr>
          <w:p w:rsidR="001C5917" w:rsidRPr="001C5917" w:rsidRDefault="001C5917" w:rsidP="001C5917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>ПРИЛОЖЕНИЕ № 1</w:t>
            </w:r>
          </w:p>
          <w:p w:rsidR="001C5917" w:rsidRPr="001C5917" w:rsidRDefault="001C5917" w:rsidP="001C591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 xml:space="preserve">УТВЕРЖДЕНЫ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приказом министерства образования, науки и молодежной политики Краснодарского края </w:t>
            </w:r>
          </w:p>
          <w:p w:rsidR="001C5917" w:rsidRPr="001C5917" w:rsidRDefault="001C5917" w:rsidP="001C591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05.05.2016 года  № 2392</w:t>
            </w:r>
          </w:p>
          <w:p w:rsidR="001C5917" w:rsidRPr="001C5917" w:rsidRDefault="001C5917" w:rsidP="001C5917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</w:tr>
    </w:tbl>
    <w:p w:rsidR="001C5917" w:rsidRPr="001C5917" w:rsidRDefault="001C5917" w:rsidP="001C5917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Итоги третьего регионального (заочного) этапа конкурса научных проектов школьников в рамках краевой научно-практической конференции «Эврика» Малой академии наук учащихся Кубани</w:t>
      </w:r>
    </w:p>
    <w:p w:rsidR="001C5917" w:rsidRPr="001C5917" w:rsidRDefault="001C5917" w:rsidP="001C5917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 2015-2016 учебном году</w:t>
      </w:r>
    </w:p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Естественнонаучное направление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Биология»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260"/>
        <w:gridCol w:w="1134"/>
        <w:gridCol w:w="1134"/>
      </w:tblGrid>
      <w:tr w:rsidR="001C5917" w:rsidRPr="001C5917" w:rsidTr="004F36A8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Рейтинг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Пустовид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23,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модели локального потепления на коралловые полипы родов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sarcophyton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rhodactis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euphyllia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и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zoanthus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Нишкомаева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25,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Биологические особенности нового вредителя самшита колхидского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Изучение пищевых предпочтений вида </w:t>
            </w:r>
            <w:r w:rsidRPr="001C5917">
              <w:rPr>
                <w:rFonts w:ascii="Times New Roman" w:eastAsia="Calibri" w:hAnsi="Times New Roman" w:cs="Times New Roman"/>
                <w:i/>
                <w:sz w:val="27"/>
                <w:szCs w:val="27"/>
                <w:lang w:val="en-US"/>
              </w:rPr>
              <w:t>Gammarus</w:t>
            </w:r>
            <w:r w:rsidRPr="001C5917">
              <w:rPr>
                <w:rFonts w:ascii="Times New Roman" w:eastAsia="Calibri" w:hAnsi="Times New Roman" w:cs="Times New Roman"/>
                <w:i/>
                <w:sz w:val="27"/>
                <w:szCs w:val="27"/>
              </w:rPr>
              <w:t xml:space="preserve"> </w:t>
            </w:r>
            <w:r w:rsidRPr="001C5917">
              <w:rPr>
                <w:rFonts w:ascii="Times New Roman" w:eastAsia="Calibri" w:hAnsi="Times New Roman" w:cs="Times New Roman"/>
                <w:i/>
                <w:sz w:val="27"/>
                <w:szCs w:val="27"/>
                <w:lang w:val="en-US"/>
              </w:rPr>
              <w:t>pulex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Сичинава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Амирановна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47,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Оценка состояния популяции белоголовых сипов среди видового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состава птиц на территории Даховского заказника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Желудченко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Мониторинг сезонных миграций совы ушастой в парковой зоне станицы Канеловской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восстановления жизненности неукрывного винограда после обледенения 2014 года в станице Полтавской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Каверина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Геоботаническое исследование лесопарковой зоны города Новокубанска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Клышникова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Исследование влияния микроорганизмов на рост и развитие сельскохозяйственных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Кондакова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препарата Гидрогумина на продуктивность и качество капусты белокочанной сорта Слава-1305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Проценко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Биотестирование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лечебных свойств и диагностические признаки растительного сырья грыжника голого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Левченко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Изучение паразитов рыб в водоемах Приморско-Ахтарского заказника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Габриелян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Ребекка Артаковна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Размножение камелии черенками на Черноморском побережье Кавказа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Блинова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Анастасия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11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ООШ № 14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100" w:lineRule="atLeast"/>
              <w:ind w:left="18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Влияние регулятора роста «Циркон» на урожайность винограда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Савенкова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Урожайность новых сортов озимого ячменя селекции В.М.Шевцова в условиях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Маринич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Эволюция приматов на основе сравнительной характеристики кариотипов низших обезьян Адлерского питомника 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Офлиди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Константиновна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груминга в жизни павианов гамадрилов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Бедрик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Аргессивное поведение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павианов гамадрилов в условиях неволи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Корж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Влияние катионов меди на рост и развитие Zea mays indurate в условиях гидропоники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Щербакова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3»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нитратов на почвенные микроорганизмы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Разумная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Изучение совместного произрастания растений белокочанной капусты сорта Золотой гектар и фасоли сорта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Золотая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сакса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Кириленко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Евгеньевна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Динамика поведения птиц культурных ландшафтов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Карпова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Урожайность сортов зимующего гороха в условиях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Зиновьева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Урожайность озимой пшеницы среднерослых сортов селекции КНИИСХа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Сишко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Использование ЭМ-препаратов для повышения продуктивности томатов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Рапота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различных методов для определения качества молока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Письменная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Выращивание имбиря в домашних условиях и изучение его свойств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Ивлев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условий содержания перепелов на их яйценоскость, значение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Акопян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Сусанна Акоповна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18, МБОУ ДОД СЮН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Генетические закономерности проявления фенотипических признаков общего строения и разновидностей шерсти у декоративных крыс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Кузьмина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22, 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Влияние электромагнитного поля на прорастание семян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Журавлева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Витамины и их роль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Афонцева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 1, МБОУ ДОД СЮН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гибридного скрещивания мясных и декоративных пород кроликов на показатели основных продуктивных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качеств потомства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Чуприна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функциональных возможностей кардиореспираторной системы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Иванов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Юрий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Заездка и тренинг кобыл чистокровной верховой породы в селе Коноково Успенского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Новак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Валерия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Человек есть то, что он 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Проценко </w:t>
            </w:r>
          </w:p>
          <w:p w:rsidR="001C5917" w:rsidRPr="001C5917" w:rsidRDefault="001C5917" w:rsidP="001C5917">
            <w:pPr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Юлия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МОНАУ </w:t>
            </w:r>
          </w:p>
          <w:p w:rsidR="001C5917" w:rsidRPr="001C5917" w:rsidRDefault="001C5917" w:rsidP="001C5917">
            <w:pPr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Когда пробиотики приносят максимальную пользу?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Снегирёва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Генетика джунгарских хомяков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Ярошенко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биологических ритмов на успеваемость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Лущикова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Софья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Урожайность короткостебельных сортов пшеницы в условиях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Чернякова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Исследование кисломолочных продуктов (йогуртов) на наличие живых бактерий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Шульженко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Юлия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Курганинский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Инжир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Булучевская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Ивановна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МБВСОУ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Фитонцидная активность комнатных растений, используемых при озеленении школьных помещений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Мартынова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урожайности раннеспелых сортов сои селекции СОКО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Полтавец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пива на организм подростка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Хапкова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18»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 природных индикаторов и перспективы их использования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Побегайло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Платон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Вывод пчелиных маток на пасеке семьи Побегайло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Журавлева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компьютера на здоровье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Бочкарёв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-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биоритмов на работоспособность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Соловецкая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Определение количества белков в рационе современного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Каргизова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Фарруховна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Нужно ли подкармливать птиц зимой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Новоженова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СОШ № 18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Тихорецкий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Особенности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размножения озерной лягушки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Мизина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Кущевский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Выведение чистой породы немецкой овчарки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Шкрапко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Витамины и их роль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Саркисян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Эвелина Арсеновна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Целительные свойства молока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Симкина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Екатерина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Содержание кроликов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Букреева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радиоволн сотовой связи на жизнедеятельность пчел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Топанова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Влияния содержания железа на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Ноздринова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Можно ли вырастить картофель из кожуры?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Омельченко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Простудные заболевания и их профилактика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Горлова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современной косметики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Карканица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Софья Андреевна, Шпалова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Профайлинг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Варченко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Таисья Дмитриевна, Яблокова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Картофель. Его положительные и отрицательные свойства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Родионова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Диана Леонидовна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гимназия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Почему мы умираем?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Карасева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ДНК и наследственные заболевания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23,0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Хамракулов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дождевых червей на плодородие почвы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Цоколова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Селекция русских борзых собак в Новопокровском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Возможность создания и уход экосистемы в замкнутом пространстве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«География»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260"/>
        <w:gridCol w:w="1134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Сапетина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Ты был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Комсомольском? А ты побывай!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Баранов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Сукцессионные явления памятника природы «Цемеская роща» в связи с деятельностью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Солдатенкова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Оценка современного состояния памятников природы (Хмелевские озера и ущелье Ахцу)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Стативко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свойств пиритов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Надежда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3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Программа «куб знаний».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Прогноз изменений с учетом космогенного влияния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Панченко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Рекреационные объекты ст. Пластуновской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Пахомов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Денис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География пушкинского лукоморья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Казмин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Уникальное природное явление Черноморского побережья Краснодарского края – смерчи, их происхождение и последствия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Кравчуненко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подземных вод станиц Платнировской доступными методами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Виноградова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район: прошлое и настоящее (на основе анализа топографических карт и статистических данных)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Зуева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Медико-географическая оценка влияния некоторых природно-климатических факторов на здоровье и качество жизни населения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Аветисян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Алина Аршаковна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гимназия №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Школьная перепись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Вакуленко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Памятник природы Абинского района «Участок красного дуба»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Сысоева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20»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Школьная перепись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Свириденко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Семен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Невидимый враг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Страны Зарубежной Европы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Лопатин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Степан Эдуардович, Герниченко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Изменения температурного режима в Адлерском районе г. Сочи за последние 5 лет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Афанасова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особенностей географических профессий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Другай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ДО ДДТ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География – наука будущего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Афарова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Сергеевна,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Буракова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Географическая картина мира в художественной прозе и стихах русских поэтов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Черенкова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протекания геологических процессов на Черноморском побережье северного Кавказа (на примере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Пшадского оползня)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Виртуальное путешествие на яхте «Дункан» с героями романа Ж.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Верна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«Дети капитана Гранта»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Чулков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Урочище «Назарова дача» - комплекс рекреационных ресурсов Черноморского побережья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Тараненко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Моя точка зрения. Выбор транспорта для путешествия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Хомяк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погоды на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Самохвалова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влияния близости моря на климат на примере городов Анапа и Белореченск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Павлюченко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68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Сравнительное исследование геологических обнажений</w:t>
            </w: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br/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Белореченском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районе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Арнбрехт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природного комплекса «Урочище ручья Школьного»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«Математика»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Радуль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90,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Замечательное семейство теорем о бабочке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Вечеря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Софья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Мой взгляд на теорему Наполеона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Жежель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Нестандартные способы решения задач при подготовке к ЕГЭ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Малик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74,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соотношений в решениях логарифмических уравнений и неравенств     повышенного уровня             сложности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Коптева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метода декомпозиции при решении задания № 15 профильного экзамена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Подопригора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Владислав Романович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Непризнанный признак равенства треугольников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Мишин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Матвеевич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Треугольник или пирамида Паскаля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Элементы сферической геометрии в естествознании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Купраш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Илья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Векторный метод решения планиметрических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Бутяева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области значений функции методом введения параметра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Бойченко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3»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Задачи на проценты и их применение в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Черкасова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32»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обхитрить кризис?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Хамиди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лицей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Круглый треугольник Рёло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Зеленская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Ольга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Математические софизмы и их роль при обучении           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Косачева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Дарья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Доступность вычисления банковских 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Юндина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Проценты вокруг нас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Арустумян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Ася Маисовна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Преобразование двойных радикалов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Питаленко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Владислав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Методы решения уравнений и неравенств с параметрами (задание ЕГЭ № 18)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Трехгранный угол и его свойства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Судаков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Анатолий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-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Арифметическая прогрессия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Шуткина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Екатерина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Тихорецкий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Роль математических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расходов в быту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Астахов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различных способов решения математических задач на смешивание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Бобрышева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Решение задач на смеси, сплавы, растворы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Смола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Точки пересечения биссектрис и высот треугольника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Халанский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Практическое использование принципа «золотого сечения» в различных сферах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Андреева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Разные способы решения квадратных уравнений и их применение в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Елесютиков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Приемы устного и письменного счета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Новиков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Роман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Применение показательной функции в различных областях науки и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Сусоров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Максим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Квадратичная функция и параметры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Богатова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матриц в теории игр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Лысенко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Василиса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Тихорецкий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Методы решения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уравнения четвертой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Измерение высоты дерева различными  способами без специальных измерительных приборов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Алчаков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Ратмир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Числовой ряд Фибоначчи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Упрощенная тригонометрия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Ровная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Топологический анализ букв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Вихров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Нестандартные способы умножения чисел или счет без калькулятора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Куршова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Три средних линии трапеции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Алавидзе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Построение правильных многоугольников с помощью циркуля и линейки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«Медицина и здоровый образ жизни. 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Безопасность жизнедеятельности</w:t>
      </w: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Сидоров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18, МБОУ ДОД СЮН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ГМ и химические добавки в продуктах питания и их влияние на живые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организмы на примере брюхоногих моллюсков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Пузюрина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качественного состава гематогена различных торговых марок и их влияние на организм школьника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Решетова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школьных стульев на формирование правильной осанки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Ванин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Давид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Определение оптимального режима проветривания кабинета биологии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Овагимьян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напитков на состояние зубов школьников Новороссийска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Болотина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содержания вредных веществ в губной помаде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Хабаров</w:t>
            </w:r>
            <w:proofErr w:type="gramEnd"/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Владислав Валерьевич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Осторожно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–а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нтибиотики!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Авдеев </w:t>
            </w:r>
          </w:p>
          <w:p w:rsidR="001C5917" w:rsidRPr="001C5917" w:rsidRDefault="001C5917" w:rsidP="001C5917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Викторович</w:t>
            </w:r>
          </w:p>
          <w:p w:rsidR="001C5917" w:rsidRPr="001C5917" w:rsidRDefault="001C5917" w:rsidP="001C5917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Безопасное селфи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Клушина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Екатерина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Кореновский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Экзаменационный стресс и </w:t>
            </w: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его влияние на учащихся средней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молока на детский организм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Цуркан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 на здоровье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Горбатова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уровня ионизирующего излучения в квартире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Децына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Динамика работоспособности учащихся 10 классов. Механизмы утомления и методы борьбы с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Даурова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наушников на      слуховое восприятие, внимание, пульс и артериальное давление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Беличенко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 выбрать фототерапию или фармакологию?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Супрунова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Традиционные и нетрадиционные способы сохранения зрения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Трофимова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свой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ств гл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аза и причин ухудшения зрения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Шейкин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Георгий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Влияние погодных условий на физиологическое состояние организма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Аленцева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Значение школьного питания для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Сидоров Тимур Капезович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регулирования труда медицинских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Шестакова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Маргарита Товмасова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сотового телефона на органы слуха и на организм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Пацукова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Гигиеническая оценка тканей по их физическим свойствам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Богомолов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Александр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Скандинавская ходьба – новая панацея от болячек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Немцова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Нелли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кока-колы на здоровье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Разумеева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Кислородные коктейли – вред или польза для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Хапишт Милада Рашидовна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Сердечно-сосудистые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заболевания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Шаталова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Вегето-сосудистая дистония у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Томатис терапия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Овсеенко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Романова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22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Аспирин в быту, польза и вред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Фролова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Алина Игоревна, Багдадян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Лида Оганесовна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гимназия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Табак - коварная ловушка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Березовский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Ярослав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Разработка устройства для обнаружения газов в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Кузнецова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Интерьер и его влияние на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Малянова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Лариса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Волейбол – это образ жизни!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Диана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t>Болезни грязных рук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Блохин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Осторожно! Алкоголь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Григорян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Элина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Регуляция поддержания равновесия сахара в крови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Фоменко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Староминский  района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Эколог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о-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химический анализ домашней аптечки выпускника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Передреева </w:t>
            </w:r>
          </w:p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Фаст – фуд, значимость в современном мире, польза или вред?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Очередная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Ринатовна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зубной пасты на очистку и сохранность наших зубов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Былдина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Алина Александровна, Инжеваткина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Здоровье зубов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Бовтунова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Славянский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Эффективность первичных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средств пожаротушения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Калиновская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Катаракта в наше время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«Физика»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Юрченко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Энергоэффективное решение проблемы влагопереноса для панельных стен типовых жилых домов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Верхоланцев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движения магнита в металлической трубе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Большов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Арсений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Конструирование и исследование спектрографа на основе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DVD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Колесник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Разработка четырехразной системы электропередачи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Супрунова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Изготовление термоса в домашних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Иващенко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Ирина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Наблюдение и получение характеристик полного лунного затмения 28 сентября 25015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Ходасевич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Юрий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Поглощение звука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Беззуб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Павел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Беспроводная передача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электричества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Лукаш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Поплавковый электрогенератор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Неретин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Удивительное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рядом - плазма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Киденко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Светомер. Измерение освещенности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Наумов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шума на здоровье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Начевский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Валентинович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КШИ КККК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Индикатор болезней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Посвежинная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Ионный двигатель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Максимова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Звукоизоляция как метод решения проблемы экологии шума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Панасенко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Повышение информативности дорожных знаков и указателей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Гайдин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Модель магнитного двигателя как пример использования альтернативной энергетики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Рахманин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Расчёт золотой цепи Александра Грина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Карапетян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Сатеник Левоновна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зависимости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электрического сопротивления проводника от температуры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Шеремет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Прибор экспериментальной физики. Катушка тела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Лопатин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 – инженерное  творчество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Панченко </w:t>
            </w:r>
          </w:p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давления школьных сумок на позвоночник школьников </w:t>
            </w:r>
          </w:p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Астанкова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КПД наклонной  плоскости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Кульчиковский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Олег 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электрических цепей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Овчаренко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Аким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Влажность воздуха и ее влияние на жизнедеятельность человека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Торбин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Данила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радиационной обстановки в станице Советской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Аракелян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Сусанна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спектральных границ чувственности человеческого глаза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Колбун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Алексей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 xml:space="preserve">Кавказский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 xml:space="preserve">Изготовление и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применение солнечной батареи для зарядки аккумулятора мобильного 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Маций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Проектирование противооползневого комплекса с применением нагельной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Бондарюк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Сергей Сергеевич, Косавченко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Двигатель нового поколения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Мороз Александр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Неньютоновская жидкость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Федоренко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Алексей Николаевич,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Чугуй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КШ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Самодельные приборы по физике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Воронина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Ирина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свойств неньютоновской жидкости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Волков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Егор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Явление Зеебека-Пельтье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Башкирова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Эффективность использования энергосберегающих ламп и светодиодных в домашних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Калюта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Перспектива использования солнечных элементов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Чрагян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Дереник Саникоевич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Электрическая природа нервного импульса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8, 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движения материальной точки в идеальном вертикальном колодце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Пащенко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Голограмма и её применение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Гаврилова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Физические основы радиолокационной техники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Тарада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Мир туманностей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Алекян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Анушаван Сейранович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-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Энергетика будущего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Ерохин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Установка для получения водорода и тепла алюминиевого содержащего сырья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</w:tr>
    </w:tbl>
    <w:p w:rsidR="001C5917" w:rsidRPr="001C5917" w:rsidRDefault="001C5917" w:rsidP="001C5917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tabs>
          <w:tab w:val="center" w:pos="7285"/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  <w:t>«Химия»</w:t>
      </w:r>
    </w:p>
    <w:tbl>
      <w:tblPr>
        <w:tblW w:w="14885" w:type="dxa"/>
        <w:tblInd w:w="-318" w:type="dxa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81"/>
        <w:gridCol w:w="3389"/>
        <w:gridCol w:w="992"/>
        <w:gridCol w:w="1134"/>
      </w:tblGrid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Фоменко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Каталитическое гидрирование алкенильной группировки в полифункциональных природных соединениях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Бейхчан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Элина Эмировна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Количественное определение ионов тяжелых металлов и 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алюминия в почвах Абинского района фотоколориметрическим методом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82,3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Дмитриева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содержания витамина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зимних сортах яблок, районированных в Славянском районе краснодарского края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Пасечникова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Гуматы как протекторы тяжелых металлов в растворах и почвах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Гречко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Вячеславович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хозяйственной деятельности человека на содержание гумуса в почве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Никулина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продуктов, содержащих витамин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осеннее-зимний период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Широкая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Кущевский район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фруктовых соков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Суринова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качества творога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Тарасова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химических показателей питьевой воды в процессе эксплуатации картриджа фильтра – кувшина «Барьер»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Глотов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Алексей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6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Славянский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Исследование молочной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продукции предприятий Славянского района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Басал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Амира Касимовна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Определение количества витаминов Р и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разных сортах чая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Борисова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7»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Исследования качества хлеба и хлебобулочных изделий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Иващенко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Артурович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Комплексное исследование фермента амилазы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Меденцева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Мадлена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Определение качеств майского меда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Тараканова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качества творога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Назаренко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Василий Васильевич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Разработка установки для низкотемпературного синтеза элементов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Прожиров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Тимур Тимурович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свойств микрокристаллов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Филатова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Ксения 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 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Определение жёсткости воды и концентрац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ии ио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нов железа в воде в домашних условиях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Салихова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 xml:space="preserve">Исследование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качества сока прямого отжима малых предприятий Кубани</w:t>
            </w:r>
            <w:proofErr w:type="gramEnd"/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Куницкая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Анастасия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17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Абинский 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Ароматические масла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идеальное средство самопомощи – правда или ложь?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Григорьева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Юрьевна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содержания ионов в воде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Овчеренко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Денисович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Этот удивительный напиток-чай!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Сердюкова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Витальевна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витамина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свежих фруктах и варенье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Гурина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Кисломолочные продукты. Исследования качества,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биологическая роль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жизнедеятельности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человека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Свавицкая Екатерина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Пигменты – природные красители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Черкасов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Виктор Игоревич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Получение мыла в домашних условиях и сравнение его компонентов с мылом производственного производства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Дегтярев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«СОШ № 15»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Автотранспорт как источник загрязнения окружающей среды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Дедухова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Милана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Изучение адсорбции. Выявление лучшего адсорбента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Олейник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Екатерина 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22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Приморско-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Ахтарский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Оценка качества напитков,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приготовленных в домашних условиях для детей 1,5-3 лет по показателю содержания витамина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Авакян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Ашот Сейранович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№ 8 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Нитраты в продуктах питания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Бублик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Григорьевна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Чай. Напиток Богов!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Оганян 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Сусанна Альбертовна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Шоколад – гормон счастья или губитель здоровья?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Власенко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Шоколадный рай: миф или реальность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Женским рукам – самый лучший крем!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Гринько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Надежда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Содержания сои и красителей в колбасных изделиях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Газированные напитки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Приймак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Павловна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эффективности и влияние на человека напитка квас на физическое состояние человеческого организма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Верушкин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Максимович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нерудных полезных ископаемых Гулькевичского района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Закусилова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Любовь Петровна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Новопокровский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Живописная химия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Самойлова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Элеонора Эдуардовна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Выращивание и изучение свой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ств кр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исталлов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Привезенцева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Витальевна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Получение мыла в домашних условиях и сравнение его моющих сре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дств с пр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омышленными образцами и синтетическими моющими средствами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Екотова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Какой сок мы покупаем детям?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Егизарян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Элеонора Вигеновна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 содержится в чашке чая?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Руденко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эфирных (ароматических) чисел на человека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Саркисова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Карина Вячеславовна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Изучение загрязнения окружающей среды оксидом азота (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II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), оксидом азота (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IV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) и свинцом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Кесов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Георгий Алексеевич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Технология получения эфирных масел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Гончарова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Хороший бензин – высокая скорость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Григорьев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реинтродукции и сохранения редкого вида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Цикламен косский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Резяпова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Аистообразные птицы лесонасаждений Крымскоголесхо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Славянского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района Краснодарского края и влияние на них антропогенного фактора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Еремчук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Инвестиционный проект КДК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Руденко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Комплексное описание и оценка экологического состояния родников в окрестностях станицы Даховской Даховского заказника Республики Адыгея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Демьянчук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Илья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СОШ № 41, МБУ ДО ДЭБЦ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Использование растительных остатков для восстановления биоэкологического баланса почвы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Керчь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мидий в очищении воды в  Цемесской бухты и мониторинг их численности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Савицкий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Егор Вячеславович, Роздобудько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НККК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num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Мониторинг потенциально токсичного микрофитопланктона вызывающего явление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«Красных приливов» в Цемесской бухте Черного моря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Шушарин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Михаил Павлович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пойменного фитоценоза «Затон» города Славянска-на-Кубани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Мальц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25,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Изучение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фито-санитарного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состояния парка "Южное взморье"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Узловенко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Воздействие котельной на окружающую среду (на примере котельной № 1 г. Гулькевичи)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Гавриш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Удаление нефтепродуктов с поверхности воды с помощью полимерных материалов и магнитных полей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Танская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влияния проветривания фитонцидов лука, пихты на микрофлору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Деревенец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16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К вопросу об экологическом состоянии искусственных насаждений сосны пицундской в районе Геленджика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Таскин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Максим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 xml:space="preserve">Новокубанский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 xml:space="preserve">Исследование качества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питьевой воды станицы Советской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Александрова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Дарья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Взаимодействие растений путём естественного электромагнитного излучения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Аврашко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видового состава насекомых – вредителей растений лесозащитных полос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Варкушина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Экологическая оценка влияния автотранспорта на загрязнение атмосферного воздуха в парке 30-летия Победы г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бинска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Рудякова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Лишайники – индикаторы чистоты воздуха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«Школа бизнеса»,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Наследие парка Ривьера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Березина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Экологическое состояние почвы моего двора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Мкртчян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Гарегинович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лицея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Частичная утилизация пластмасс с использованием альтернативных источников тепловой энергии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Барончукова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Разработка строительной конструкции для искусственных теснин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Кандауров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47,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влияния природной фауны на биоразмножение антропогенного мусора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Поправка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Экологическая оценка состояния реки Рыбной с помощью биоиндикаторов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Шконда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20»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моющих сре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дств дл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посуды и их влияние на биологические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Баша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  <w:p w:rsidR="001C5917" w:rsidRPr="001C5917" w:rsidRDefault="001C5917" w:rsidP="001C591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Моделирование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экологических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ситуаций. Влияние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</w:t>
            </w:r>
            <w:proofErr w:type="gramEnd"/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растения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экологических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загрязнителей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Бабий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Мониторинг экологического состояния вод реки  Сосыка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Сергеевна,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Баронова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Вадимовна,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Соборова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Владимировна,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Щербакова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Анжелика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питьевой воды с. Су-Псех и влияние ее на организм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Ерёмина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Несанкционированные свалки бытовых отходов и их влияние на окружающую среду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Мартиросян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Лиана Бахшиевна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Экология школьного двора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Кедько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Сергеевна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и поведение лесных муравьев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Фисунова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кислотных дождей на развитие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Бузан </w:t>
            </w:r>
          </w:p>
          <w:p w:rsidR="001C5917" w:rsidRPr="001C5917" w:rsidRDefault="001C5917" w:rsidP="001C5917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моей реки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Бризгалова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антропогенного фактора на экологическую обстановку в Новопокровском районе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Дорошенко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Значение зеленых насаждений парка имени 30-летия Победы станицы Каневской в создании комфортных микроклиматических условий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Колупаева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качества молока популярного среди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обучающихся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МБОУ СОШ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№ 3 поселка Кубанского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Олеленко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Оценивание степени загрязнения реки Кукса методом биоиндикации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Чередник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Загрязнения бассейна реки Бейсуг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Калюжный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ООШ 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Моя река – мое богатство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Сапьян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использования пластика в быту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Камышанова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Уровень загрязнение снежного покрова на территории села Успенского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Крят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Валерия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Качество и использование питьевой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Фандий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Елизавета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Природоохранная деятельность по сохранению самшита колхидского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Гусова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Марьяна Карабитовна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Дары малых рек Успенского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Адамашвили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Зоя Мевлудовна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Комнатные растения и фитонциды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Ахполова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Тамара Эльбрусовна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автотранспорта на экологическое состояние окружающей среды станицы Полтавской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Вольхина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Тимашевский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Кубанская кухня против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пищевых добавок. Что победит?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Годлевская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Экологический проект: «Нашей школе 25 – дарим ей мы «Зимний сад»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Шаркевич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Лесозащитные полосы специального назначения Тимашевского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Крапивина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Лидия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сохранения памятника природы Самшита Колхидского (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Buxus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colchica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 в Хостинской тисосамшитовой роще и способы её решения.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Назаренко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развития ихтиофауны реки Сосыка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Ищенко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Кущевский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химических препаратов, используемых для обработки паслёновых, на организм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Дуюн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Антропогенные факторы в развитии рельефа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Гладких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экологического состояния пришкольной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Моисеенкова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Большому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Утришу – надежную защиту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Лоскутов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Роман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СОШ № 18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Тихорецкий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Проблемы водных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ресурсов Тихорецкого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Техническое  направление в рамках секций:</w:t>
      </w: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«Компьютерные технологии»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Толпаров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Теймураз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Применение теории графиков для управления движением робота на основе конструктора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LEGO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MINDSTORMS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NXT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Латкин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64,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«Шанс» - система безопасности, способная сохранить человеку жизнь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Черников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«О, отличник!» (разработка и создание универсальной программы для урочной и внеурочной деятельности школьников)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Юсифов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Эльнур Сеймурович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Система поиска релевантных текстов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Крютченко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Федот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Компонентно-ориентированный подход в разработке веб-приложений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Сидоренко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Даниил Николаевич,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Слынько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Данила Вадимович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Мобильная автоматизированная система ведения огня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«Автотурель»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Агапов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Компьютерная информационная модель закона Архимеда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Гребенюк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Программа моделирования движения тела в различных средах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Сафарянц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Информационная система "Учет посещаемости"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Редько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Обзор социокультурного наследия народов Кубани средствами языка программирования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Scratch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rPr>
          <w:trHeight w:val="2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Федюнина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Электронный учебник в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Амбалов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Кроссплатформенные приложения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Лапонин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вредного воздействия мобильных телефонов на различные возрастные группы людей и побег ростка огурца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Жила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MS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Excel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помощь классному руководителю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Демьянов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Богдан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Задача об искусственных спутниках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Худояр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Методы решения систем линейных уравнений в приложении Microsoft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Excel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Бабакаев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3d моделирование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32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Фракталы вокруг  нас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Сарян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Саркисович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сайта по геометрии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Хапиштова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Бэлла Заурбековна,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Хапиштова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Амина Заурбековна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Герои нашего времени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Самойлов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Компьютерные игры и их влияние на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успеваемость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эмоциональное состояние современной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Калинин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возможностей применения «облачных технологий»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Шабанов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Владимир Юрьевич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Виртуализация и её использование в образовательных учреждениях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Грицай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Марк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Видеоролик «Развитие игроиндустрии»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Экзарьян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Атом Давидович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сайта для любителей шахмат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Гусев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Илья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Секрет единицы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Мокроусова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Работа в PhotoShop «Взгляд через объектив»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«Политехническая»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Крижановский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5, МБУ ДО «Ц</w:t>
            </w:r>
            <w:proofErr w:type="gramStart"/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Д(</w:t>
            </w:r>
            <w:proofErr w:type="gramEnd"/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ю)НТТ»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Прибор для ориентации в пространстве людей недавно потерявших зрение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Карташев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Оптическая перчатка для слепых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Вагизьянов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Солнечный опреснитель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Нейроинтерфейс как система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Телегин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Полумостовой инвертор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Матвеев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Даниил Ильич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Универсальное электростатическое 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Дмитриев </w:t>
            </w:r>
          </w:p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Инновационный метод увеличения ресурса гусеничной ленты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Непомнящая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устройства для гидропонного выращивания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Омельницкий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Данила Аркадьевич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101, ГБУ ДО КК «Центр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развития одарённости»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Теоретические и практические исследования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электромагнитного ускорителя масс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Дубонос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Новый способ орошения почв для органического земледелия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Уманец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Дарья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val="en-US" w:eastAsia="ru-RU"/>
              </w:rPr>
              <w:t>Sio</w:t>
            </w:r>
            <w:r w:rsidRPr="001C5917">
              <w:rPr>
                <w:rFonts w:ascii="Times New Roman" w:eastAsia="Calibri" w:hAnsi="Times New Roman" w:cs="Times New Roman"/>
                <w:sz w:val="27"/>
                <w:szCs w:val="27"/>
                <w:vertAlign w:val="subscript"/>
                <w:lang w:val="en-US" w:eastAsia="ru-RU"/>
              </w:rPr>
              <w:t>2</w:t>
            </w:r>
            <w:r w:rsidRPr="001C5917">
              <w:rPr>
                <w:rFonts w:ascii="Times New Roman" w:eastAsia="Calibri" w:hAnsi="Times New Roman" w:cs="Times New Roman"/>
                <w:sz w:val="27"/>
                <w:szCs w:val="27"/>
                <w:vertAlign w:val="subscript"/>
                <w:lang w:eastAsia="ru-RU"/>
              </w:rPr>
              <w:t xml:space="preserve"> –</w:t>
            </w: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энергетическая копилка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Никифорова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влагомера для почвы с коммуникативной функцией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Трифонов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Михаил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Фильтр – ионизатор воздуха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Цыганков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установки для опреснения воды с использованием отражателя Шеффлера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Минюкова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Многофункциональное зарядное устройство на солнечных батареях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Солнечное затмение и его влияние на состояние здоровья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Щербаков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«СОШ № 10»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Модель устройства для получения электрической энергии на основе преобразования энергии бета- распада тритий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Токаренко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Использование инновационных конструкционных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материалов – как новых тенденций в современном строительстве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«Робототехника»</w:t>
      </w:r>
    </w:p>
    <w:tbl>
      <w:tblPr>
        <w:tblW w:w="14885" w:type="dxa"/>
        <w:tblInd w:w="-318" w:type="dxa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Система автономного управления транспортом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Кривяков </w:t>
            </w:r>
          </w:p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Святослав Сергеевич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34, </w:t>
            </w:r>
          </w:p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ГБУ ДО КК «Центр развития одаренности»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прототипа сельскохозяйственного робототехнического комплекса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Фирстова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Биоэлектрическое устройство для управления протезом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Самарский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Юрьевич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Конструирование и изготовление действующей модели роботизированного сортировочного комплекса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FD322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Ковалев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Олег Игоревич,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Стригин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Юрьевич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 ДО ЦТ «Созвездие»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Пастухов Анатолий Васильевич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</w:tbl>
    <w:p w:rsidR="001C5917" w:rsidRPr="001C5917" w:rsidRDefault="001C5917" w:rsidP="001C5917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 w:type="page"/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lastRenderedPageBreak/>
        <w:t>Социально-экономическое направление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«Политология и право»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84,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ДО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 деятельности администрации города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Краснодара в сфере установления тарифов на перевозку пассажиров в муниципальном общественном транспорте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Осипчук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Необходимость создания единой  практики в борьбе с незаконным строительством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Кропивка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Личный блокнот юного юриста «Водный кодекс для Роговских школьников»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Рыбальченко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Мария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Международное гуманитарное право и проблемы терроризма в современном мире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Чванова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Анита 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института брачного договора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Закроиц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Укрепление духовного единства многонационального российского народа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Ремесник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69,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государственной политики в решении проблем молодой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Гуськов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Нет закона – нет наказания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Малеванная Ольга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Информационная война как инструмент политики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Орлова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Исследование процесса становления Российской государственности в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XV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-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XVII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веке на примере правовых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56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Саидова </w:t>
            </w:r>
          </w:p>
          <w:p w:rsidR="001C5917" w:rsidRPr="001C5917" w:rsidRDefault="001C5917" w:rsidP="001C5917">
            <w:pPr>
              <w:spacing w:after="0" w:line="256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Диана Ильдаровна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Миграционная политика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Кожевникова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31,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в реализации прав ребенка в сфере охраны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Корниенко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Виолетта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Проблема абсентеизма в электоральном поведении молодежи.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56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Слепцова </w:t>
            </w:r>
          </w:p>
          <w:p w:rsidR="001C5917" w:rsidRPr="001C5917" w:rsidRDefault="001C5917" w:rsidP="001C5917">
            <w:pPr>
              <w:spacing w:after="0" w:line="256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Арина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Терроризм как одна из глобальных проблем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Мороз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смертной казни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Суркова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Индустрия туризма в России: реальность и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законодательная база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Сойташ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Дилара Исаевна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признаков политических режимов на примере конституций разных стран.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Гугушвили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Изучение экологического законодательства в разных странах на примере законов о браконьерстве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Самохвалова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Преступность в разные эпохи человеческого сообщества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Климова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Терроризм – основная угроза 21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«Психология»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Полежаева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Возрастной аспект субъектности личности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Дьякова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Гендерные представления подростков из неполных семей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точности восприятия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Сало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«Развитие»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Какой должна быть книжная полка современного подростка?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Чиркина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Исследование трудностей психологической </w:t>
            </w: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готовности девятиклассников к итоговой аттестации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Черномаз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18»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Белая ворона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Озерян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эмпатии у современных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Сербат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Психологический портрет лидера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Финашина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 вопросу о страхах современных подростков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Величко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Альбертович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телевидения и Интернета на эмоциональное состояние подростка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Андрющенко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Кумир в семье, чем это грозит?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Терещенко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дети становятся агрессивными?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Губенко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Профессиональная ориентация подростков через включение в активные формы досуговой деятельности (на примере МБОУ СОШ № 21)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–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Домашние генераторы позитива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Германовна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и коррекция школьной тревожности учащихся начальной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Касьяненко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Исследование мотивов у учеников предпрофильного класса. Взаимосвязь мотивов, типа темперамента и востребованности профессий в выборе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Афанасова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Социальные страхи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Выявление жестокого обращения с детьми в семье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Чагнаадорж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 Радеевич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Исследование уровня мотивации учебной деятельности старших подростков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Власенко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Взаимосвязь успешной учебной деятельности и темперамента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Устян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Ангелина Даниеловна, Крбащян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Альбертовна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Анализ взаимосвязи уровня IQ с успеваемостью учащихся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Дудка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Почему молодёжь вербуют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 преступные организации? Как этому противостоять (на примере МБОУ СОШ №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Заикина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современного общества в межличностных отношениях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Мачихина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Типы темперамента и отношение к симметрии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Троцан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социальных сетей на общение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Каракушян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Диана Вачиковна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Межличностные конфликты среди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Невербальное общение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Юсупова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Юлиана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–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Мысли в наших рисунках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Лучкова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Дарья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Управление временем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«Социология»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Солодовникова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Эпоха перестройки глазами современников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(Опыт социологического и поэтического осмысления)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Маркова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ab/>
              <w:t xml:space="preserve"> </w:t>
            </w:r>
          </w:p>
          <w:p w:rsidR="001C5917" w:rsidRPr="001C5917" w:rsidRDefault="001C5917" w:rsidP="001C5917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Материальная предметная реализация личностных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ценностей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Павлович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Снежанна Славишевна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Многоаспектный анализ причин и последствий миграционного кризиса в Европе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Молчанова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ind w:left="120"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</w:t>
            </w:r>
          </w:p>
          <w:p w:rsidR="001C5917" w:rsidRPr="001C5917" w:rsidRDefault="001C5917" w:rsidP="001C591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Федерального закона № 256-ФЗ «О дополнительных мерах</w:t>
            </w:r>
          </w:p>
          <w:p w:rsidR="001C5917" w:rsidRPr="001C5917" w:rsidRDefault="001C5917" w:rsidP="001C5917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государственной поддержки семей, имеющих детей»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Затона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Ленинградская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село или город?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Денисенко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Роль семьи в процессе социализации подрастающего поколения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Головач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Валерия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Утверждение семейных ценностей через социальную политику РФ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Лабунец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Античная «пайдейя» в     контексте новых                  образовательных стандартов отечественного образования как основа построения        современной системы           образования, воспитывающей всестороннего культурного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гражданина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Шумская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Организация летней занятости учащихся. Реализация проекта «ЭКОЛЕТО»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Хмельницкая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Богдановна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Формула «Идеально        Образованной Личности»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Дуброва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Система управления качеством жизни населения на муниципальном уровне (на примере МО «Федоровское сельское поселение»)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Андреевна,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Снитко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Доступный спорт через модернизацию школьной спортивной площадки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Вервыкишко Елизавета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Предпочтения школьников в выборе ВУЗов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Торяник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96,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отношения молодежи к волонтерскому движению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Александрова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Память – фактор патриотического воспитания поколения победителей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Шкарбут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Экстремальные виды спорта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Конючко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Алина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МАОУ-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Развитие бизнеса на Кубани на примере предприятий Краснодарского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rPr>
          <w:trHeight w:val="10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Лысогор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Ангелина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Проверка на плагиат в средней школе. Позиция учеников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Солоп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Павловна,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Коржова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пороге во взрослую жизнь – мир современного тинэйджера»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Макаусова </w:t>
            </w:r>
          </w:p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Елена Николаевна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14656"/>
              </w:tabs>
              <w:snapToGrid w:val="0"/>
              <w:spacing w:after="0" w:line="240" w:lineRule="auto"/>
              <w:ind w:left="-142" w:right="-169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Доступная среда. Насколько она доступна в г. Кореновске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Покатилова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родителей на профессиональное самоопределение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Носов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Учебно-воспитательная роль пришкольного участка в сельской школе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Современный учитель глазами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rPr>
          <w:trHeight w:val="7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Карнаухова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Ляна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Какие СМИ интересуют современную молодежь?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rPr>
          <w:trHeight w:val="6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Новак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6, 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на подростков гендерных стереотипов в рекламе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Рудковская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Волонтеры – одна из основ гражданского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Стародуб Юлия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Трансгенные продукты на прилавках наших магазинов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Стрелкова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Современна ли профессия электроэнергетика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Шапарева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Условия, способствующие повышению интереса к учебной деятельности учащихся старших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Козьмодемьянская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Эльвира Марсовна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интернета на восприятие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Арутюнян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Виолетта Араевна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Роль женщины в демографической ситуации ст. Гривенской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Кучеренко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Возможности трудоустройства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Ворона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Ценности, проверенные временем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Охрименко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ДО ДДТ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Счастье быть отцом: роль отца в воспитании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Котова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сквернословия на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Бекян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Анжелина Гарниковна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Любовь глазами детей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Софья Тимофеевна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Безопасность социальной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среды несовершеннолетних в образовательных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Симаков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                        компьютерной зависимости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Ким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ДО ДДТ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Безработица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Мукулова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Сабина Хабитовна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Экономия семейных ресурсов: на чём можно сэкономить?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Шкатова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Школа как показатель демографической ситуации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Черный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привлекательности медицинских учреждений г. Темрюка, участвующих в реализации концепции демографической политики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Карасёва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Александра Михайловна,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Крымский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 Александрович, Гайдук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Город Солнца – дорога в будущее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1C5917" w:rsidRPr="001C5917" w:rsidTr="004F36A8">
        <w:trPr>
          <w:trHeight w:val="4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Ляскин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Дмитрий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Интернет – польза или вред?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Кокоуров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Влияние социальных сетей на социализацию подростков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Павелко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научно-технического прогресса на динамику рынка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Тиунова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Дарья Олеговна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МБОУСОШ № 34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Социальные проблемы пожилых людей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Кешишян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Ованесовна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Воспитание эстетического вкуса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Пупынина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Жестокость в нашем мире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Мазепа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Преступление подростков, причины, виды и пути решения данной проблемы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Медяник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Вадим Вадимович, Симонов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Максим Андреевич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Влияние рекламы на потребителя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Баштовая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воспитание детей в неполных семьях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Будовский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Нужны ли правила поведения в Интернет -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сообществах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Ечкалова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Ирина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гимназия №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Проблемы современных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женщин, идущих вверх по карьерной лестнице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Трояновская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Молодежное предпринимательство Краснодарского края как фактор развития экономики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Цмакова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Задумывается ли молодёжь о смысле жизни?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Грошев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Роман Яковлевич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Менталитет Китая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</w:tr>
    </w:tbl>
    <w:p w:rsidR="001C5917" w:rsidRPr="001C5917" w:rsidRDefault="001C5917" w:rsidP="001C59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«Экономика»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Титаренко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ООО «Доходы на отходах»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Харитоненко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№ 4,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деятельност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ООО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«Первое рекламное агентство» в условиях экономического кризиса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Камардина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ООО ИПК «Солнечный зайчик» (Бизнес-план)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Анчутина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и перспективы развития нефтегазовой отрасли в России в условиях введения санкций зарубежными странами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Горяйнова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Совершенствование отдельных элементов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комплекса маркетинга на предприят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ии ООО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«Виготек»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Тихоненко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Бизнес-план «Шоколадный бутик»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Некрылова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ООО «Киноскоп»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Букур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Основные направления и способы энергосбережения в школе и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Москаленко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Маркетинговые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исследование спроса на рынке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Эвелина 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Швейная фабрика ЗАО «Александрия»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Житлова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Кубанская ярмарка 2015 как зеркало процесса импортозамещения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Параев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Григорьевич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Мониторинг использования питьевой воды МАОУ СОШ №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Луганский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Семен 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ДТ «Родничок»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Роль купечества (на примере семьи Варваровых) в экономическом развитии станицы Приморско-Ахтарской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Негодина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«Автомобиль – экономия + экология»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Семенихина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Потребительская корзина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Артеменко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и перспективы развития сельских поселений Краснодарского края на примере Привольненского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Оганесян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Ашотовна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СОШ №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«черного золота» на курс валют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Даджани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Басель Тарек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развития предпринимательства в Краснодарском крае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Круглик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Моя электрическая 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Карасева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 необходимости совершенствования законодательства РФ в сфере обеспечения безопасности  и качество товаров, работ,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Азеева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Как увеличить количества пляжей в Геленджик</w:t>
            </w:r>
            <w:proofErr w:type="gramStart"/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e</w:t>
            </w:r>
            <w:proofErr w:type="gramEnd"/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Журавлева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Вендинг как направление предпринимательской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Пищик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Предприятие «Большевик» в современной экономике страны. Алгоритм выживания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Шамирян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Альберт Варужанович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Проблемы развития малого и среднего бизнеса в России на примере Новокубанского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Батлук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«ООШ № 7»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Динской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Актуальные проблемы потребления электроэнергии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Моргун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Марина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Виноградорство в станице Стародеревянковской. Реальность и перспективы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Кругляченко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Юлия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Крестьянско-фермерские хозяйства, развитие и функционирование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Файзуллина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Алина Азатовна, Клименко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Семён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экономического кризиса на ценообразование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Полиев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Григорий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Изучение структуры и работы местного предприятия по выпуску качественной продукции и вклад завода в развитие экономики района и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Лохманова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Слагаемые успеха в бизнесе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Топчиева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Исследовательс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кая работа крестьянск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о-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фермерского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lastRenderedPageBreak/>
        <w:t>Гуманитарное направление в рамках секций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«Журналистика»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№ 64,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Отражение трагедии на Пашковской переправе в статьях краснодарских журналистов и стихотворении В.Бакалдина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Кошель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66,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Неизвестный поэт: кубанский журналист Борис Мухин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Лаврова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68,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индивидуального журналистского стиля Инны Павловны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Руденко в контексте эпохи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Бельтюкова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Роль юнкоровской прессы в социализации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№ 92,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«Чтобы помнили…» Журналистский проект, адресованный школьникам Краснодара. Часть 1-я – «Владимир Александрович Пташинский»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Школьная радиогазета «Эхо школы»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Епанешников Ростислав 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Особенности текстов СМИ, направленных на 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молодежную аудиторию на примере газеты «Новороссийский рабочий»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 «КМШ»,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Разнообразие детской периодической печати в СССР в 70-90-е годы XX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Лемешко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Интервью «Белая ночь Олега Крикуна»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 любовью по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Бояринова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Проба пера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Гукасян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Анжела Мирановна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Какова я есть рассудит время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Галайковская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Ульяна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Литературное творчество как способ самореализации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«Искусствознание»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Новичкова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48,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Черты индивидуального стиля Надежды Рушевой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иллюстрациях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 произведениям А.С. Пушкина, М.А. Булгакова и А. де Сент-Экзюпери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Остапенко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 Гимназия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История возникновения и иконография Азовской  иконы Божьей матери: опыт изучения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малоизвестного образа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Полупанова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92,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 ДО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Единственная  кинороль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великой актрисы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Волошина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Сентиментальное путешествие по Павловскому парку с русскими поэтами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Тарасова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69,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 ДО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Отражение культурной и исторической эпохи в иконописи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Лахно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Борисович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Творческое наследие архитектора    А.П. Косякина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Горунова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Кубанский Третьяков. Ф.А. Коваленко посвящается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Журавлева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Волшебство бумажных завитков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Скоробогатых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Специфика жанра комикса. На примере комикса Арта Шпигельмана «Маус»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Филькина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Юлия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20»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Основные этапы и истории развития киноиндустрии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Акулиничева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Портрет в графике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Будник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Ретро мода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Гагиев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Доступность архитектурной среды Кубани для людей с ограниченными возможностями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Сущевских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ООШ № 27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Граффити. Искусство ли это?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Покачалова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Софья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Мобильная классика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Конотоп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Юрьевна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Наследие язычества в современном мире  (на примере современных праздников)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Хитрунова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Мария Николаевна,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Черенкова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Эстетизация среды, как педагогический фактор, через создание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архитектурного проекта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модернизации школьной спортивной площадки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Куничкин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и популяризация народной культуры как главный способ ее сохранения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Мироненко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кинематографом образ борца с нечистой силой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Бабникова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Стиль одежды как средство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u w:val="single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самовыражения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Цымбалова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Искусство, утраченное навсегда…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«Технология прикладного творчества» 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Самсонова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Алина Олеговна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Фруктовая палитра Летней столицы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и выполнение скрапбукинга с применением различных стилей и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Морозов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Евгений Романович,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Панин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Александр Алексеевич,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Орлов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Руслан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Диорама. История и техника изготовления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Развивающий коврик для детей «Двенадцать месяцев»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Иванникова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Рисование руками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Куклева 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Вышивка бисером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Носенко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Новогодние игрушки из фетра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Лейбина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Екатерина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Букет с сюрпризом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Лисицкая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Лучезарный свет вышитых икон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Субботина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Инга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искусственного камня в жизни человека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Хабурская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Народные узоры и вышивка гладью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Утинская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ЦДО «Ступени»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Современное звучание декоративной росписи (на примере росписи концертной гитары в стиле Жостово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Лысак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Убранство кубанской хаты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Чепель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 зарывайте талант в землю. Развитие и реализация творческих способностей в условиях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«История»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Ушаков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№ 64,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погодных условий на поражение французских войск в ходе Отечественной войны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1812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Сорокин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Берендеи: кто они? Взгляд  через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Ерастова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Некоторые вопросы истории Первой мировой войны на основании анализа школьных сочинений 1914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Кирячек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25,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Сравнительный анализ принятия христианства на Руси и в Польше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Советский опыт импортозамещания в 1920-30 годы (на примере транспортного машиностроения)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Мусалитина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«Гамбит Рузвельта»: возникновение очага Второй мировой войны на Востоке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Коробкова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Был ли князь Олег Рязанский предателем?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Широков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Глеб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«Польский коридор» как фактор европейского политического кризиса 1938-1939 гг., пришедшего к мировой войне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Буйваленко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Революция 1917 года – спорный вопрос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отечественной истории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Алифанова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Оксана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«Цветные революции» и их влияние на современную Россию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Багдеева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Геноцид армян в Османской империи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Луганский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мужчины в проведении религиозных, календарных, семейных обрядов кубанского казачества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Галстян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Анаит Эдуардовна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Трагедия в Хиросиме и Нагасаки в 1945 г. в оценках прошлого и настоящего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Колодяжная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Книга памяти «Мы помним!»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Стадник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Ульяна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Великой Победы в истории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Головина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Русское земство: возможно ли возрождение?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Максименко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биографии Героя Советского Союза  Туфтова Ивана Никитовича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Алла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Надежда Сухановская – первая женщина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архитектор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Иващенко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Мужество и героизм советских людей в период Великой отечественной войны на примере семьи Степановых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Лунюшкина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6»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моей страны в истории моей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Бегарь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Видеоролик «Книга Памяти гимназии № 9»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Чёрный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Семён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История моей семьи в истории Великой Отечественной войны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Игнатенко </w:t>
            </w:r>
          </w:p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left="-142" w:right="-169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Ул.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Красная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: вчера, сегодня, завтра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Човен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Горячее лето 1942 года. На рубеже станиц Кущёвская, Шкуринская и Канеловская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Компаниец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следам героев Крымского полуострова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eastAsia="ja-JP" w:bidi="fa-IR"/>
              </w:rPr>
            </w:pP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 xml:space="preserve">Серокурова </w:t>
            </w:r>
          </w:p>
          <w:p w:rsidR="001C5917" w:rsidRPr="001C5917" w:rsidRDefault="001C5917" w:rsidP="001C591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</w:pP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>Елена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</w:pP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eastAsia="ja-JP" w:bidi="fa-IR"/>
              </w:rPr>
            </w:pP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</w:pP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>СОШ №</w:t>
            </w: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eastAsia="ja-JP" w:bidi="fa-IR"/>
              </w:rPr>
              <w:t xml:space="preserve"> </w:t>
            </w: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</w:pPr>
            <w:r w:rsidRPr="001C5917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val="de-DE" w:eastAsia="ja-JP" w:bidi="fa-IR"/>
              </w:rPr>
              <w:t>История изобретения моего прадедушки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Щулькина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Ксения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СОШ № 31,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МБУ ДО ДЭБЦ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Завещание прадедушки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Сидорова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Виктория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Веточка памяти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Королева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Екатерина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Журналисты  ВОВ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Андреева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Роль личности в истории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Собянина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Ульяна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МОАНУ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Загадка курманских рукописей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Жаловага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ту сторону баррикад…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Чарчян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Гензел Ованесович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Советско-японская война по следам боевых действий моего деда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Щамхалова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Таман Алиевна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 37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Идеологические основы терроризма в России. История и современность терроризма и экстремизма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Алексеев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Правда о морском конвое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PQ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-17 1942 года в историческом и литературном аспекте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Медовченко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Через призму воспоминаний, документальных свидетельств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Леонова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Экономический анализ эпохи дворцовых переворотов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Макаров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 России газами иностранцев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С.Ю. Витте и П.А. Столыпин – реформаторы ХХ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Панищева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школьной формы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Значковская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Ангелина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Битва за Кавказ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Старков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Данила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Основные этапы жизни и правления Ивана Грозного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«История религии и церкви»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Потапова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Жизнь и духовный подвиг священномученика Павла Анисимова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Махнач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История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возникновения храма  святителя Николая Чудотворца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селе Архипо-Осиповка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Варвара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Через терни с верой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Стёпкин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сектанства в Белоглинском районе»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Филь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Церковь и казачество ст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.С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лавянской –синергия во благо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Наурузов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Исмаил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Особо почитаемые  кубанские святые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Абдуллаева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Шамс Алигейдар кызы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Сравнительный анализ основных постулатов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мировых религий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Черняев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Фёдор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 ДТ «Родничок»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История храмового строительства на Кубани (на примере Приморско – Ахтарского района)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Ивлев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Родион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Стержень нашего единства…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«Краеведение»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Зуева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Происхождение топонимов Новорождественского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Годонимы села Кабардинка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Авакова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Арусик Геворговна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Календарь памятных дат ст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.М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ингрельской в годы 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Арсамбиева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Эвелина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Тайны улиц станицы Старощербиновская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Андреева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Валерия  Андреевна,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Диденко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летописи МБОУ СОШ № 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Якшина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«СОШ № 25»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Книга памяти станицы Платнировской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Ильичёва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Малолетние узники фашизма станицы Мингрельской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Подолян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Усть-Лабинский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Афганистанты боль моей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души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Дунаевская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360"/>
              </w:tabs>
              <w:autoSpaceDE w:val="0"/>
              <w:spacing w:after="0" w:line="240" w:lineRule="auto"/>
              <w:ind w:right="2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 составления краеведческого путеводителя «Ольховая щель – гора Отрез»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Москаленко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ДО ДДТ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Исчезающие населённые пункты Калининского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Супрунова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Социальная инфраструктура и её влияние на уровень жизни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Бурлака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Дарья Артуровна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Роль казачества в Великой отечественной войне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Верный сын земли Усть-Лабинской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Анохин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Генеалогическое древо 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Борец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47,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Судьба одной казачьей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Мамыкин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70,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уничтожения евреев во время оккупации Краснодара в годы Великой Отечественной войны.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Шагабудинова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lastRenderedPageBreak/>
              <w:t>Юлия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Староминский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lastRenderedPageBreak/>
              <w:t xml:space="preserve">Великая отечественная </w:t>
            </w: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lastRenderedPageBreak/>
              <w:t>война в судьбе народа. История семьи Герасименко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Кукушка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33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Обряд проводов на воинскую службу на Кубани. Традиция и современность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Чекмарёва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я считаю Нину Николаевну Германовскую гордостью кубанской медицины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Гриднева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Знакомые Лермонтова – участники строительства Махошевского укрепления и основания станицы Лабинской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Кочеткова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Внутреннее убранство казачьей хаты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Вишневецкая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«СОШ № 25»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«Станица родная! Из тысячи узнаю!»  Образ станицы Платнировской в творчестве кубанской поэтессы Агафьи Сагал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Медостова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Екатерина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 чего начинается Родина?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Власова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Связь школы с писателями, учреждениями культуры и творческими коллективами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Черскова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Усть-Лабинский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История создания памятника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Мусе Пинкензону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Литвякова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Кирилловна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6»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Этнокультурные особенности развития Тбилисского района (начало 19в.- начало 20в.)</w:t>
            </w:r>
          </w:p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Стоякина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школы как составляющая истории станицы и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Суханова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18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Жизнь во имя профессии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Бесчастный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Игорь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календарных праздников в жизни кубанского казачества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Родионова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1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left="-1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МЧС глазами современного подростка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горжусь своей родословной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Бецу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Природная орнаментация в кубанской вышивке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Кирьян  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Археологические  раскопки на территории станицы Ахтанизовской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Суховая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СОШ № 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Отражение исторических событий – боя на Пашковской переправе в стихотворение В.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Бакалдина «На приречной рыжей полосе»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Шейкова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Туристический маршрут по Северскому району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Будко 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Летопись моей семьи в истории станицы Платнировской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Согомонян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Забытые герои первой мировой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Левченко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Маргарита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Усадьба Ф.А.Щербины в Джанхоте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Кичимаева 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школы в истории станицы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Порошин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История кубанского казачества в истории моей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Чуракаева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Кубань в песне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Моя малая родина хутор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Затиненко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43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Скифо-меотский «звериный стиль»(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VII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вв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до н.э.) на территории Прикубанья и современная мода на животные рисунки в одежде (ХХ-ХХ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Купреева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Человек на войне личный и коллективный героизм в годы Великой Отечественный войны на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примере участника Великой Отечественной войны Купреева Владимира Евменовича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Науменко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Александр Антонович,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Гречкина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Детство, опаленное войной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Коленко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Деловые люди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Культура и традиции первых переселенцев села Беноково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Джулай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Пасха на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Полуденная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А.М.Кистерев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Косцов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Жизнь-подвиг Косцова Павла Антоновича, Героя Социалистического Труда и орденоносца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Кудрявцева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Ангелина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Женщина отгремевшей войны…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Куракова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Дмитриевна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6»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архивного отдела Тбилисского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Рубан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kern w:val="36"/>
                <w:sz w:val="27"/>
                <w:szCs w:val="27"/>
                <w:lang w:eastAsia="ru-RU"/>
              </w:rPr>
              <w:t xml:space="preserve">Памятники и обелиски Абрау-Дюрсо как носители </w:t>
            </w:r>
            <w:r w:rsidRPr="001C5917">
              <w:rPr>
                <w:rFonts w:ascii="Times New Roman" w:eastAsia="Times New Roman" w:hAnsi="Times New Roman" w:cs="Times New Roman"/>
                <w:bCs/>
                <w:kern w:val="36"/>
                <w:sz w:val="27"/>
                <w:szCs w:val="27"/>
                <w:lang w:eastAsia="ru-RU"/>
              </w:rPr>
              <w:lastRenderedPageBreak/>
              <w:t>информации: о времени, событиях и людях.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Суханова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становления города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ЦДТ «Дагомыс»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Интересные люди в истории Сочи. Ступецкий Константин Николаевич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Овсянникова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Мой прадед – победитель!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Коваленко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моей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 судьба – цветущий 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Гноевая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села Ильинского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Великая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Событий и впечатлений хватило бы на несколько жизней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Рытов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1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1C5917" w:rsidRPr="001C5917" w:rsidRDefault="001C5917" w:rsidP="001C5917">
            <w:pPr>
              <w:spacing w:after="0" w:line="240" w:lineRule="auto"/>
              <w:ind w:left="-1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Бессмертный полк улицы Школьной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Брусенцов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Кущевский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Дневник моей прабабушки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1C5917" w:rsidRPr="001C5917" w:rsidTr="004F36A8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Тюрина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6»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108" w:hanging="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История жизни моего дедушки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«Литературоведение»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977"/>
        <w:gridCol w:w="992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Назарова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Инесса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СОШ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«Развитие»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Роль эвфемизмов в романе 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Джона Бойна «Мальчик в полосатой пижаме»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Дедочева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69,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индивидуального стиля М.Ю.Лермонтова как переводчика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Шароглазова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Балы в русской литературе как средство отображения внутреннего мира героев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Радчинский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изображения Смерти и Воина в «Севастопольских рассказах» Л.Толстого и главе Смерть и воин» А.Твардовского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Куликова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Секрет создания художественного образа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(опыт анализа лирических произведений Михаила Степановича Глинистова)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Онищенко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Где находится пушкинское Лукоморье?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Неудачин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Современная визуальная поэзия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Мышев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Звезда русской поэзии, или тайный агент его Высочества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Добрякова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Ярослава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Образ няни: красивая сказка или реальность? (по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произведениям и письмам А.С.Пушкина)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Цхведиани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Малхазовна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Искусство автора или переводчика: роль и значение перевода в русской поэзии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Попова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Школьный фольклор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Дыба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Моя ровесница: прошлое и настоящее (образы моих ровесниц на страницах художественной литературы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Популярность книги в разные эпохи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Хрипко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Прием психологического анализа в романе Ф.М. Достоевского «Преступление и наказание»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Ковтун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Дуб как элемент фитонимического кода и его отражение в русской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Фоминова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 учителя в жизни, искусстве,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Юшкова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Жанровое разнообразие и функция иллюстрации в романе Дж. С. Фоера «Жутко громко и </w:t>
            </w: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запредельно близко»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Прилипко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Дмитриевна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Японские хокку «пред ликом священной природы»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Назарова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 маленького человека-к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мелюзге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Эволюция 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Омельченко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Предназначение розы как художественной детали в произведениях Ивана Сергеевича Тургенева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Макаренко </w:t>
            </w:r>
          </w:p>
          <w:p w:rsidR="001C5917" w:rsidRPr="001C5917" w:rsidRDefault="001C5917" w:rsidP="001C5917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Вероника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9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ind w:left="9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02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Языковой анализ лексики в произведении М.А.Шолохова «Поднятая целина»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Филипова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Татьяна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Концептосфера цвета в портретной характеристике Г.А. Печорина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Чесноков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Женские образы в прозе Шукшина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rPr>
          <w:trHeight w:val="6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Источники и роль в бардовской песне Тимура Шаова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Краснощеков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Илья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Лицей «Морской технический»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Проблема спасения человеческой души (по роману И.С. Шмелёва «Пути небесные»)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rPr>
          <w:trHeight w:val="1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Сигалаева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Дуэль романтическое приключение или жестокое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убийство?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Зорина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Говорящие фамилии в русской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Жигалова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Ксения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Вечные темы в поэзии Эдуарда Асадова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Маляр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Маска! Я тебя знаю? или зачем нужны псевдонимы?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Черная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-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«Ромео и Джульетта»  – трагедия о любви или о грехе?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Деревенец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 уходи, сказка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Коровяк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Бал в жизни русского общества и его отражение в литературе 19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Пестерева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 нас самих родятся сновиденья,  наша жизнь лишь сном окружена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Сулейманова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Екатерина 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Путь к богу Владимира Семеновича Высоцкого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Меркуленко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Чудо языческое и религиозное и способы его воплощения в произведениях Н.В.Гоголя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Ромах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Сравнения и их роль в создании поэтического стиля Б. Пастернака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Пригорина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гимназия 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Усть-Лабинский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Телевидение и литература: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что окажется сильнее?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Носова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Краткость-сестра таланта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Спесивцев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Владислав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Роль поэзии в поднятии патриотического духа в Великой Отечественной войне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Арсланова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Диана Олеговна,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Ильчук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Гиппологическая лексика в романе Л.Н. Толстого «Война и мир»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rPr>
          <w:trHeight w:val="6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Кристина Александровна, Горохова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Загадочная кошка или путешествие в страну сказок, мифов и поверий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Столповская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поисках «Слова о полку Игореве»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Федий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Кошки в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Современный бестселлер-дань моде или подлинная литература?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Басова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Современен ли идеологический роман Н.А.Островского «Как закалялась сталь»?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Марутян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Шушан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Исчез ли романтический герой в современной литературе и обществе?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«Литературное творчество»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1134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Косьяненко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Евгеньевич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Рождественские рассказы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Онищенко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Василий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Резонанс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Языкознание</w:t>
      </w: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(русский язык)»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1134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Раганян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Эдуардовна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Происхождение эпонимов  и их использование в современном русском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Сушко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Функции коммуникативов русской разговорной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Цымбал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Леонидовна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«КМШ», МУ 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возможностей звукописи при создании поэтического образа музыки (на примере стихотворений А.Ахматовой)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Кияшко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Дмитриевна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Речевой портрет старшеклассников моей школы в условиях неформального общения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Горобец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Викторович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Средства выражения экспрессивного отрицания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 романе Ф.М. .Достоевского «Преступление и наказание»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 Анатольевна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Социальная реклама на службе у русского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Мариёва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Вадимовна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Приемы языкового манипулирования и потребитель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Пинчук </w:t>
            </w:r>
          </w:p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Светлана Анатольевна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Этимология топонимов Мостовского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Михайлова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Руслановна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Орфоэпические ошибки в речи современного подростка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Газдалиева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Ильдаровна, Ливадняя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Лингвистические особенности речи президента РФ В.В.Путина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Ханджян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Климент Арменакович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Язык современных школьников как отражение их мировоззрения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Алёшечкина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Употребление слов-паразитов в речи современных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Михеева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Евгения Игоревна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18,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Своеобразияе окказиональной лексики в творчестве В. Хлебникова и в современных СМИ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Юркова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Ивановна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Диалектные слова поселка Узловой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Нор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Стилистические функции языковых единиц разных уровней в создании образа Е. Пугачева (на материале повести А. Пушкина «Капитанская дочка»)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Кудрявец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 Игоревна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Фоносемантический анализ канонической и авторской (литературной) молитвы (сопоставительный аспект)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Колисник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Анна Юрьевна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Особенности языка рекламы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rPr>
          <w:trHeight w:val="5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Короткий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Валерьевич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ДДТ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Ненормативная лексика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Сурина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Альбертовна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Мобильный язык как объект изучения лингвистики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Ужакова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Руслановна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Рекламный слоган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Гордеева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Евгеньевна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Виды сложных предложений в повести «Белла» в романе Лермонтова «Герой нашего времени»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Куварин 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Юрьевич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МОАНУ 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Инфографика и ее роль в восприятии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Разманова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Роль рекламы и её методы воздействия на сознание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Симакова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Значение крылатых выражений Уильяма Шекспира в русском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Уварова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неологизмов в «Крохотках» И.А. Солженицына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Цормудян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Дерениковна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Культура речи. Интернет и речь подростков в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XXI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Щеголева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Александра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t>Ненормативная лексика в повседневном общении: «модный» язык или оружие неуверенных в себе людей?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Гурованов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– это не только среда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,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 и наша речь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Авилова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Участие в словообразовании и пополнение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Pluralia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Tantum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неологических словарях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Дегтярёв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Евгений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Речевой портрет политиков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Максакова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Николаевна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Русский язык - путеводитель из прошлого в настоящее русского народа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Поляков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 Владимирович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Опыт исследования частности использования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личных имен (на местном материале) за последние десятилетия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Пильгуй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Денисовна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Необычный мир фразеологизмов!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Языкознание</w:t>
      </w:r>
      <w:r w:rsidRPr="001C591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(английский, немецкий, французский языки)»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1134"/>
        <w:gridCol w:w="2410"/>
        <w:gridCol w:w="2268"/>
        <w:gridCol w:w="3402"/>
        <w:gridCol w:w="992"/>
        <w:gridCol w:w="1134"/>
      </w:tblGrid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Юрьевна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Гендерные характеристики рекламного текста (на материале англоязычных брачных объявлений)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Тарасова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Альбертовна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Фразеологические сочетания  со значением цвета в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Орлова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Вера Тимофеевна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Способы выражения оценки личностных характеристик в английском языке (на материале романа Ч.Диккенса «Дэвид Копперфильд»)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Козлова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Основные семантические и функциональные средства перевода предлогов английского языка на русский язык на примере произведения А. Конан Дойла «Собака Баскервилей»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Дунаевская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360"/>
              </w:tabs>
              <w:autoSpaceDE w:val="0"/>
              <w:spacing w:after="0" w:line="240" w:lineRule="auto"/>
              <w:ind w:right="2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приемов передачи безэквивалентной лексики при переводе авторского путеводителя на английский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Зоолексика в пословицах и поговорках английского, польского и русского народов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Кулик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Григорьевна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Экспрессивный потенциал словообразовательных моделей английского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Синяева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перевода и восприятия английского юмора на примере произведения Джерома «Трое в лодке»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Гочян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Перевод имён собственных на примере уличных указателей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Хусаинова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Тамара Вахавна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гендерного перевода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Олеговна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творчества американского писателя Джона Грина на подростковую аудиторию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Журавель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КШ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перевода ономастической лексики в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произведении Сьюзен Коллинз «Голодные игры»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Передреева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Игровая конференция как способ изучения английского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Синяева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Языковые и лингвокультурологические особенности англо-русских топонимов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Гарибян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Арменуи Левоновна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Простые и эффективные способы запоминания английской лексики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Скаженик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Фильмонимы: проблема перевода названий ильмов с английского языка  на 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Плотникова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Заимствования из русского (русизмы) в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Смайлович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Мелиса Ахмовна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Омонимия предлогов и союзов в современном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Шерер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Ольга Геннадьевна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Этнокультурная специфика образов домашних духов в русском и английском фольклоре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Щербаченко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3»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Приметы и суеверия Великобритании и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Абдиганиева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Сабина Бекназаровна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Молодежный сленг в русском и немецких языках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Рудешко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Евгеньевна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Использование цветонаименований в названиях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музыкальный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групп и песен в английском и русском языках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Петрук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Виталий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</w:t>
            </w: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Англоязычная терминология в российском футболе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Сухова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Ксения Романовна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словарного состава английского языка и влияние французского языка на английский языка период нормандского завоевания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Хохлачёва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Аббревиатура как лингвистическая особенность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современного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интернет-общения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Ченская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Явление паронимии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немецком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Черняева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Различие между американским и британским английским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Борисенко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Ксения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Для тех, кто хочет переводить так, чтобы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было понятно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Джемалиди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Ульяна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Вариативность  перевода идиоматических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Лебедева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Игоревна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Классификация наиболее употребляемых омонимов в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Максименко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Сравнение национальных символов-растений Великобритании, России и Калининского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Махнырева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Английские надписи на одежде как экстралингвистический фактор, влияющий на культуру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Нетяева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Вячеславовна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Приметы и суеверия России и Великобритании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Петрюк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Фразеологизмы  морской тематики в русском и английском языках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Путилина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Частотность употребления английских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Сафонкина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Дана Валерьевна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 вопросу анализа рекламы духов как средства изучения французского языка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Учайкина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Вера Николаевна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Аббревиатура как лингвистическая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особенность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on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line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Хмарук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Анна Юрьевна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Акцентологическая закономерность в именах существительных оканчивающихся на этимологический корень – 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Шишкина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Денисовна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американского английского на международный английский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Бухарова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Онлайн – переводчик как способ работы с текстом на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Мещанова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Формирование концептуальной сферы  школьников (на примере изучения репрезентации концепта «дружба»)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Секреты идиом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Дмитриевна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Рождество в Германии и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Горохова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Валерьевна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Сходство английского и русского языков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Сабельфельд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Аделина Романовна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Теория и практика перевода на примере </w:t>
            </w: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перевода книги Дж. Сэллингера «Над пропастью во ржи»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Шиян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Витальевна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помочь иностранному школьнику понять своих сверстников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Семенихина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Арина Михайловна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English VS English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Полунин Ярослав Владимирович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«СОШ № 25»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Виды инверсии в современном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Клепач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Deutsch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vs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English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 большое противостояние языков.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Гриценко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Руслановна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дискурса мобильного приложения «WhatsApp»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Кудайнетова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Оразалиевна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Концепт «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Queen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 в произведении Л. Кэрролла «Алиса в стране чудес»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1C5917" w:rsidRPr="001C5917" w:rsidTr="004F36A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FD322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Савин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Денис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«СОШ № 35»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Общение: виртуальное или реальное?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917" w:rsidRPr="001C5917" w:rsidRDefault="001C5917" w:rsidP="001C591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</w:tbl>
    <w:p w:rsidR="001C5917" w:rsidRPr="001C5917" w:rsidRDefault="001C5917" w:rsidP="001C5917">
      <w:pPr>
        <w:tabs>
          <w:tab w:val="left" w:pos="-709"/>
        </w:tabs>
        <w:spacing w:after="0" w:line="240" w:lineRule="auto"/>
        <w:ind w:left="-142" w:right="-796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C5917" w:rsidRDefault="001C5917" w:rsidP="001C5917">
      <w:pPr>
        <w:tabs>
          <w:tab w:val="left" w:pos="-709"/>
        </w:tabs>
        <w:spacing w:after="0" w:line="240" w:lineRule="auto"/>
        <w:ind w:left="-567" w:right="-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О.А.</w:t>
      </w:r>
      <w:proofErr w:type="gramStart"/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1C5917" w:rsidRDefault="001C5917" w:rsidP="001C5917">
      <w:pPr>
        <w:tabs>
          <w:tab w:val="left" w:pos="-709"/>
        </w:tabs>
        <w:spacing w:after="0" w:line="240" w:lineRule="auto"/>
        <w:ind w:left="-567" w:right="-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917" w:rsidRDefault="001C59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C5917" w:rsidRDefault="001C5917" w:rsidP="001C5917">
      <w:pPr>
        <w:tabs>
          <w:tab w:val="left" w:pos="-709"/>
        </w:tabs>
        <w:spacing w:after="0" w:line="240" w:lineRule="auto"/>
        <w:ind w:left="-567" w:right="-796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C5917" w:rsidSect="003717C1">
          <w:headerReference w:type="default" r:id="rId8"/>
          <w:footerReference w:type="even" r:id="rId9"/>
          <w:footerReference w:type="default" r:id="rId10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81"/>
        </w:sectPr>
      </w:pPr>
    </w:p>
    <w:tbl>
      <w:tblPr>
        <w:tblW w:w="10490" w:type="dxa"/>
        <w:tblInd w:w="-318" w:type="dxa"/>
        <w:tblLook w:val="04A0" w:firstRow="1" w:lastRow="0" w:firstColumn="1" w:lastColumn="0" w:noHBand="0" w:noVBand="1"/>
      </w:tblPr>
      <w:tblGrid>
        <w:gridCol w:w="4962"/>
        <w:gridCol w:w="5528"/>
      </w:tblGrid>
      <w:tr w:rsidR="001C5917" w:rsidRPr="001C5917" w:rsidTr="004F36A8">
        <w:tc>
          <w:tcPr>
            <w:tcW w:w="4962" w:type="dxa"/>
            <w:shd w:val="clear" w:color="auto" w:fill="auto"/>
          </w:tcPr>
          <w:p w:rsidR="001C5917" w:rsidRPr="001C5917" w:rsidRDefault="001C5917" w:rsidP="001C5917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1C5917" w:rsidRPr="001C5917" w:rsidRDefault="001C5917" w:rsidP="001C5917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>ПРИЛОЖЕНИЕ № 2</w:t>
            </w:r>
          </w:p>
          <w:p w:rsidR="001C5917" w:rsidRPr="001C5917" w:rsidRDefault="001C5917" w:rsidP="001C591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 xml:space="preserve">УТВЕРЖДЕНЫ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приказом министерства </w:t>
            </w:r>
          </w:p>
          <w:p w:rsidR="001C5917" w:rsidRPr="001C5917" w:rsidRDefault="001C5917" w:rsidP="001C591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образования, науки и молодежной политики </w:t>
            </w:r>
          </w:p>
          <w:p w:rsidR="001C5917" w:rsidRPr="001C5917" w:rsidRDefault="001C5917" w:rsidP="001C591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Краснодарского края </w:t>
            </w:r>
          </w:p>
          <w:p w:rsidR="001C5917" w:rsidRPr="001C5917" w:rsidRDefault="001C5917" w:rsidP="001C5917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05.05.2016 года  № 2392</w:t>
            </w:r>
          </w:p>
          <w:p w:rsidR="001C5917" w:rsidRPr="001C5917" w:rsidRDefault="001C5917" w:rsidP="001C5917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1C5917" w:rsidRPr="001C5917" w:rsidRDefault="001C5917" w:rsidP="001C5917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Список участников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2015-2016 учебном году</w:t>
      </w:r>
    </w:p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Естественнонаучное направление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«Биология»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класс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ОУ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МО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Желудченко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Михайловна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Каверина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Вячеславовна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ООШ № 23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Клышникова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Кондакова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Вячеславович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Нишкомаева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Максимовна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СОШ № 25,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Проценко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Владимировна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Пустовид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Сергеевич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23,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Сичинава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Амирановна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47,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«География»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Баранов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Михайловна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rPr>
          <w:trHeight w:val="70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Виноградова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Вадимовна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Казмин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Александрович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Кравчуненко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Панченко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Руслана Романовна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Пахомов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Денис Дмитриевич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Сапетина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Вадимовна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Солдатенкова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65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Стативко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Сергеевич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«Медицина и здоровый образ жизни. Основы безопасности жизнедеятельности»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rPr>
          <w:trHeight w:val="227"/>
        </w:trPr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Ванин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Давид Сергеевич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Овагимьян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Пузюрина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</w:tr>
      <w:tr w:rsidR="001C5917" w:rsidRPr="001C5917" w:rsidTr="004F36A8">
        <w:trPr>
          <w:trHeight w:val="227"/>
        </w:trPr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Решетова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Виола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Сидоров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Викторович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18, МБОУ ДОД СЮН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«Химия»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Бейхчан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Элина Эмировна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Гречко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Вячеславович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Дмитриева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Евгеньевна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Никулина </w:t>
            </w:r>
          </w:p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МАОУСОШ № 7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Пасечникова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Елизавета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Фоменко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Александрович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Широкая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Ангелина Олеговна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Кущевский район 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«Экология»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Григорьев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Вячеславович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Демьянчук </w:t>
            </w:r>
          </w:p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Илья Сергеевич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МБОУ СОШ № 41, МБУ ДО ДЭБЦ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Еремчук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Борисовна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Керчь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Николаевич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Резяпова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Руденко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Владимирович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Савицкий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Егор Вячеславович, Роздобудько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Русланович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НККК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Шушарин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Михаил Павлович 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«Математика»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Бутяева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Арина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4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Туапсинский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Вечеря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Софья Викторовна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Жежель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Николаевна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Коптева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Купраш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Илья Валерьевич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гимназия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Малик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Игоревна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74,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Мишин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Матвеевич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АОУ  «СОШ № 4»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Алексеевна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Подопригора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Владислав Романович 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Радуль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Иван Николаевич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90,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«Компьютерные технологии»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Карташев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Латкин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64,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Толпаров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Теймураз Алексеевич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 «Гимназия №1»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Черников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Юрьевич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Cs/>
          <w:i/>
          <w:iCs/>
          <w:color w:val="000000"/>
          <w:sz w:val="27"/>
          <w:szCs w:val="27"/>
          <w:lang w:eastAsia="ru-RU"/>
        </w:rPr>
        <w:t>Социально-экономическое направление</w:t>
      </w:r>
      <w:r w:rsidRPr="001C5917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 xml:space="preserve">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«Политология и право»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Закроиц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Кропивка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Осипчук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 Викторович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МАОУ СОШ № 12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Геленджик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Максимович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84,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Ремесник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№ 69,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Рыбальченко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Мария Дмитриевна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Чванова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Анита Станиславовна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«Моя законотворческая инициатива»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992"/>
        <w:gridCol w:w="2835"/>
        <w:gridCol w:w="2410"/>
      </w:tblGrid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Ветрова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Дрога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Николаевна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Кваша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Полина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Козлова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Кривицкая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Манченко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Мережников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Викторович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Пасечная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Андреевна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Пономаренко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Николаевна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Степанькова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Андреевна,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Оганесян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Лиля Артуровна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Анапа 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Ургарчева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Полина Ивановна,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Краморова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Устюжанин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Николаевич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«Психология»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Величко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Альбертович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Дьякова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Дмитриевна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 Михайловна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Озерян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Петровна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Полежаева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Сало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ЧОУ СОШ «Развитие»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Сербат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Юрьевна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Финашина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Евгеньевна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Черномаз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Дарья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18»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Белоглинский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Чиркина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Николаевна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«Социология»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1C5917" w:rsidRPr="001C5917" w:rsidTr="004F36A8">
        <w:trPr>
          <w:trHeight w:val="322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Денисенко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rPr>
          <w:trHeight w:val="321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Затона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Игоревич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27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1C5917" w:rsidRPr="001C5917" w:rsidTr="004F36A8">
        <w:trPr>
          <w:trHeight w:val="322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Маркова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ab/>
              <w:t xml:space="preserve"> </w:t>
            </w:r>
          </w:p>
          <w:p w:rsidR="001C5917" w:rsidRPr="001C5917" w:rsidRDefault="001C5917" w:rsidP="001C5917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rPr>
          <w:trHeight w:val="321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Молчанова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ind w:left="120"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СОШ № 34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1C5917" w:rsidRPr="001C5917" w:rsidTr="004F36A8">
        <w:trPr>
          <w:trHeight w:val="321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Павлович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Снежанна Славишевна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"Школа бизнеса"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rPr>
          <w:trHeight w:val="321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Солодовникова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Ивановна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 гимназия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«Экономика»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Анчутина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Букур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Даниил Максимович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МБОУСОШ № 34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Туапсинский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Горяйнова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Камардина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СОШ № 2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Некрылова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Олеговна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Титаренко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Владимирович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Тихоненко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Анатольевна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Харитоненко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 Андреевна</w:t>
            </w:r>
          </w:p>
        </w:tc>
        <w:tc>
          <w:tcPr>
            <w:tcW w:w="992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лицей № 4,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Гуманитарное направление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«Журналистика»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Бельтюкова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Валерия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Игоревна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64,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Кошель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Геннадьевна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66,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Кира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Лаврова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68,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Геннадьевна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92,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br w:type="page"/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«Искусствознание»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Волошина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Валерьевна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Горунова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5»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Журавлева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Михайловна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Лахно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Борисович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Новичкова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48,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Остапенко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 Гимназия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Полупанова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Вадимовна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92,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 ДО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Скоробогатых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Тарасова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69,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 ДО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afterAutospacing="1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Филькина </w:t>
            </w:r>
          </w:p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Игоревна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afterAutospacing="1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20»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«История. </w:t>
      </w:r>
      <w:r w:rsidRPr="001C591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История религии и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1C591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церкви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Григорьевна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Ерастова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Кирячек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Павловна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25,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Махнач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Сергеевич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Мусалитина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Потапова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Сорокин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Дмитрий Алексеевич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Ушаков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Дмитриевич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64, 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«Краеведение»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Авакова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Арусик Геворговна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Андреева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Валерия  Андреевна,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Диденко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Григорьевна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Арсамбиева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Эвелина 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Дунаевская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2, МАОУ ДОД ЦДОД «Эрудит»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Зуева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8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Ильичёва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Москаленко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ДО ДДТ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Подолян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Ивановна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rPr>
          <w:trHeight w:val="699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Супрунова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У-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Якшина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Яна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МОБУ «СОШ № 25»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Кореновский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«Языкознание (английский, немецкий, французский языки)»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Дунаевская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МАОУ ДОД ЦДОД «Эрудит»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Юрьевна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36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Козлова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Кулик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Григорьевна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Орлова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Вера Тимофеевна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36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Синяева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Тарасова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Альбертовна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«Языкознание (русский язык)»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Горобец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Викторович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Кияшко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Дмитриевна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Мариёва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Вадимовна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район.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Пинчук </w:t>
            </w:r>
          </w:p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Светлана Анатольевна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Раганян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Эдуардовна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 Анатольевна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Сушко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Цымбал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Леонидовна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СОШ «КМШ», МУ 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«Литературоведение. Литературное творчество»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Дедочева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69,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Косьяненко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Евгеньевич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Куликова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Викторовна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Назарова Инесса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СОШ «Развитие»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Неудачин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Дмитриевич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Онищенко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Василий Дмитриевич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Онищенко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Елизавета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1C5917" w:rsidRPr="001C5917" w:rsidTr="004F36A8">
        <w:trPr>
          <w:trHeight w:val="604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Радчинский </w:t>
            </w:r>
          </w:p>
          <w:p w:rsidR="001C5917" w:rsidRPr="001C5917" w:rsidRDefault="001C5917" w:rsidP="001C59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Витальевич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Шароглазова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 Денисовна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 w:type="page"/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«Физика»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1134"/>
        <w:gridCol w:w="2693"/>
        <w:gridCol w:w="2410"/>
      </w:tblGrid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Беззуб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Викторович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Большов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Арсений Викторович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Верхоланцев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Викторович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Иващенко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Ирина Алексеевна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Киденко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Колесник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Лукаш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Наумов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Владимирович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Неретин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Супрунова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МБОУ-СОШ №5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1C5917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Фирстова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Ходасевич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Юрий Викторович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</w:tr>
      <w:tr w:rsidR="001C5917" w:rsidRPr="001C5917" w:rsidTr="004F36A8">
        <w:tc>
          <w:tcPr>
            <w:tcW w:w="620" w:type="dxa"/>
          </w:tcPr>
          <w:p w:rsidR="001C5917" w:rsidRPr="001C5917" w:rsidRDefault="001C5917" w:rsidP="00FD3220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Юрченко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 Евгеньевна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Техническое направление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proofErr w:type="gramStart"/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Политехническая</w:t>
      </w:r>
      <w:proofErr w:type="gramEnd"/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(9-11 классы)» </w:t>
      </w: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17"/>
        <w:gridCol w:w="1134"/>
        <w:gridCol w:w="2693"/>
        <w:gridCol w:w="2410"/>
      </w:tblGrid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Вагизьянов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Рафаил Эдуардович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Дмитриев </w:t>
            </w:r>
          </w:p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АОУ «СОШ № 4»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Дубонос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Карташев 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Крижановский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Николаевич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5, МБУ ДО «Ц</w:t>
            </w:r>
            <w:proofErr w:type="gramStart"/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Д(</w:t>
            </w:r>
            <w:proofErr w:type="gramEnd"/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Матвеев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Даниил Ильич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Непомнящая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Вадимовна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39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Никифорова </w:t>
            </w:r>
          </w:p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№17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Омельницкий </w:t>
            </w:r>
          </w:p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Данила Аркадьевич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101, ГБУ ДО КК «Центр развития одарённости»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Телегин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Уманец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Дарья Григорьевна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Шишкина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«Робототехника»</w:t>
      </w: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Гутник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Владислав Константинович,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Дубинкин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Сергеевич,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Ерёменко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Никита Алексеевич,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Халин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Дмитриевич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Кривяков </w:t>
            </w:r>
          </w:p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Святослав Сергеевич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34, ГБУ ДО КК «Центр развития одаренности»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rPr>
          <w:trHeight w:val="107"/>
        </w:trPr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Фирстова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«</w:t>
      </w: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Прикладное творчество (9-11 классы)</w:t>
      </w: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»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Иванникова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Куклева </w:t>
            </w:r>
          </w:p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widowControl w:val="0"/>
              <w:autoSpaceDE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Лейбина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Лисицкая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Влада Владимировна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МБОУСОШ № 6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Абинский район  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591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 w:type="page"/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Морозов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Романович,</w:t>
            </w:r>
          </w:p>
          <w:p w:rsidR="001C5917" w:rsidRPr="001C5917" w:rsidRDefault="001C5917" w:rsidP="001C5917">
            <w:pPr>
              <w:spacing w:after="0" w:afterAutospacing="1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Алексеевич,</w:t>
            </w:r>
          </w:p>
          <w:p w:rsidR="001C5917" w:rsidRPr="001C5917" w:rsidRDefault="001C5917" w:rsidP="001C5917">
            <w:pPr>
              <w:spacing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Орлов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 Андреевич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Носенко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afterAutospacing="1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Самсонова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ЦВР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</w:tbl>
    <w:p w:rsidR="001C5917" w:rsidRPr="001C5917" w:rsidRDefault="001C5917" w:rsidP="001C591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Мой первый учебно-исследовательский проект в рамках секций: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«Физико-математическое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Бутенко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Иванович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Золотарева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Олеговна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Гимназия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Иванко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Игоревна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гимназия №1, МБУ ДО ЦТРиГО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Кононов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Алексей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Тимофеевич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Лень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Олеговна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Липайкин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Андреевич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Матерновский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Анатольевич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Мельникова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Ненастина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Пискунов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Николай Сергеевич,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Пискунов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Василий Сергеевич,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Савинова </w:t>
            </w:r>
          </w:p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Семеновна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Скорикова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Эвелина Юрьевна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 лицей № 48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Тенгелиди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74, МБОУ ДОД ЦДОД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Олегович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ЦДО «Хоста»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Юдкина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Яковенко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Владимирович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74, МБОУ ДОД ЦДОД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«Естественнонаучное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Верещагина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Глория Петровна 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Геворкян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 Манвелович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Дорошенко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гимназия № 92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Николаевна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Копылов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ЧОУ-СОШ «Развитие»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Лазаренко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Владлена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лицей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Каневской район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Лотков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Ярослав Юрьевич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Апшеронский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Моор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СОШ № 29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Мухин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Кирилл Александрович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Каневской район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экологии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Петрищева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 Андреевич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Сорокин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Александрович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МАОУ  гимназия № 36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Сорокина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Ткаченко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«Эрудит»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Илона Андреевна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42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Чубукина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Константиновна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«Гуманитарное направление» (5-8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1134"/>
        <w:gridCol w:w="2693"/>
        <w:gridCol w:w="2410"/>
      </w:tblGrid>
      <w:tr w:rsidR="001C5917" w:rsidRPr="001C5917" w:rsidTr="004F36A8">
        <w:trPr>
          <w:trHeight w:val="306"/>
        </w:trPr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Вовк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rPr>
          <w:trHeight w:val="306"/>
        </w:trPr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Ермаченкова Анастасия Игоревна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napToGrid w:val="0"/>
              <w:spacing w:after="0" w:line="240" w:lineRule="auto"/>
              <w:ind w:left="9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 ДТ «Родничок»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1C5917" w:rsidRPr="001C5917" w:rsidTr="004F36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Шаповалов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Руслан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35»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Туапсинский район</w:t>
            </w:r>
          </w:p>
        </w:tc>
      </w:tr>
      <w:tr w:rsidR="001C5917" w:rsidRPr="001C5917" w:rsidTr="004F36A8">
        <w:trPr>
          <w:trHeight w:val="306"/>
        </w:trPr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Дядченко </w:t>
            </w:r>
          </w:p>
          <w:p w:rsidR="001C5917" w:rsidRPr="001C5917" w:rsidRDefault="001C5917" w:rsidP="001C5917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Илья Александрович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СОШ № 17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rPr>
          <w:trHeight w:val="306"/>
        </w:trPr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Крикун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Кущевский район 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Болдырева </w:t>
            </w:r>
          </w:p>
          <w:p w:rsidR="001C5917" w:rsidRPr="001C5917" w:rsidRDefault="001C5917" w:rsidP="001C5917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Кристина Алексеевна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ind w:left="-62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СОШ № 17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ind w:left="-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Куликова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Виктория Викторовна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ind w:right="-25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Рыбальченко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Гриценко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Святослав Васильевич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78»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1C5917" w:rsidRPr="001C5917" w:rsidTr="004F36A8">
        <w:trPr>
          <w:trHeight w:val="306"/>
        </w:trPr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Щербинин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Васильевич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Размахнина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Софья Алексеевна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 18, МБОУ ДОД ЦДОД «Малая академия»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rPr>
          <w:trHeight w:val="292"/>
        </w:trPr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3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Кошевой </w:t>
            </w:r>
          </w:p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Игорь Олегович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«Социально-историческое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1134"/>
        <w:gridCol w:w="2693"/>
        <w:gridCol w:w="2410"/>
      </w:tblGrid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Бибилашвили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Давид Амиранович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Бровченко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Юрьевич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Васюкова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 № 20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Верещака </w:t>
            </w:r>
          </w:p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СОШ № 13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1C5917" w:rsidRPr="001C5917" w:rsidTr="004F36A8">
        <w:tc>
          <w:tcPr>
            <w:tcW w:w="675" w:type="dxa"/>
          </w:tcPr>
          <w:p w:rsidR="001C5917" w:rsidRPr="001C5917" w:rsidRDefault="001C5917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Дементьева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Денисов </w:t>
            </w:r>
          </w:p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Денисович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Дрига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Дутов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Данила Александрович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Зеленский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Андреевич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Корякин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Сергеевич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Лачугина Екатерина Вадимовна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18»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Малинин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Сергеевич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Мищенко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Андреевич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48, МБОУ ДОД ЦДОД «Малая академия»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Набоких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Сергеевич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Ахтарский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Николаенко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Станислав Евгеньевич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Поленцов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Андреевич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42, МБОУ ДОД ЦДОД «Малая академия» 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Семашко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Владимировна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Старостенко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Сергеевич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Тихонова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Александровна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FD3220" w:rsidRPr="001C5917" w:rsidTr="004F36A8">
        <w:tc>
          <w:tcPr>
            <w:tcW w:w="675" w:type="dxa"/>
          </w:tcPr>
          <w:p w:rsidR="00FD3220" w:rsidRPr="001C5917" w:rsidRDefault="00FD3220" w:rsidP="00FD3220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1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Филипченко Александр Валерьевич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591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«Биологическое направление (4-8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17"/>
        <w:gridCol w:w="1134"/>
        <w:gridCol w:w="2693"/>
        <w:gridCol w:w="2410"/>
      </w:tblGrid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Игоревна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№12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Мироненко  Владислава 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Никишина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«Морской технический»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Перегоненко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Сергей Александрович 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СЮН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Перистая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Викторовна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Розаева </w:t>
            </w:r>
          </w:p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Владимировна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Трошин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Максимович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Филиппов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Алексеевич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№71, МБОУ ДОД ЦДОД «Малая академия»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Чаленко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Дмитриевич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1C5917" w:rsidRPr="001C5917" w:rsidRDefault="001C5917" w:rsidP="001C5917">
      <w:pPr>
        <w:tabs>
          <w:tab w:val="left" w:pos="12780"/>
          <w:tab w:val="left" w:pos="13680"/>
        </w:tabs>
        <w:spacing w:after="0" w:line="240" w:lineRule="auto"/>
        <w:ind w:left="-142" w:right="-173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«Прикладное творчество»  (4-8 классы) </w:t>
      </w: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17"/>
        <w:gridCol w:w="1134"/>
        <w:gridCol w:w="2693"/>
        <w:gridCol w:w="2410"/>
      </w:tblGrid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Арингазинова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Игоревна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Валерьевич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 ДО ЦТ «Пирамида»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Васильев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Тимофей Игоревич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Вахранёва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Алёна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АОУ «СОШ № 4»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>Динской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Дрыга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Александровна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15»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Жукова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Дмитриевна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Александрович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33 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Корнева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Сергеевна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5»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ind w:left="-62"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Лысак </w:t>
            </w:r>
          </w:p>
          <w:p w:rsidR="001C5917" w:rsidRPr="001C5917" w:rsidRDefault="001C5917" w:rsidP="001C5917">
            <w:pPr>
              <w:spacing w:after="0" w:line="240" w:lineRule="auto"/>
              <w:ind w:left="-62"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Андреевна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ind w:left="-62" w:right="-15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ind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Петунина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Вероника Николаевна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8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</w:rPr>
              <w:t>Туапсинский район</w:t>
            </w:r>
          </w:p>
        </w:tc>
      </w:tr>
      <w:tr w:rsidR="001C5917" w:rsidRPr="001C5917" w:rsidTr="004F36A8">
        <w:tc>
          <w:tcPr>
            <w:tcW w:w="619" w:type="dxa"/>
          </w:tcPr>
          <w:p w:rsidR="001C5917" w:rsidRPr="001C5917" w:rsidRDefault="001C5917" w:rsidP="00FD3220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7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Сидаш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Юрьевна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«СОШ № 2»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</w:tr>
    </w:tbl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«Техническое направление (4-8 классы)» </w:t>
      </w:r>
      <w:r w:rsidRPr="001C5917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Бирюков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Денисович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ЦДТТ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Васюра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Владимирович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Волков </w:t>
            </w:r>
          </w:p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Витальевич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1C5917" w:rsidRPr="001C5917" w:rsidTr="004F36A8">
        <w:tc>
          <w:tcPr>
            <w:tcW w:w="672" w:type="dxa"/>
          </w:tcPr>
          <w:p w:rsidR="001C5917" w:rsidRPr="001C5917" w:rsidRDefault="001C5917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Воропинов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Илья Максимович, Данельян </w:t>
            </w:r>
          </w:p>
          <w:p w:rsidR="001C5917" w:rsidRPr="001C5917" w:rsidRDefault="001C5917" w:rsidP="001C591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Айк Александрович</w:t>
            </w:r>
          </w:p>
        </w:tc>
        <w:tc>
          <w:tcPr>
            <w:tcW w:w="1134" w:type="dxa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</w:t>
            </w:r>
          </w:p>
        </w:tc>
        <w:tc>
          <w:tcPr>
            <w:tcW w:w="2410" w:type="dxa"/>
          </w:tcPr>
          <w:p w:rsidR="001C5917" w:rsidRPr="001C5917" w:rsidRDefault="001C5917" w:rsidP="001C5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Горбачев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Сергеевич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- СОШ № 2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Армавир 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Зайцев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Даниил Дмитриевич,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Нино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Руслан Александрович, Романенко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 Дмитриевич, Олейникова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Юрьевна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Клочан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Николаевич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Ломовских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Андреевич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55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Мажарцев Андрей, Кузьменко Аркадий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 ДО «СЮТ»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Овчаров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Дмитриевич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5, МБОУ ДОД «Ц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Д(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Пигарев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Борисович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Хилькевич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7, МБОУ ДОД «Ц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Д(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left="-62"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Чумак </w:t>
            </w:r>
          </w:p>
          <w:p w:rsidR="00FD3220" w:rsidRPr="001C5917" w:rsidRDefault="00FD3220" w:rsidP="004F36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left="-62"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Владимирович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left="-62" w:right="-15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tabs>
                <w:tab w:val="left" w:pos="5496"/>
                <w:tab w:val="left" w:pos="14656"/>
              </w:tabs>
              <w:snapToGrid w:val="0"/>
              <w:spacing w:after="0" w:line="240" w:lineRule="auto"/>
              <w:ind w:right="-156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СОШ № 20 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Шилов 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Герман Вячеславович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FD3220" w:rsidRPr="001C5917" w:rsidTr="004F36A8">
        <w:tc>
          <w:tcPr>
            <w:tcW w:w="672" w:type="dxa"/>
          </w:tcPr>
          <w:p w:rsidR="00FD3220" w:rsidRPr="001C5917" w:rsidRDefault="00FD3220" w:rsidP="00FD3220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264" w:type="dxa"/>
          </w:tcPr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Яковенко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Александр Николаевич,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Парфиненко </w:t>
            </w:r>
          </w:p>
          <w:p w:rsidR="00FD3220" w:rsidRPr="001C5917" w:rsidRDefault="00FD3220" w:rsidP="004F36A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Сергеевич</w:t>
            </w:r>
          </w:p>
        </w:tc>
        <w:tc>
          <w:tcPr>
            <w:tcW w:w="1134" w:type="dxa"/>
          </w:tcPr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</w:t>
            </w:r>
          </w:p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FD3220" w:rsidRPr="001C5917" w:rsidRDefault="00FD3220" w:rsidP="004F3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</w:t>
            </w:r>
          </w:p>
        </w:tc>
        <w:tc>
          <w:tcPr>
            <w:tcW w:w="2693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МАОО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Центр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творчества имени  </w:t>
            </w: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Д.Шервашидзе</w:t>
            </w:r>
          </w:p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410" w:type="dxa"/>
          </w:tcPr>
          <w:p w:rsidR="00FD3220" w:rsidRPr="001C5917" w:rsidRDefault="00FD3220" w:rsidP="004F36A8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Лабинский район</w:t>
            </w:r>
          </w:p>
        </w:tc>
      </w:tr>
    </w:tbl>
    <w:p w:rsidR="00FD3220" w:rsidRDefault="00FD3220" w:rsidP="00FD3220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220" w:rsidRPr="001C5917" w:rsidRDefault="00FD3220" w:rsidP="00FD3220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О.А. </w:t>
      </w:r>
      <w:proofErr w:type="gramStart"/>
      <w:r w:rsidRPr="001C591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1C5917" w:rsidRPr="001C5917" w:rsidRDefault="001C5917" w:rsidP="001C59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C591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C5917" w:rsidRDefault="001C5917"/>
    <w:tbl>
      <w:tblPr>
        <w:tblpPr w:leftFromText="180" w:rightFromText="180" w:horzAnchor="margin" w:tblpY="-495"/>
        <w:tblW w:w="10031" w:type="dxa"/>
        <w:tblLook w:val="04A0" w:firstRow="1" w:lastRow="0" w:firstColumn="1" w:lastColumn="0" w:noHBand="0" w:noVBand="1"/>
      </w:tblPr>
      <w:tblGrid>
        <w:gridCol w:w="4644"/>
        <w:gridCol w:w="5387"/>
      </w:tblGrid>
      <w:tr w:rsidR="001C5917" w:rsidRPr="001C5917" w:rsidTr="00FD3220">
        <w:trPr>
          <w:trHeight w:val="1845"/>
        </w:trPr>
        <w:tc>
          <w:tcPr>
            <w:tcW w:w="4644" w:type="dxa"/>
            <w:shd w:val="clear" w:color="auto" w:fill="auto"/>
          </w:tcPr>
          <w:p w:rsidR="001C5917" w:rsidRPr="001C5917" w:rsidRDefault="001C5917" w:rsidP="001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:rsidR="001C5917" w:rsidRPr="001C5917" w:rsidRDefault="001C5917" w:rsidP="001C5917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5917" w:rsidRPr="001C5917" w:rsidRDefault="001C5917" w:rsidP="001C5917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ПРИЛОЖЕНИЕ № 5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УТВЕРЖДЕНА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приказом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министерства образования, науки 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молодежной политики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Краснодарского края</w:t>
            </w:r>
          </w:p>
          <w:p w:rsidR="001C5917" w:rsidRPr="001C5917" w:rsidRDefault="001C5917" w:rsidP="001C591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05.05.2016 года  № 2392</w:t>
            </w:r>
          </w:p>
          <w:p w:rsidR="001C5917" w:rsidRPr="001C5917" w:rsidRDefault="001C5917" w:rsidP="001C5917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1C5917" w:rsidRPr="001C5917" w:rsidRDefault="001C5917" w:rsidP="001C59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2015-2016 учебном году </w:t>
      </w:r>
    </w:p>
    <w:p w:rsidR="001C5917" w:rsidRPr="001C5917" w:rsidRDefault="001C5917" w:rsidP="001C5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917" w:rsidRPr="001C5917" w:rsidRDefault="001C5917" w:rsidP="001C5917">
      <w:pPr>
        <w:tabs>
          <w:tab w:val="left" w:pos="2700"/>
        </w:tabs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 мая (воскресенье)</w:t>
      </w:r>
    </w:p>
    <w:tbl>
      <w:tblPr>
        <w:tblW w:w="9957" w:type="dxa"/>
        <w:tblLayout w:type="fixed"/>
        <w:tblLook w:val="01E0" w:firstRow="1" w:lastRow="1" w:firstColumn="1" w:lastColumn="1" w:noHBand="0" w:noVBand="0"/>
      </w:tblPr>
      <w:tblGrid>
        <w:gridCol w:w="1985"/>
        <w:gridCol w:w="459"/>
        <w:gridCol w:w="7513"/>
      </w:tblGrid>
      <w:tr w:rsidR="001C5917" w:rsidRPr="001C5917" w:rsidTr="004F36A8">
        <w:trPr>
          <w:trHeight w:val="1104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07.00 – 9.00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Размещение экспонатов научно-технической выставки и выставки прикладного творчества, выставки «Средства массовой информации» 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(холл 1 этажа ФГБОУ ВПО «КубГУ», ул. </w:t>
            </w:r>
            <w:proofErr w:type="gramStart"/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Ставропольская</w:t>
            </w:r>
            <w:proofErr w:type="gramEnd"/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,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д.149)</w:t>
            </w:r>
          </w:p>
        </w:tc>
      </w:tr>
      <w:tr w:rsidR="001C5917" w:rsidRPr="001C5917" w:rsidTr="004F36A8">
        <w:trPr>
          <w:trHeight w:val="501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08.00 – 09.30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Регистрация участников, руководителей команд муниципальных образований и жюри (холл 1 этажа)</w:t>
            </w:r>
          </w:p>
        </w:tc>
      </w:tr>
      <w:tr w:rsidR="001C5917" w:rsidRPr="001C5917" w:rsidTr="004F36A8">
        <w:trPr>
          <w:trHeight w:val="142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09.30 – 10.00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жюри Конкурса «Эврика»</w:t>
            </w:r>
          </w:p>
        </w:tc>
      </w:tr>
      <w:tr w:rsidR="001C5917" w:rsidRPr="001C5917" w:rsidTr="004F36A8">
        <w:trPr>
          <w:trHeight w:val="207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10.00 – 11.00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Открытие Конкурса «Эврика». </w:t>
            </w:r>
            <w:r w:rsidRPr="001C5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Церемония награждения лауреатов конкурса талантливой молодёжи приоритетного национального проекта «Образование», премии администрации Краснодарского края в области учебных достижений 2015 года и их наставников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(актовый зал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ФГБОУ ВПО «КубГУ», ул. Ставропольская,</w:t>
            </w: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д.149)</w:t>
            </w:r>
          </w:p>
        </w:tc>
      </w:tr>
      <w:tr w:rsidR="001C5917" w:rsidRPr="001C5917" w:rsidTr="004F36A8">
        <w:trPr>
          <w:trHeight w:val="349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11.00 – 16.00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выставок Конкурса «Эврика» (холл 1 этажа)</w:t>
            </w:r>
          </w:p>
        </w:tc>
      </w:tr>
      <w:tr w:rsidR="001C5917" w:rsidRPr="001C5917" w:rsidTr="004F36A8">
        <w:trPr>
          <w:trHeight w:val="349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11.00 – 14.30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Научно-практическая конференция – защита проектов </w:t>
            </w:r>
          </w:p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расписанию работы секций)</w:t>
            </w:r>
          </w:p>
        </w:tc>
      </w:tr>
      <w:tr w:rsidR="001C5917" w:rsidRPr="001C5917" w:rsidTr="004F36A8">
        <w:trPr>
          <w:trHeight w:val="170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14.30 – 15.30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 (столовая КубГУ, 2-й этаж нового корпуса)</w:t>
            </w:r>
          </w:p>
        </w:tc>
      </w:tr>
      <w:tr w:rsidR="001C5917" w:rsidRPr="001C5917" w:rsidTr="004F36A8">
        <w:trPr>
          <w:trHeight w:val="377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15.30 – 17.00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на факультетах КубГУ (экскурсии, лекции, презентации и т.д.)</w:t>
            </w:r>
          </w:p>
        </w:tc>
      </w:tr>
      <w:tr w:rsidR="001C5917" w:rsidRPr="001C5917" w:rsidTr="004F36A8">
        <w:trPr>
          <w:trHeight w:val="302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15.30 – 16.00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председателей жюри секций (9-11 кл.)</w:t>
            </w:r>
          </w:p>
        </w:tc>
      </w:tr>
      <w:tr w:rsidR="001C5917" w:rsidRPr="001C5917" w:rsidTr="004F36A8">
        <w:trPr>
          <w:trHeight w:val="972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16.00 – 18.00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Закрытие Конкурса «Эврика» (актовый зал): награждение победителей и призеров, вручение командных Научных кубков Кубани</w:t>
            </w:r>
          </w:p>
        </w:tc>
      </w:tr>
      <w:tr w:rsidR="001C5917" w:rsidRPr="001C5917" w:rsidTr="004F36A8">
        <w:trPr>
          <w:trHeight w:val="170"/>
        </w:trPr>
        <w:tc>
          <w:tcPr>
            <w:tcW w:w="1985" w:type="dxa"/>
          </w:tcPr>
          <w:p w:rsidR="001C5917" w:rsidRPr="001C5917" w:rsidRDefault="001C5917" w:rsidP="001C5917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459" w:type="dxa"/>
          </w:tcPr>
          <w:p w:rsidR="001C5917" w:rsidRPr="001C5917" w:rsidRDefault="001C5917" w:rsidP="001C591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1C5917" w:rsidRPr="001C5917" w:rsidRDefault="001C5917" w:rsidP="001C5917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5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Отъезд участников Конкурса «Эврика»</w:t>
            </w:r>
          </w:p>
        </w:tc>
      </w:tr>
    </w:tbl>
    <w:p w:rsidR="001C5917" w:rsidRPr="001C5917" w:rsidRDefault="001C5917" w:rsidP="001C5917">
      <w:pPr>
        <w:tabs>
          <w:tab w:val="left" w:pos="270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C5917" w:rsidRPr="001C5917" w:rsidRDefault="001C5917" w:rsidP="001C5917">
      <w:pPr>
        <w:spacing w:after="0" w:line="240" w:lineRule="auto"/>
        <w:ind w:left="-142" w:right="-3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отдела общего образования</w:t>
      </w:r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О.А. </w:t>
      </w:r>
      <w:proofErr w:type="gramStart"/>
      <w:r w:rsidRPr="001C5917">
        <w:rPr>
          <w:rFonts w:ascii="Times New Roman" w:eastAsia="Times New Roman" w:hAnsi="Times New Roman" w:cs="Times New Roman"/>
          <w:sz w:val="28"/>
          <w:szCs w:val="24"/>
          <w:lang w:eastAsia="ru-RU"/>
        </w:rPr>
        <w:t>Лозовая</w:t>
      </w:r>
      <w:proofErr w:type="gramEnd"/>
    </w:p>
    <w:p w:rsidR="001C5917" w:rsidRDefault="001C5917"/>
    <w:p w:rsidR="001C5917" w:rsidRDefault="001C5917"/>
    <w:p w:rsidR="001C5917" w:rsidRDefault="001C5917">
      <w:pPr>
        <w:sectPr w:rsidR="001C5917" w:rsidSect="001C5917">
          <w:pgSz w:w="11906" w:h="16838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B564E5" w:rsidRDefault="00B564E5"/>
    <w:sectPr w:rsidR="00B564E5" w:rsidSect="003717C1">
      <w:pgSz w:w="16838" w:h="11906" w:orient="landscape"/>
      <w:pgMar w:top="1134" w:right="850" w:bottom="1134" w:left="170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7C1" w:rsidRDefault="00FD3220" w:rsidP="0063752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17C1" w:rsidRDefault="00FD322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7C1" w:rsidRDefault="00FD3220" w:rsidP="00637527">
    <w:pPr>
      <w:pStyle w:val="a6"/>
      <w:framePr w:wrap="around" w:vAnchor="text" w:hAnchor="margin" w:xAlign="center" w:y="1"/>
      <w:rPr>
        <w:rStyle w:val="a8"/>
      </w:rPr>
    </w:pPr>
  </w:p>
  <w:p w:rsidR="003717C1" w:rsidRDefault="00FD3220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7C1" w:rsidRDefault="00FD3220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Pr="00FD3220">
      <w:rPr>
        <w:noProof/>
        <w:lang w:val="ru-RU"/>
      </w:rPr>
      <w:t>117</w:t>
    </w:r>
    <w:r>
      <w:fldChar w:fldCharType="end"/>
    </w:r>
  </w:p>
  <w:p w:rsidR="003717C1" w:rsidRDefault="00FD3220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1D1A"/>
    <w:multiLevelType w:val="hybridMultilevel"/>
    <w:tmpl w:val="47447BDE"/>
    <w:lvl w:ilvl="0" w:tplc="88E09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B024A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76127"/>
    <w:multiLevelType w:val="hybridMultilevel"/>
    <w:tmpl w:val="D2F24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330A51"/>
    <w:multiLevelType w:val="multilevel"/>
    <w:tmpl w:val="2E40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0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A5545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A4FA8"/>
    <w:multiLevelType w:val="hybridMultilevel"/>
    <w:tmpl w:val="009A5750"/>
    <w:lvl w:ilvl="0" w:tplc="FE9402C2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16466D"/>
    <w:multiLevelType w:val="hybridMultilevel"/>
    <w:tmpl w:val="A4D8A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C26199"/>
    <w:multiLevelType w:val="hybridMultilevel"/>
    <w:tmpl w:val="C1882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C5766"/>
    <w:multiLevelType w:val="hybridMultilevel"/>
    <w:tmpl w:val="74287EAC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13B8F"/>
    <w:multiLevelType w:val="hybridMultilevel"/>
    <w:tmpl w:val="42B0C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1F44"/>
    <w:multiLevelType w:val="multilevel"/>
    <w:tmpl w:val="87E83230"/>
    <w:lvl w:ilvl="0">
      <w:start w:val="3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64782A"/>
    <w:multiLevelType w:val="hybridMultilevel"/>
    <w:tmpl w:val="14D222E2"/>
    <w:lvl w:ilvl="0" w:tplc="94C8520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832671"/>
    <w:multiLevelType w:val="hybridMultilevel"/>
    <w:tmpl w:val="0FA0C548"/>
    <w:lvl w:ilvl="0" w:tplc="9BFA2D9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AF03A1"/>
    <w:multiLevelType w:val="hybridMultilevel"/>
    <w:tmpl w:val="5622F05C"/>
    <w:lvl w:ilvl="0" w:tplc="8CF2AB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70683A"/>
    <w:multiLevelType w:val="hybridMultilevel"/>
    <w:tmpl w:val="F4BA3244"/>
    <w:lvl w:ilvl="0" w:tplc="C8087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8A3134"/>
    <w:multiLevelType w:val="hybridMultilevel"/>
    <w:tmpl w:val="292CDCFA"/>
    <w:lvl w:ilvl="0" w:tplc="0C5C8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FDF2AAB"/>
    <w:multiLevelType w:val="hybridMultilevel"/>
    <w:tmpl w:val="2098DE14"/>
    <w:lvl w:ilvl="0" w:tplc="4D007E3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AE4411"/>
    <w:multiLevelType w:val="hybridMultilevel"/>
    <w:tmpl w:val="D2E2CCFC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1172DC"/>
    <w:multiLevelType w:val="hybridMultilevel"/>
    <w:tmpl w:val="ACF24EC4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D8185B"/>
    <w:multiLevelType w:val="hybridMultilevel"/>
    <w:tmpl w:val="3D88F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174603"/>
    <w:multiLevelType w:val="hybridMultilevel"/>
    <w:tmpl w:val="8772B298"/>
    <w:lvl w:ilvl="0" w:tplc="06042F8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 w:tplc="1EE0CDA8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340732"/>
    <w:multiLevelType w:val="hybridMultilevel"/>
    <w:tmpl w:val="FFD40B4C"/>
    <w:lvl w:ilvl="0" w:tplc="BB5655B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631C9"/>
    <w:multiLevelType w:val="hybridMultilevel"/>
    <w:tmpl w:val="68DE97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29695E"/>
    <w:multiLevelType w:val="hybridMultilevel"/>
    <w:tmpl w:val="183AED2E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37" w:hanging="623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4C1571"/>
    <w:multiLevelType w:val="hybridMultilevel"/>
    <w:tmpl w:val="8FF8B52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5D1A83"/>
    <w:multiLevelType w:val="hybridMultilevel"/>
    <w:tmpl w:val="867603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453215"/>
    <w:multiLevelType w:val="hybridMultilevel"/>
    <w:tmpl w:val="29447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EB604A"/>
    <w:multiLevelType w:val="hybridMultilevel"/>
    <w:tmpl w:val="13B428C4"/>
    <w:lvl w:ilvl="0" w:tplc="6FB4BE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C862DD"/>
    <w:multiLevelType w:val="hybridMultilevel"/>
    <w:tmpl w:val="0CB4D784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77" w:hanging="72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943875"/>
    <w:multiLevelType w:val="hybridMultilevel"/>
    <w:tmpl w:val="5636AB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5C2ECA"/>
    <w:multiLevelType w:val="hybridMultilevel"/>
    <w:tmpl w:val="0906AAE6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D574B3"/>
    <w:multiLevelType w:val="hybridMultilevel"/>
    <w:tmpl w:val="12942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E32C6"/>
    <w:multiLevelType w:val="hybridMultilevel"/>
    <w:tmpl w:val="27844CD6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C875CB"/>
    <w:multiLevelType w:val="hybridMultilevel"/>
    <w:tmpl w:val="770450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7FD46E6"/>
    <w:multiLevelType w:val="hybridMultilevel"/>
    <w:tmpl w:val="5D0AD48A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C00569"/>
    <w:multiLevelType w:val="multilevel"/>
    <w:tmpl w:val="40A0A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763B18"/>
    <w:multiLevelType w:val="hybridMultilevel"/>
    <w:tmpl w:val="850A70DC"/>
    <w:lvl w:ilvl="0" w:tplc="12E6417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D51B3A"/>
    <w:multiLevelType w:val="hybridMultilevel"/>
    <w:tmpl w:val="C8F88D0C"/>
    <w:lvl w:ilvl="0" w:tplc="AB207AE8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DD502A5"/>
    <w:multiLevelType w:val="hybridMultilevel"/>
    <w:tmpl w:val="FBD006F4"/>
    <w:lvl w:ilvl="0" w:tplc="0CBE20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720706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2F81532"/>
    <w:multiLevelType w:val="hybridMultilevel"/>
    <w:tmpl w:val="4A7276EE"/>
    <w:lvl w:ilvl="0" w:tplc="29087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59B2B0E"/>
    <w:multiLevelType w:val="hybridMultilevel"/>
    <w:tmpl w:val="B6B02FBC"/>
    <w:lvl w:ilvl="0" w:tplc="916C7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6620051"/>
    <w:multiLevelType w:val="hybridMultilevel"/>
    <w:tmpl w:val="BE100316"/>
    <w:lvl w:ilvl="0" w:tplc="0A7EC9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A867761"/>
    <w:multiLevelType w:val="hybridMultilevel"/>
    <w:tmpl w:val="DFAC7CD4"/>
    <w:lvl w:ilvl="0" w:tplc="9BFA2D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AB853C1"/>
    <w:multiLevelType w:val="hybridMultilevel"/>
    <w:tmpl w:val="D8C45462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8E7336"/>
    <w:multiLevelType w:val="multilevel"/>
    <w:tmpl w:val="22849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2A20D0"/>
    <w:multiLevelType w:val="hybridMultilevel"/>
    <w:tmpl w:val="0140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AE71A6"/>
    <w:multiLevelType w:val="hybridMultilevel"/>
    <w:tmpl w:val="639E2CF6"/>
    <w:lvl w:ilvl="0" w:tplc="3154D0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49C5C5F"/>
    <w:multiLevelType w:val="hybridMultilevel"/>
    <w:tmpl w:val="D4BE0E5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250003"/>
    <w:multiLevelType w:val="hybridMultilevel"/>
    <w:tmpl w:val="F14EBE68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D5D202E"/>
    <w:multiLevelType w:val="hybridMultilevel"/>
    <w:tmpl w:val="7A54889A"/>
    <w:lvl w:ilvl="0" w:tplc="043E2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F2A4BC5"/>
    <w:multiLevelType w:val="hybridMultilevel"/>
    <w:tmpl w:val="14845056"/>
    <w:lvl w:ilvl="0" w:tplc="5CE2A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9"/>
  </w:num>
  <w:num w:numId="3">
    <w:abstractNumId w:val="51"/>
  </w:num>
  <w:num w:numId="4">
    <w:abstractNumId w:val="33"/>
  </w:num>
  <w:num w:numId="5">
    <w:abstractNumId w:val="20"/>
  </w:num>
  <w:num w:numId="6">
    <w:abstractNumId w:val="38"/>
  </w:num>
  <w:num w:numId="7">
    <w:abstractNumId w:val="10"/>
  </w:num>
  <w:num w:numId="8">
    <w:abstractNumId w:val="15"/>
  </w:num>
  <w:num w:numId="9">
    <w:abstractNumId w:val="52"/>
  </w:num>
  <w:num w:numId="10">
    <w:abstractNumId w:val="42"/>
  </w:num>
  <w:num w:numId="11">
    <w:abstractNumId w:val="27"/>
  </w:num>
  <w:num w:numId="12">
    <w:abstractNumId w:val="35"/>
  </w:num>
  <w:num w:numId="13">
    <w:abstractNumId w:val="22"/>
  </w:num>
  <w:num w:numId="14">
    <w:abstractNumId w:val="4"/>
  </w:num>
  <w:num w:numId="15">
    <w:abstractNumId w:val="14"/>
  </w:num>
  <w:num w:numId="16">
    <w:abstractNumId w:val="48"/>
  </w:num>
  <w:num w:numId="17">
    <w:abstractNumId w:val="41"/>
  </w:num>
  <w:num w:numId="18">
    <w:abstractNumId w:val="13"/>
  </w:num>
  <w:num w:numId="19">
    <w:abstractNumId w:val="5"/>
  </w:num>
  <w:num w:numId="20">
    <w:abstractNumId w:val="0"/>
  </w:num>
  <w:num w:numId="21">
    <w:abstractNumId w:val="46"/>
  </w:num>
  <w:num w:numId="22">
    <w:abstractNumId w:val="2"/>
  </w:num>
  <w:num w:numId="23">
    <w:abstractNumId w:val="49"/>
  </w:num>
  <w:num w:numId="24">
    <w:abstractNumId w:val="24"/>
  </w:num>
  <w:num w:numId="25">
    <w:abstractNumId w:val="25"/>
  </w:num>
  <w:num w:numId="26">
    <w:abstractNumId w:val="11"/>
  </w:num>
  <w:num w:numId="27">
    <w:abstractNumId w:val="37"/>
  </w:num>
  <w:num w:numId="28">
    <w:abstractNumId w:val="16"/>
  </w:num>
  <w:num w:numId="29">
    <w:abstractNumId w:val="12"/>
  </w:num>
  <w:num w:numId="30">
    <w:abstractNumId w:val="1"/>
  </w:num>
  <w:num w:numId="31">
    <w:abstractNumId w:val="34"/>
  </w:num>
  <w:num w:numId="32">
    <w:abstractNumId w:val="50"/>
  </w:num>
  <w:num w:numId="33">
    <w:abstractNumId w:val="17"/>
  </w:num>
  <w:num w:numId="34">
    <w:abstractNumId w:val="30"/>
  </w:num>
  <w:num w:numId="35">
    <w:abstractNumId w:val="44"/>
  </w:num>
  <w:num w:numId="36">
    <w:abstractNumId w:val="3"/>
  </w:num>
  <w:num w:numId="37">
    <w:abstractNumId w:val="36"/>
  </w:num>
  <w:num w:numId="38">
    <w:abstractNumId w:val="18"/>
  </w:num>
  <w:num w:numId="39">
    <w:abstractNumId w:val="28"/>
  </w:num>
  <w:num w:numId="40">
    <w:abstractNumId w:val="23"/>
  </w:num>
  <w:num w:numId="41">
    <w:abstractNumId w:val="40"/>
  </w:num>
  <w:num w:numId="42">
    <w:abstractNumId w:val="45"/>
  </w:num>
  <w:num w:numId="43">
    <w:abstractNumId w:val="32"/>
  </w:num>
  <w:num w:numId="44">
    <w:abstractNumId w:val="47"/>
  </w:num>
  <w:num w:numId="45">
    <w:abstractNumId w:val="7"/>
  </w:num>
  <w:num w:numId="46">
    <w:abstractNumId w:val="19"/>
  </w:num>
  <w:num w:numId="47">
    <w:abstractNumId w:val="9"/>
  </w:num>
  <w:num w:numId="48">
    <w:abstractNumId w:val="26"/>
  </w:num>
  <w:num w:numId="49">
    <w:abstractNumId w:val="31"/>
  </w:num>
  <w:num w:numId="50">
    <w:abstractNumId w:val="43"/>
  </w:num>
  <w:num w:numId="51">
    <w:abstractNumId w:val="21"/>
  </w:num>
  <w:num w:numId="52">
    <w:abstractNumId w:val="8"/>
  </w:num>
  <w:num w:numId="53">
    <w:abstractNumId w:val="2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F9"/>
    <w:rsid w:val="001C5917"/>
    <w:rsid w:val="00B564E5"/>
    <w:rsid w:val="00BD67F9"/>
    <w:rsid w:val="00FD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59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1C5917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C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C59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591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1C5917"/>
  </w:style>
  <w:style w:type="paragraph" w:styleId="a5">
    <w:name w:val="caption"/>
    <w:basedOn w:val="a"/>
    <w:next w:val="a"/>
    <w:qFormat/>
    <w:rsid w:val="001C591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rsid w:val="001C5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rsid w:val="001C591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page number"/>
    <w:basedOn w:val="a0"/>
    <w:rsid w:val="001C5917"/>
  </w:style>
  <w:style w:type="paragraph" w:styleId="a9">
    <w:name w:val="No Spacing"/>
    <w:link w:val="aa"/>
    <w:qFormat/>
    <w:rsid w:val="001C59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c">
    <w:name w:val="Содержимое таблицы"/>
    <w:basedOn w:val="a"/>
    <w:rsid w:val="001C591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2">
    <w:name w:val="Стиль1"/>
    <w:basedOn w:val="a"/>
    <w:qFormat/>
    <w:rsid w:val="001C5917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20">
    <w:name w:val="Стиль 12 пт"/>
    <w:qFormat/>
    <w:rsid w:val="001C5917"/>
    <w:rPr>
      <w:sz w:val="28"/>
    </w:rPr>
  </w:style>
  <w:style w:type="paragraph" w:customStyle="1" w:styleId="13">
    <w:name w:val="Знак1 Знак Знак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Стиль2"/>
    <w:basedOn w:val="a"/>
    <w:qFormat/>
    <w:rsid w:val="001C5917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1C5917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1C5917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1C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1C5917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1C591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1C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1C5917"/>
    <w:rPr>
      <w:rFonts w:ascii="Arial Black" w:hAnsi="Arial Black"/>
      <w:sz w:val="18"/>
    </w:rPr>
  </w:style>
  <w:style w:type="paragraph" w:styleId="ad">
    <w:name w:val="Body Text"/>
    <w:basedOn w:val="a"/>
    <w:link w:val="ae"/>
    <w:rsid w:val="001C5917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e">
    <w:name w:val="Основной текст Знак"/>
    <w:basedOn w:val="a0"/>
    <w:link w:val="ad"/>
    <w:rsid w:val="001C5917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customStyle="1" w:styleId="3">
    <w:name w:val=" Знак3 Знак Знак Знак Знак Знак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rsid w:val="001C591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C59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1C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rsid w:val="001C5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1C59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1C5917"/>
    <w:rPr>
      <w:rFonts w:ascii="Times New Roman" w:hAnsi="Times New Roman" w:cs="Times New Roman"/>
      <w:sz w:val="22"/>
      <w:szCs w:val="22"/>
    </w:rPr>
  </w:style>
  <w:style w:type="paragraph" w:customStyle="1" w:styleId="NoSpacing">
    <w:name w:val="No Spacing"/>
    <w:qFormat/>
    <w:rsid w:val="001C5917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1C5917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f1">
    <w:name w:val="Normal (Web)"/>
    <w:basedOn w:val="a"/>
    <w:uiPriority w:val="99"/>
    <w:rsid w:val="001C591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1C5917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1C59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3">
    <w:name w:val="Основной текст_"/>
    <w:link w:val="25"/>
    <w:rsid w:val="001C5917"/>
    <w:rPr>
      <w:sz w:val="18"/>
      <w:szCs w:val="1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1C5917"/>
    <w:pPr>
      <w:shd w:val="clear" w:color="auto" w:fill="FFFFFF"/>
      <w:spacing w:after="0" w:line="112" w:lineRule="exact"/>
      <w:jc w:val="both"/>
    </w:pPr>
    <w:rPr>
      <w:sz w:val="18"/>
      <w:szCs w:val="18"/>
    </w:rPr>
  </w:style>
  <w:style w:type="character" w:styleId="af4">
    <w:name w:val="Strong"/>
    <w:qFormat/>
    <w:rsid w:val="001C5917"/>
    <w:rPr>
      <w:b/>
      <w:bCs/>
    </w:rPr>
  </w:style>
  <w:style w:type="character" w:customStyle="1" w:styleId="aa">
    <w:name w:val="Без интервала Знак"/>
    <w:link w:val="a9"/>
    <w:locked/>
    <w:rsid w:val="001C5917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rsid w:val="001C5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1C5917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6">
    <w:name w:val="Нет списка2"/>
    <w:next w:val="a2"/>
    <w:semiHidden/>
    <w:rsid w:val="001C5917"/>
  </w:style>
  <w:style w:type="table" w:customStyle="1" w:styleId="14">
    <w:name w:val="Сетка таблицы1"/>
    <w:basedOn w:val="a1"/>
    <w:next w:val="af5"/>
    <w:rsid w:val="001C5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1C59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1C59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8">
    <w:name w:val="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0">
    <w:name w:val="Знак3 Знак Знак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4">
    <w:name w:val="P4"/>
    <w:basedOn w:val="a"/>
    <w:rsid w:val="001C5917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7">
    <w:name w:val="P7"/>
    <w:basedOn w:val="a"/>
    <w:rsid w:val="001C5917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6">
    <w:name w:val="P6"/>
    <w:basedOn w:val="a"/>
    <w:rsid w:val="001C5917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9">
    <w:name w:val="P9"/>
    <w:basedOn w:val="a"/>
    <w:rsid w:val="001C5917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1C591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591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1C5917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C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C59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C591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1C5917"/>
  </w:style>
  <w:style w:type="paragraph" w:styleId="a5">
    <w:name w:val="caption"/>
    <w:basedOn w:val="a"/>
    <w:next w:val="a"/>
    <w:qFormat/>
    <w:rsid w:val="001C591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rsid w:val="001C5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rsid w:val="001C591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page number"/>
    <w:basedOn w:val="a0"/>
    <w:rsid w:val="001C5917"/>
  </w:style>
  <w:style w:type="paragraph" w:styleId="a9">
    <w:name w:val="No Spacing"/>
    <w:link w:val="aa"/>
    <w:qFormat/>
    <w:rsid w:val="001C591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c">
    <w:name w:val="Содержимое таблицы"/>
    <w:basedOn w:val="a"/>
    <w:rsid w:val="001C591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2">
    <w:name w:val="Стиль1"/>
    <w:basedOn w:val="a"/>
    <w:qFormat/>
    <w:rsid w:val="001C5917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20">
    <w:name w:val="Стиль 12 пт"/>
    <w:qFormat/>
    <w:rsid w:val="001C5917"/>
    <w:rPr>
      <w:sz w:val="28"/>
    </w:rPr>
  </w:style>
  <w:style w:type="paragraph" w:customStyle="1" w:styleId="13">
    <w:name w:val="Знак1 Знак Знак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Стиль2"/>
    <w:basedOn w:val="a"/>
    <w:qFormat/>
    <w:rsid w:val="001C5917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1C5917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1C5917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1C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1C5917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1C591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1C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1C5917"/>
    <w:rPr>
      <w:rFonts w:ascii="Arial Black" w:hAnsi="Arial Black"/>
      <w:sz w:val="18"/>
    </w:rPr>
  </w:style>
  <w:style w:type="paragraph" w:styleId="ad">
    <w:name w:val="Body Text"/>
    <w:basedOn w:val="a"/>
    <w:link w:val="ae"/>
    <w:rsid w:val="001C5917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e">
    <w:name w:val="Основной текст Знак"/>
    <w:basedOn w:val="a0"/>
    <w:link w:val="ad"/>
    <w:rsid w:val="001C5917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customStyle="1" w:styleId="3">
    <w:name w:val=" Знак3 Знак Знак Знак Знак Знак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rsid w:val="001C591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C59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1C59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rsid w:val="001C5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1C59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1C5917"/>
    <w:rPr>
      <w:rFonts w:ascii="Times New Roman" w:hAnsi="Times New Roman" w:cs="Times New Roman"/>
      <w:sz w:val="22"/>
      <w:szCs w:val="22"/>
    </w:rPr>
  </w:style>
  <w:style w:type="paragraph" w:customStyle="1" w:styleId="NoSpacing">
    <w:name w:val="No Spacing"/>
    <w:qFormat/>
    <w:rsid w:val="001C5917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1C5917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f1">
    <w:name w:val="Normal (Web)"/>
    <w:basedOn w:val="a"/>
    <w:uiPriority w:val="99"/>
    <w:rsid w:val="001C591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1C5917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1C59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3">
    <w:name w:val="Основной текст_"/>
    <w:link w:val="25"/>
    <w:rsid w:val="001C5917"/>
    <w:rPr>
      <w:sz w:val="18"/>
      <w:szCs w:val="1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1C5917"/>
    <w:pPr>
      <w:shd w:val="clear" w:color="auto" w:fill="FFFFFF"/>
      <w:spacing w:after="0" w:line="112" w:lineRule="exact"/>
      <w:jc w:val="both"/>
    </w:pPr>
    <w:rPr>
      <w:sz w:val="18"/>
      <w:szCs w:val="18"/>
    </w:rPr>
  </w:style>
  <w:style w:type="character" w:styleId="af4">
    <w:name w:val="Strong"/>
    <w:qFormat/>
    <w:rsid w:val="001C5917"/>
    <w:rPr>
      <w:b/>
      <w:bCs/>
    </w:rPr>
  </w:style>
  <w:style w:type="character" w:customStyle="1" w:styleId="aa">
    <w:name w:val="Без интервала Знак"/>
    <w:link w:val="a9"/>
    <w:locked/>
    <w:rsid w:val="001C5917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rsid w:val="001C5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1C5917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6">
    <w:name w:val="Нет списка2"/>
    <w:next w:val="a2"/>
    <w:semiHidden/>
    <w:rsid w:val="001C5917"/>
  </w:style>
  <w:style w:type="table" w:customStyle="1" w:styleId="14">
    <w:name w:val="Сетка таблицы1"/>
    <w:basedOn w:val="a1"/>
    <w:next w:val="af5"/>
    <w:rsid w:val="001C5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1C59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1C59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8">
    <w:name w:val="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0">
    <w:name w:val="Знак3 Знак Знак Знак Знак Знак Знак"/>
    <w:basedOn w:val="a"/>
    <w:rsid w:val="001C591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4">
    <w:name w:val="P4"/>
    <w:basedOn w:val="a"/>
    <w:rsid w:val="001C5917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7">
    <w:name w:val="P7"/>
    <w:basedOn w:val="a"/>
    <w:rsid w:val="001C5917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6">
    <w:name w:val="P6"/>
    <w:basedOn w:val="a"/>
    <w:rsid w:val="001C5917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9">
    <w:name w:val="P9"/>
    <w:basedOn w:val="a"/>
    <w:rsid w:val="001C5917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1C591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119</Pages>
  <Words>19152</Words>
  <Characters>109169</Characters>
  <Application>Microsoft Office Word</Application>
  <DocSecurity>0</DocSecurity>
  <Lines>909</Lines>
  <Paragraphs>256</Paragraphs>
  <ScaleCrop>false</ScaleCrop>
  <Company>SPecialiST RePack</Company>
  <LinksUpToDate>false</LinksUpToDate>
  <CharactersWithSpaces>128065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2016-05-12T10:25:00Z</dcterms:created>
  <dcterms:modified xsi:type="dcterms:W3CDTF">2016-05-12T10:32:00Z</dcterms:modified>
</cp:coreProperties>
</file>