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398"/>
        <w:gridCol w:w="281"/>
        <w:gridCol w:w="5244"/>
      </w:tblGrid>
      <w:tr w:rsidR="006668CE" w:rsidRPr="00836A4B" w:rsidTr="00F651A4">
        <w:trPr>
          <w:trHeight w:val="3390"/>
        </w:trPr>
        <w:tc>
          <w:tcPr>
            <w:tcW w:w="4398" w:type="dxa"/>
          </w:tcPr>
          <w:p w:rsidR="006668CE" w:rsidRPr="00836A4B" w:rsidRDefault="006668CE" w:rsidP="00F6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4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6668CE" w:rsidRPr="00836A4B" w:rsidRDefault="006668CE" w:rsidP="00F6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4B">
              <w:rPr>
                <w:rFonts w:ascii="Times New Roman" w:hAnsi="Times New Roman" w:cs="Times New Roman"/>
                <w:sz w:val="24"/>
                <w:szCs w:val="24"/>
              </w:rPr>
              <w:t>И НАУКИ КРАСНОДАРСКОГО КРАЯ</w:t>
            </w:r>
          </w:p>
          <w:p w:rsidR="006668CE" w:rsidRPr="00836A4B" w:rsidRDefault="006668CE" w:rsidP="00F6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CE" w:rsidRPr="00836A4B" w:rsidRDefault="006668CE" w:rsidP="00F6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4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6668CE" w:rsidRPr="00836A4B" w:rsidRDefault="006668CE" w:rsidP="00F6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4B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6668CE" w:rsidRPr="00836A4B" w:rsidRDefault="006668CE" w:rsidP="00F6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4B"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6668CE" w:rsidRPr="00836A4B" w:rsidRDefault="006668CE" w:rsidP="00F6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CE" w:rsidRPr="00836A4B" w:rsidRDefault="006668CE" w:rsidP="00F6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4B">
              <w:rPr>
                <w:rFonts w:ascii="Times New Roman" w:hAnsi="Times New Roman" w:cs="Times New Roman"/>
                <w:sz w:val="24"/>
                <w:szCs w:val="24"/>
              </w:rPr>
              <w:t>350000 г. Краснодар,</w:t>
            </w:r>
          </w:p>
          <w:p w:rsidR="006668CE" w:rsidRPr="00836A4B" w:rsidRDefault="006668CE" w:rsidP="00F6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4B">
              <w:rPr>
                <w:rFonts w:ascii="Times New Roman" w:hAnsi="Times New Roman" w:cs="Times New Roman"/>
                <w:sz w:val="24"/>
                <w:szCs w:val="24"/>
              </w:rPr>
              <w:t>ул. Красная, 76</w:t>
            </w:r>
          </w:p>
          <w:p w:rsidR="006668CE" w:rsidRPr="00836A4B" w:rsidRDefault="006668CE" w:rsidP="00F6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4B">
              <w:rPr>
                <w:rFonts w:ascii="Times New Roman" w:hAnsi="Times New Roman" w:cs="Times New Roman"/>
                <w:sz w:val="24"/>
                <w:szCs w:val="24"/>
              </w:rPr>
              <w:t>тел. 259-84-01</w:t>
            </w:r>
          </w:p>
          <w:p w:rsidR="006668CE" w:rsidRPr="00836A4B" w:rsidRDefault="006668CE" w:rsidP="00F6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cdodd@mail.ru</w:t>
            </w:r>
          </w:p>
          <w:p w:rsidR="006668CE" w:rsidRPr="00836A4B" w:rsidRDefault="006668CE" w:rsidP="00F65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6668CE" w:rsidRPr="00836A4B" w:rsidRDefault="006668CE" w:rsidP="00F6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4" w:type="dxa"/>
          </w:tcPr>
          <w:p w:rsidR="006668CE" w:rsidRPr="00836A4B" w:rsidRDefault="006668CE" w:rsidP="00F651A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6A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Всероссийская олимпиада школьников </w:t>
            </w:r>
          </w:p>
          <w:p w:rsidR="006668CE" w:rsidRPr="00836A4B" w:rsidRDefault="006668CE" w:rsidP="00F651A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6A4B">
              <w:rPr>
                <w:rFonts w:ascii="Times New Roman" w:hAnsi="Times New Roman" w:cs="Times New Roman"/>
                <w:b/>
                <w:sz w:val="26"/>
                <w:szCs w:val="26"/>
              </w:rPr>
              <w:t>по технологии</w:t>
            </w:r>
          </w:p>
          <w:p w:rsidR="006668CE" w:rsidRPr="00836A4B" w:rsidRDefault="006668CE" w:rsidP="00F651A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68CE" w:rsidRPr="00836A4B" w:rsidRDefault="006668CE" w:rsidP="00F651A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6A4B">
              <w:rPr>
                <w:rFonts w:ascii="Times New Roman" w:hAnsi="Times New Roman" w:cs="Times New Roman"/>
                <w:b/>
                <w:sz w:val="26"/>
                <w:szCs w:val="26"/>
              </w:rPr>
              <w:t>2015-2016 учебный год</w:t>
            </w:r>
          </w:p>
          <w:p w:rsidR="006668CE" w:rsidRPr="00836A4B" w:rsidRDefault="006668CE" w:rsidP="00F651A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68CE" w:rsidRPr="00836A4B" w:rsidRDefault="006668CE" w:rsidP="00F651A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6A4B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этап</w:t>
            </w:r>
          </w:p>
          <w:p w:rsidR="006668CE" w:rsidRPr="00836A4B" w:rsidRDefault="006668CE" w:rsidP="00F651A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68CE" w:rsidRPr="00836A4B" w:rsidRDefault="006668CE" w:rsidP="00F651A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6A4B">
              <w:rPr>
                <w:rFonts w:ascii="Times New Roman" w:hAnsi="Times New Roman" w:cs="Times New Roman"/>
                <w:b/>
                <w:sz w:val="26"/>
                <w:szCs w:val="26"/>
              </w:rPr>
              <w:t>8-9 класс, задания</w:t>
            </w:r>
          </w:p>
          <w:p w:rsidR="006668CE" w:rsidRPr="00836A4B" w:rsidRDefault="006668CE" w:rsidP="00F651A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68CE" w:rsidRPr="00836A4B" w:rsidRDefault="006668CE" w:rsidP="00F651A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68CE" w:rsidRPr="00836A4B" w:rsidRDefault="006668CE" w:rsidP="00F651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6"/>
                <w:szCs w:val="26"/>
              </w:rPr>
            </w:pPr>
            <w:r w:rsidRPr="00836A4B">
              <w:rPr>
                <w:rFonts w:ascii="Times New Roman" w:hAnsi="Times New Roman" w:cs="Times New Roman"/>
                <w:b/>
                <w:bCs/>
                <w:kern w:val="32"/>
                <w:sz w:val="26"/>
                <w:szCs w:val="26"/>
              </w:rPr>
              <w:t>Председатель предметно-методической комиссии: Галустов Р.А., д.п.н., профессор</w:t>
            </w:r>
          </w:p>
          <w:p w:rsidR="006668CE" w:rsidRPr="00836A4B" w:rsidRDefault="006668CE" w:rsidP="00F651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6668CE" w:rsidRPr="00836A4B" w:rsidRDefault="006668CE" w:rsidP="006668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68CE" w:rsidRPr="00836A4B" w:rsidRDefault="006668CE" w:rsidP="006668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A4B">
        <w:rPr>
          <w:rFonts w:ascii="Times New Roman" w:hAnsi="Times New Roman" w:cs="Times New Roman"/>
          <w:b/>
          <w:bCs/>
          <w:sz w:val="24"/>
          <w:szCs w:val="24"/>
        </w:rPr>
        <w:t>«Практический тур. 8-9 класс</w:t>
      </w:r>
    </w:p>
    <w:p w:rsidR="006668CE" w:rsidRPr="00836A4B" w:rsidRDefault="006668CE" w:rsidP="006668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A4B">
        <w:rPr>
          <w:rFonts w:ascii="Times New Roman" w:hAnsi="Times New Roman" w:cs="Times New Roman"/>
          <w:b/>
          <w:bCs/>
          <w:sz w:val="24"/>
          <w:szCs w:val="24"/>
        </w:rPr>
        <w:t>Моделирование швейных изделий</w:t>
      </w:r>
    </w:p>
    <w:p w:rsidR="006668CE" w:rsidRPr="00836A4B" w:rsidRDefault="006668CE" w:rsidP="006668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A4B">
        <w:rPr>
          <w:rFonts w:ascii="Times New Roman" w:hAnsi="Times New Roman" w:cs="Times New Roman"/>
          <w:sz w:val="24"/>
          <w:szCs w:val="24"/>
        </w:rPr>
        <w:t>Время выполнения – 45 мин.</w:t>
      </w:r>
    </w:p>
    <w:p w:rsidR="006668CE" w:rsidRDefault="006668CE" w:rsidP="00666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FD1" w:rsidRPr="00274820" w:rsidRDefault="00417FD1" w:rsidP="00666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4820">
        <w:rPr>
          <w:rFonts w:ascii="Times New Roman" w:hAnsi="Times New Roman" w:cs="Times New Roman"/>
          <w:b/>
          <w:bCs/>
          <w:sz w:val="28"/>
          <w:szCs w:val="28"/>
        </w:rPr>
        <w:t>Практическое задание: «Моделирование юбки»</w:t>
      </w:r>
    </w:p>
    <w:p w:rsidR="00417FD1" w:rsidRPr="00274820" w:rsidRDefault="00417FD1" w:rsidP="006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820">
        <w:rPr>
          <w:rFonts w:ascii="Times New Roman" w:hAnsi="Times New Roman" w:cs="Times New Roman"/>
          <w:sz w:val="28"/>
          <w:szCs w:val="28"/>
        </w:rPr>
        <w:t>1. Внимательно рассмотрите эскиз и прочитайте описание модели.</w:t>
      </w:r>
    </w:p>
    <w:p w:rsidR="00417FD1" w:rsidRPr="00274820" w:rsidRDefault="00417FD1" w:rsidP="006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820">
        <w:rPr>
          <w:rFonts w:ascii="Times New Roman" w:hAnsi="Times New Roman" w:cs="Times New Roman"/>
          <w:sz w:val="28"/>
          <w:szCs w:val="28"/>
        </w:rPr>
        <w:t>2. Найдите различия с базовой конструкцией юбки.</w:t>
      </w:r>
    </w:p>
    <w:p w:rsidR="00417FD1" w:rsidRPr="00274820" w:rsidRDefault="00417FD1" w:rsidP="006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820">
        <w:rPr>
          <w:rFonts w:ascii="Times New Roman" w:hAnsi="Times New Roman" w:cs="Times New Roman"/>
          <w:sz w:val="28"/>
          <w:szCs w:val="28"/>
        </w:rPr>
        <w:t>3. В соответствии с эскизом нанесите новые фасонные линии.</w:t>
      </w:r>
    </w:p>
    <w:p w:rsidR="00417FD1" w:rsidRPr="00274820" w:rsidRDefault="00417FD1" w:rsidP="006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820">
        <w:rPr>
          <w:rFonts w:ascii="Times New Roman" w:hAnsi="Times New Roman" w:cs="Times New Roman"/>
          <w:sz w:val="28"/>
          <w:szCs w:val="28"/>
        </w:rPr>
        <w:t>4. Перенесите линии фасона на шаблон из цветной бумаги.</w:t>
      </w:r>
    </w:p>
    <w:p w:rsidR="00417FD1" w:rsidRPr="00274820" w:rsidRDefault="00417FD1" w:rsidP="006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820">
        <w:rPr>
          <w:rFonts w:ascii="Times New Roman" w:hAnsi="Times New Roman" w:cs="Times New Roman"/>
          <w:sz w:val="28"/>
          <w:szCs w:val="28"/>
        </w:rPr>
        <w:t>5. Изготовьте из цветной бумаги детали выкройки для раскладки на ткани</w:t>
      </w:r>
    </w:p>
    <w:p w:rsidR="00417FD1" w:rsidRPr="00274820" w:rsidRDefault="00417FD1" w:rsidP="006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820">
        <w:rPr>
          <w:rFonts w:ascii="Times New Roman" w:hAnsi="Times New Roman" w:cs="Times New Roman"/>
          <w:sz w:val="28"/>
          <w:szCs w:val="28"/>
        </w:rPr>
        <w:t>6. Аккуратно наклейте детали выкройки.</w:t>
      </w:r>
    </w:p>
    <w:p w:rsidR="00417FD1" w:rsidRDefault="00417FD1" w:rsidP="006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820">
        <w:rPr>
          <w:rFonts w:ascii="Times New Roman" w:hAnsi="Times New Roman" w:cs="Times New Roman"/>
          <w:sz w:val="28"/>
          <w:szCs w:val="28"/>
        </w:rPr>
        <w:t>7. Нанесите на детали выкройки необходимые надписи для раскроя.</w:t>
      </w:r>
    </w:p>
    <w:p w:rsidR="00417FD1" w:rsidRPr="00274820" w:rsidRDefault="00417FD1" w:rsidP="00666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417FD1" w:rsidRPr="009A515F">
        <w:tc>
          <w:tcPr>
            <w:tcW w:w="3190" w:type="dxa"/>
          </w:tcPr>
          <w:p w:rsidR="00417FD1" w:rsidRPr="009A515F" w:rsidRDefault="00417FD1" w:rsidP="009A5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Эскиз и описание модели</w:t>
            </w:r>
          </w:p>
        </w:tc>
        <w:tc>
          <w:tcPr>
            <w:tcW w:w="3190" w:type="dxa"/>
          </w:tcPr>
          <w:p w:rsidR="00417FD1" w:rsidRPr="009A515F" w:rsidRDefault="00417FD1" w:rsidP="009A5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Нанесение на чертёж новых линий фасона</w:t>
            </w:r>
          </w:p>
        </w:tc>
        <w:tc>
          <w:tcPr>
            <w:tcW w:w="3191" w:type="dxa"/>
          </w:tcPr>
          <w:p w:rsidR="00417FD1" w:rsidRPr="009A515F" w:rsidRDefault="00417FD1" w:rsidP="009A5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Выполнить</w:t>
            </w:r>
          </w:p>
          <w:p w:rsidR="00417FD1" w:rsidRPr="009A515F" w:rsidRDefault="00417FD1" w:rsidP="009A5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моделирование</w:t>
            </w:r>
          </w:p>
        </w:tc>
      </w:tr>
      <w:tr w:rsidR="00417FD1" w:rsidRPr="009A515F">
        <w:trPr>
          <w:trHeight w:val="1408"/>
        </w:trPr>
        <w:tc>
          <w:tcPr>
            <w:tcW w:w="3190" w:type="dxa"/>
          </w:tcPr>
          <w:p w:rsidR="00417FD1" w:rsidRPr="009A515F" w:rsidRDefault="00417FD1" w:rsidP="009A5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FD1" w:rsidRPr="009A515F" w:rsidRDefault="00417FD1" w:rsidP="009A5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FD1" w:rsidRPr="009A515F" w:rsidRDefault="007A720B" w:rsidP="009A5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.95pt;margin-top:8.95pt;width:143.3pt;height:201.75pt;z-index:251658240;visibility:visible;mso-position-horizontal-relative:text;mso-position-vertical-relative:text">
                  <v:imagedata r:id="rId7" o:title="" croptop="2645f" cropleft="4925f" cropright="3031f"/>
                </v:shape>
              </w:pict>
            </w:r>
          </w:p>
          <w:p w:rsidR="00417FD1" w:rsidRPr="009A515F" w:rsidRDefault="00417FD1" w:rsidP="009A5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FD1" w:rsidRPr="009A515F" w:rsidRDefault="00417FD1" w:rsidP="009A5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FD1" w:rsidRPr="009A515F" w:rsidRDefault="00417FD1" w:rsidP="009A5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FD1" w:rsidRPr="009A515F" w:rsidRDefault="00417FD1" w:rsidP="009A5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FD1" w:rsidRPr="009A515F" w:rsidRDefault="00417FD1" w:rsidP="009A5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FD1" w:rsidRPr="009A515F" w:rsidRDefault="00417FD1" w:rsidP="009A5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FD1" w:rsidRPr="009A515F" w:rsidRDefault="00417FD1" w:rsidP="009A5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FD1" w:rsidRDefault="00417FD1" w:rsidP="009A5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8CE" w:rsidRDefault="006668CE" w:rsidP="009A5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8CE" w:rsidRDefault="006668CE" w:rsidP="009A5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8CE" w:rsidRDefault="006668CE" w:rsidP="009A5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8CE" w:rsidRDefault="006668CE" w:rsidP="009A5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8CE" w:rsidRDefault="006668CE" w:rsidP="009A5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8CE" w:rsidRPr="009A515F" w:rsidRDefault="006668CE" w:rsidP="009A5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FD1" w:rsidRPr="009A515F" w:rsidRDefault="00417FD1" w:rsidP="009A5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FD1" w:rsidRPr="009A515F" w:rsidRDefault="00417FD1" w:rsidP="009A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Прямая юбка из полушерстяной ткани имеет расширение в центральной нижней части переда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(рельефные бока)</w:t>
            </w: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7FD1" w:rsidRPr="009A515F" w:rsidRDefault="00417FD1" w:rsidP="009A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На переднем полотнище – удлиненные фигурные боковые части.</w:t>
            </w:r>
          </w:p>
          <w:p w:rsidR="00417FD1" w:rsidRPr="009A515F" w:rsidRDefault="00417FD1" w:rsidP="009A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Срез по линии талии обработан притачным поясом.</w:t>
            </w:r>
          </w:p>
        </w:tc>
        <w:tc>
          <w:tcPr>
            <w:tcW w:w="3190" w:type="dxa"/>
          </w:tcPr>
          <w:p w:rsidR="00417FD1" w:rsidRPr="009A515F" w:rsidRDefault="007A720B" w:rsidP="009A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pict>
                <v:shape id="_x0000_s1027" type="#_x0000_t75" style="position:absolute;left:0;text-align:left;margin-left:-4.65pt;margin-top:21.6pt;width:157.7pt;height:256.5pt;z-index:251659264;mso-position-horizontal-relative:text;mso-position-vertical-relative:text">
                  <v:imagedata r:id="rId8" o:title=""/>
                </v:shape>
              </w:pict>
            </w:r>
          </w:p>
        </w:tc>
        <w:tc>
          <w:tcPr>
            <w:tcW w:w="3191" w:type="dxa"/>
          </w:tcPr>
          <w:p w:rsidR="00417FD1" w:rsidRPr="009A515F" w:rsidRDefault="00417FD1" w:rsidP="009A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7FD1" w:rsidRDefault="00417FD1" w:rsidP="001003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FD1" w:rsidRDefault="00417FD1" w:rsidP="00273D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Базовая конструкция юбки</w:t>
      </w:r>
    </w:p>
    <w:p w:rsidR="00417FD1" w:rsidRDefault="00417FD1" w:rsidP="001003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FD1" w:rsidRDefault="007A720B" w:rsidP="001003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28" type="#_x0000_t75" style="position:absolute;left:0;text-align:left;margin-left:57.45pt;margin-top:3.65pt;width:353.35pt;height:396pt;z-index:251660288">
            <v:imagedata r:id="rId8" o:title=""/>
          </v:shape>
        </w:pict>
      </w:r>
    </w:p>
    <w:p w:rsidR="00417FD1" w:rsidRDefault="00417FD1" w:rsidP="001003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FD1" w:rsidRDefault="00417FD1" w:rsidP="001003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FD1" w:rsidRDefault="00417FD1" w:rsidP="001003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FD1" w:rsidRDefault="00417FD1" w:rsidP="001003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FD1" w:rsidRDefault="00417FD1" w:rsidP="001003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FD1" w:rsidRDefault="00417FD1" w:rsidP="001003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FD1" w:rsidRDefault="00417FD1" w:rsidP="001003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FD1" w:rsidRDefault="00417FD1" w:rsidP="001003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17FD1" w:rsidRDefault="00417FD1" w:rsidP="001003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FD1" w:rsidRDefault="00417FD1" w:rsidP="001003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FD1" w:rsidRDefault="00417FD1" w:rsidP="001003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FD1" w:rsidRDefault="00417FD1" w:rsidP="001003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FD1" w:rsidRDefault="00417FD1" w:rsidP="001003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FD1" w:rsidRPr="00274820" w:rsidRDefault="00417FD1" w:rsidP="00273D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7FD1" w:rsidRPr="00E82C2F" w:rsidRDefault="00417FD1" w:rsidP="00E82C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82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Карта пооперационного контроля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245"/>
        <w:gridCol w:w="1985"/>
        <w:gridCol w:w="1666"/>
      </w:tblGrid>
      <w:tr w:rsidR="00417FD1" w:rsidRPr="009A515F">
        <w:tc>
          <w:tcPr>
            <w:tcW w:w="675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985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1666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 по факту</w:t>
            </w:r>
          </w:p>
        </w:tc>
      </w:tr>
      <w:tr w:rsidR="00417FD1" w:rsidRPr="009A515F">
        <w:tc>
          <w:tcPr>
            <w:tcW w:w="675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</w:t>
            </w:r>
          </w:p>
        </w:tc>
        <w:tc>
          <w:tcPr>
            <w:tcW w:w="5245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Нанесение линий фасона на основу чертежа</w:t>
            </w:r>
          </w:p>
        </w:tc>
        <w:tc>
          <w:tcPr>
            <w:tcW w:w="1985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FD1" w:rsidRPr="009A515F">
        <w:tc>
          <w:tcPr>
            <w:tcW w:w="675" w:type="dxa"/>
          </w:tcPr>
          <w:p w:rsidR="00417FD1" w:rsidRPr="009A515F" w:rsidRDefault="00417FD1" w:rsidP="009A51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417FD1" w:rsidRPr="009A515F" w:rsidRDefault="00417FD1" w:rsidP="00246E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 xml:space="preserve">Нанесение линии кокетки </w:t>
            </w:r>
          </w:p>
        </w:tc>
        <w:tc>
          <w:tcPr>
            <w:tcW w:w="1985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FD1" w:rsidRPr="009A515F">
        <w:tc>
          <w:tcPr>
            <w:tcW w:w="675" w:type="dxa"/>
          </w:tcPr>
          <w:p w:rsidR="00417FD1" w:rsidRPr="009A515F" w:rsidRDefault="00417FD1" w:rsidP="009A51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417FD1" w:rsidRPr="009A515F" w:rsidRDefault="00417FD1" w:rsidP="00246E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 xml:space="preserve">Полное и качественное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перераспределение</w:t>
            </w: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талиевой </w:t>
            </w: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вытачк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 две вытачки</w:t>
            </w:r>
          </w:p>
        </w:tc>
        <w:tc>
          <w:tcPr>
            <w:tcW w:w="1985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FD1" w:rsidRPr="009A515F">
        <w:tc>
          <w:tcPr>
            <w:tcW w:w="675" w:type="dxa"/>
          </w:tcPr>
          <w:p w:rsidR="00417FD1" w:rsidRPr="009A515F" w:rsidRDefault="00417FD1" w:rsidP="009A51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417FD1" w:rsidRPr="009A515F" w:rsidRDefault="00417FD1" w:rsidP="009A51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Наличие надписи на чертеже «закрыть» и «разрезать»</w:t>
            </w:r>
          </w:p>
        </w:tc>
        <w:tc>
          <w:tcPr>
            <w:tcW w:w="1985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FD1" w:rsidRPr="009A515F">
        <w:tc>
          <w:tcPr>
            <w:tcW w:w="675" w:type="dxa"/>
          </w:tcPr>
          <w:p w:rsidR="00417FD1" w:rsidRPr="009A515F" w:rsidRDefault="00417FD1" w:rsidP="009A51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417FD1" w:rsidRPr="009A515F" w:rsidRDefault="00417FD1" w:rsidP="009A51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Расширение по линии низа сбоку переднего полотнища юбки</w:t>
            </w:r>
          </w:p>
        </w:tc>
        <w:tc>
          <w:tcPr>
            <w:tcW w:w="1985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FD1" w:rsidRPr="009A515F">
        <w:tc>
          <w:tcPr>
            <w:tcW w:w="675" w:type="dxa"/>
          </w:tcPr>
          <w:p w:rsidR="00417FD1" w:rsidRPr="009A515F" w:rsidRDefault="00417FD1" w:rsidP="009A51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417FD1" w:rsidRPr="009A515F" w:rsidRDefault="00417FD1" w:rsidP="009A51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Расширение по линии низа сбоку заднего полотнища юбки</w:t>
            </w:r>
          </w:p>
        </w:tc>
        <w:tc>
          <w:tcPr>
            <w:tcW w:w="1985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FD1" w:rsidRPr="009A515F">
        <w:tc>
          <w:tcPr>
            <w:tcW w:w="675" w:type="dxa"/>
          </w:tcPr>
          <w:p w:rsidR="00417FD1" w:rsidRPr="009A515F" w:rsidRDefault="00417FD1" w:rsidP="009A51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417FD1" w:rsidRPr="009A515F" w:rsidRDefault="00417FD1" w:rsidP="00246E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полного комплекта деталей (заднее и переднее полотнища,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боковая часть</w:t>
            </w: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, пояс)</w:t>
            </w:r>
          </w:p>
        </w:tc>
        <w:tc>
          <w:tcPr>
            <w:tcW w:w="1985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FD1" w:rsidRPr="009A515F">
        <w:tc>
          <w:tcPr>
            <w:tcW w:w="675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</w:t>
            </w:r>
          </w:p>
        </w:tc>
        <w:tc>
          <w:tcPr>
            <w:tcW w:w="5245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выкройки к раскрою:</w:t>
            </w:r>
          </w:p>
        </w:tc>
        <w:tc>
          <w:tcPr>
            <w:tcW w:w="1985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FD1" w:rsidRPr="009A515F">
        <w:tc>
          <w:tcPr>
            <w:tcW w:w="675" w:type="dxa"/>
          </w:tcPr>
          <w:p w:rsidR="00417FD1" w:rsidRPr="009A515F" w:rsidRDefault="00417FD1" w:rsidP="009A51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17FD1" w:rsidRPr="009A515F" w:rsidRDefault="00417FD1" w:rsidP="009A51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1. Наличие надписей названия деталей юбки</w:t>
            </w:r>
          </w:p>
        </w:tc>
        <w:tc>
          <w:tcPr>
            <w:tcW w:w="1985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FD1" w:rsidRPr="009A515F">
        <w:tc>
          <w:tcPr>
            <w:tcW w:w="675" w:type="dxa"/>
          </w:tcPr>
          <w:p w:rsidR="00417FD1" w:rsidRPr="009A515F" w:rsidRDefault="00417FD1" w:rsidP="009A51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17FD1" w:rsidRPr="009A515F" w:rsidRDefault="00417FD1" w:rsidP="009A51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2. Указание количества деталей</w:t>
            </w:r>
          </w:p>
        </w:tc>
        <w:tc>
          <w:tcPr>
            <w:tcW w:w="1985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FD1" w:rsidRPr="009A515F">
        <w:tc>
          <w:tcPr>
            <w:tcW w:w="675" w:type="dxa"/>
          </w:tcPr>
          <w:p w:rsidR="00417FD1" w:rsidRPr="009A515F" w:rsidRDefault="00417FD1" w:rsidP="009A51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17FD1" w:rsidRPr="009A515F" w:rsidRDefault="00417FD1" w:rsidP="009A51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3. Наличие направления нити основы на деталях юбки</w:t>
            </w:r>
          </w:p>
        </w:tc>
        <w:tc>
          <w:tcPr>
            <w:tcW w:w="1985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FD1" w:rsidRPr="009A515F">
        <w:tc>
          <w:tcPr>
            <w:tcW w:w="675" w:type="dxa"/>
          </w:tcPr>
          <w:p w:rsidR="00417FD1" w:rsidRPr="009A515F" w:rsidRDefault="00417FD1" w:rsidP="009A51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17FD1" w:rsidRPr="009A515F" w:rsidRDefault="00417FD1" w:rsidP="009A51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4. Припуски на обработку срезов деталей юбки</w:t>
            </w:r>
          </w:p>
        </w:tc>
        <w:tc>
          <w:tcPr>
            <w:tcW w:w="1985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FD1" w:rsidRPr="009A515F">
        <w:tc>
          <w:tcPr>
            <w:tcW w:w="675" w:type="dxa"/>
          </w:tcPr>
          <w:p w:rsidR="00417FD1" w:rsidRPr="009A515F" w:rsidRDefault="00417FD1" w:rsidP="009A51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17FD1" w:rsidRPr="009A515F" w:rsidRDefault="00417FD1" w:rsidP="009A51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5. Указание сгиба и линии середины на деталях юбки</w:t>
            </w:r>
          </w:p>
        </w:tc>
        <w:tc>
          <w:tcPr>
            <w:tcW w:w="1985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FD1" w:rsidRPr="009A515F">
        <w:tc>
          <w:tcPr>
            <w:tcW w:w="675" w:type="dxa"/>
          </w:tcPr>
          <w:p w:rsidR="00417FD1" w:rsidRPr="009A515F" w:rsidRDefault="00417FD1" w:rsidP="009A51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17FD1" w:rsidRPr="009A515F" w:rsidRDefault="00417FD1" w:rsidP="009A51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6. Аккуратность выполнения работы</w:t>
            </w:r>
          </w:p>
        </w:tc>
        <w:tc>
          <w:tcPr>
            <w:tcW w:w="1985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FD1" w:rsidRPr="009A515F">
        <w:tc>
          <w:tcPr>
            <w:tcW w:w="675" w:type="dxa"/>
          </w:tcPr>
          <w:p w:rsidR="00417FD1" w:rsidRPr="009A515F" w:rsidRDefault="00417FD1" w:rsidP="009A51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17FD1" w:rsidRPr="009A515F" w:rsidRDefault="00417FD1" w:rsidP="009A515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666" w:type="dxa"/>
          </w:tcPr>
          <w:p w:rsidR="00417FD1" w:rsidRPr="009A515F" w:rsidRDefault="00417FD1" w:rsidP="009A51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17FD1" w:rsidRPr="006E6293" w:rsidRDefault="00417FD1" w:rsidP="00E82C2F"/>
    <w:sectPr w:rsidR="00417FD1" w:rsidRPr="006E6293" w:rsidSect="00A1214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D1" w:rsidRDefault="00417FD1" w:rsidP="00274820">
      <w:pPr>
        <w:spacing w:after="0" w:line="240" w:lineRule="auto"/>
      </w:pPr>
      <w:r>
        <w:separator/>
      </w:r>
    </w:p>
  </w:endnote>
  <w:endnote w:type="continuationSeparator" w:id="0">
    <w:p w:rsidR="00417FD1" w:rsidRDefault="00417FD1" w:rsidP="00274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FD1" w:rsidRDefault="006668C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720B">
      <w:rPr>
        <w:noProof/>
      </w:rPr>
      <w:t>3</w:t>
    </w:r>
    <w:r>
      <w:rPr>
        <w:noProof/>
      </w:rPr>
      <w:fldChar w:fldCharType="end"/>
    </w:r>
  </w:p>
  <w:p w:rsidR="00417FD1" w:rsidRDefault="00417F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D1" w:rsidRDefault="00417FD1" w:rsidP="00274820">
      <w:pPr>
        <w:spacing w:after="0" w:line="240" w:lineRule="auto"/>
      </w:pPr>
      <w:r>
        <w:separator/>
      </w:r>
    </w:p>
  </w:footnote>
  <w:footnote w:type="continuationSeparator" w:id="0">
    <w:p w:rsidR="00417FD1" w:rsidRDefault="00417FD1" w:rsidP="002748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455"/>
    <w:rsid w:val="000356F5"/>
    <w:rsid w:val="00035CF9"/>
    <w:rsid w:val="00040DB4"/>
    <w:rsid w:val="00060455"/>
    <w:rsid w:val="0006065E"/>
    <w:rsid w:val="00070831"/>
    <w:rsid w:val="00077601"/>
    <w:rsid w:val="000C1CAC"/>
    <w:rsid w:val="000C74B7"/>
    <w:rsid w:val="000C7A36"/>
    <w:rsid w:val="000F2D6A"/>
    <w:rsid w:val="00100304"/>
    <w:rsid w:val="001328C5"/>
    <w:rsid w:val="00174E58"/>
    <w:rsid w:val="001769EA"/>
    <w:rsid w:val="00180A92"/>
    <w:rsid w:val="001942F2"/>
    <w:rsid w:val="001C3140"/>
    <w:rsid w:val="001F7887"/>
    <w:rsid w:val="0022073E"/>
    <w:rsid w:val="00244400"/>
    <w:rsid w:val="00246E89"/>
    <w:rsid w:val="0027234E"/>
    <w:rsid w:val="00273DEA"/>
    <w:rsid w:val="00274820"/>
    <w:rsid w:val="002A333D"/>
    <w:rsid w:val="002C1222"/>
    <w:rsid w:val="002D674C"/>
    <w:rsid w:val="002E0193"/>
    <w:rsid w:val="002F3D57"/>
    <w:rsid w:val="003230B7"/>
    <w:rsid w:val="00340718"/>
    <w:rsid w:val="003B278F"/>
    <w:rsid w:val="003C772D"/>
    <w:rsid w:val="00417FD1"/>
    <w:rsid w:val="00491F70"/>
    <w:rsid w:val="00566E7C"/>
    <w:rsid w:val="00581570"/>
    <w:rsid w:val="00613449"/>
    <w:rsid w:val="00655942"/>
    <w:rsid w:val="00660AEB"/>
    <w:rsid w:val="006644F4"/>
    <w:rsid w:val="006668CE"/>
    <w:rsid w:val="006A4791"/>
    <w:rsid w:val="006E6293"/>
    <w:rsid w:val="00726073"/>
    <w:rsid w:val="007A720B"/>
    <w:rsid w:val="007B0C12"/>
    <w:rsid w:val="007B3851"/>
    <w:rsid w:val="0087574B"/>
    <w:rsid w:val="0089446B"/>
    <w:rsid w:val="008D4BFB"/>
    <w:rsid w:val="0090187D"/>
    <w:rsid w:val="009A515F"/>
    <w:rsid w:val="009B70CB"/>
    <w:rsid w:val="009E27AF"/>
    <w:rsid w:val="00A1214A"/>
    <w:rsid w:val="00A152F5"/>
    <w:rsid w:val="00A4743B"/>
    <w:rsid w:val="00A61BD2"/>
    <w:rsid w:val="00A91B68"/>
    <w:rsid w:val="00AA6447"/>
    <w:rsid w:val="00AE620C"/>
    <w:rsid w:val="00B62B60"/>
    <w:rsid w:val="00B66DC2"/>
    <w:rsid w:val="00BD459D"/>
    <w:rsid w:val="00BE16BF"/>
    <w:rsid w:val="00C36546"/>
    <w:rsid w:val="00C4184A"/>
    <w:rsid w:val="00C65C10"/>
    <w:rsid w:val="00CC670B"/>
    <w:rsid w:val="00CD500B"/>
    <w:rsid w:val="00D01EC3"/>
    <w:rsid w:val="00D11DBC"/>
    <w:rsid w:val="00D26CFB"/>
    <w:rsid w:val="00D5149F"/>
    <w:rsid w:val="00D733EC"/>
    <w:rsid w:val="00E20F09"/>
    <w:rsid w:val="00E35ACE"/>
    <w:rsid w:val="00E63216"/>
    <w:rsid w:val="00E82C2F"/>
    <w:rsid w:val="00E95E85"/>
    <w:rsid w:val="00EE3144"/>
    <w:rsid w:val="00F02293"/>
    <w:rsid w:val="00F15490"/>
    <w:rsid w:val="00F32450"/>
    <w:rsid w:val="00F32BBD"/>
    <w:rsid w:val="00F5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4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045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2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260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24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uiPriority w:val="99"/>
    <w:rsid w:val="0024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244400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27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274820"/>
  </w:style>
  <w:style w:type="paragraph" w:styleId="aa">
    <w:name w:val="footer"/>
    <w:basedOn w:val="a"/>
    <w:link w:val="ab"/>
    <w:uiPriority w:val="99"/>
    <w:rsid w:val="0027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74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328</Words>
  <Characters>1873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guest</cp:lastModifiedBy>
  <cp:revision>51</cp:revision>
  <dcterms:created xsi:type="dcterms:W3CDTF">2015-09-16T12:36:00Z</dcterms:created>
  <dcterms:modified xsi:type="dcterms:W3CDTF">2015-10-27T06:31:00Z</dcterms:modified>
</cp:coreProperties>
</file>