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76" w:type="dxa"/>
        <w:tblLayout w:type="fixed"/>
        <w:tblLook w:val="04A0"/>
      </w:tblPr>
      <w:tblGrid>
        <w:gridCol w:w="4679"/>
        <w:gridCol w:w="4960"/>
      </w:tblGrid>
      <w:tr w:rsidR="00DC6398" w:rsidRPr="001A1A83" w:rsidTr="00DC6398">
        <w:trPr>
          <w:trHeight w:val="3390"/>
        </w:trPr>
        <w:tc>
          <w:tcPr>
            <w:tcW w:w="4679" w:type="dxa"/>
          </w:tcPr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 xml:space="preserve">МИНИСТЕРСТВО ОБРАЗОВАНИЯ 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И НАУКИ КРАСНОДАРСКОГО КРАЯ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дополнительного образования детей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«ЦЕНТР ДОПОЛНИТЕЛЬНОГО ОБРАЗОВАНИЯ ДЛЯ ДЕТЕЙ»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350000 г. Краснодар,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ул. Красная, 76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тел. 259-84-01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  <w:lang w:val="en-US"/>
              </w:rPr>
            </w:pPr>
            <w:r w:rsidRPr="001A1A83">
              <w:rPr>
                <w:sz w:val="24"/>
                <w:szCs w:val="24"/>
                <w:lang w:val="en-US"/>
              </w:rPr>
              <w:t>E-mail: cdodd@mail.ru</w:t>
            </w:r>
          </w:p>
          <w:p w:rsidR="00DC6398" w:rsidRPr="001A1A83" w:rsidRDefault="00DC6398" w:rsidP="00E9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обществознанию</w:t>
            </w: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>2015-2016 учебный год</w:t>
            </w: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>Муниципальный этап</w:t>
            </w: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DC6398" w:rsidRPr="001A1A83" w:rsidRDefault="00DC6398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A1A83">
              <w:rPr>
                <w:b/>
                <w:sz w:val="24"/>
                <w:szCs w:val="24"/>
              </w:rPr>
              <w:t xml:space="preserve"> класс, </w:t>
            </w:r>
            <w:r>
              <w:rPr>
                <w:b/>
                <w:sz w:val="24"/>
                <w:szCs w:val="24"/>
              </w:rPr>
              <w:t>ответы</w:t>
            </w:r>
          </w:p>
          <w:p w:rsidR="00DC6398" w:rsidRPr="001A1A83" w:rsidRDefault="00DC6398" w:rsidP="00E9088D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</w:p>
          <w:p w:rsidR="00DC6398" w:rsidRPr="001A1A83" w:rsidRDefault="00DC6398" w:rsidP="00E9088D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</w:p>
          <w:p w:rsidR="00DC6398" w:rsidRPr="001A1A83" w:rsidRDefault="00DC6398" w:rsidP="00E9088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DC6398" w:rsidRPr="001A1A83" w:rsidRDefault="00DC6398" w:rsidP="00E9088D">
            <w:pPr>
              <w:rPr>
                <w:b/>
                <w:sz w:val="24"/>
                <w:szCs w:val="24"/>
              </w:rPr>
            </w:pPr>
          </w:p>
        </w:tc>
      </w:tr>
    </w:tbl>
    <w:p w:rsidR="00A23529" w:rsidRDefault="00A23529" w:rsidP="00A235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7272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ТУР</w:t>
      </w:r>
    </w:p>
    <w:p w:rsidR="00217E10" w:rsidRPr="00B9790B" w:rsidRDefault="00217E10">
      <w:pPr>
        <w:rPr>
          <w:sz w:val="24"/>
          <w:szCs w:val="24"/>
        </w:rPr>
      </w:pPr>
    </w:p>
    <w:p w:rsidR="00217E10" w:rsidRPr="00B9790B" w:rsidRDefault="00217E10" w:rsidP="00217E10">
      <w:pPr>
        <w:rPr>
          <w:sz w:val="24"/>
          <w:szCs w:val="24"/>
        </w:rPr>
      </w:pPr>
      <w:r w:rsidRPr="00B9790B">
        <w:rPr>
          <w:b/>
          <w:sz w:val="24"/>
          <w:szCs w:val="24"/>
        </w:rPr>
        <w:t>1</w:t>
      </w:r>
      <w:r w:rsidRPr="00B9790B">
        <w:rPr>
          <w:sz w:val="24"/>
          <w:szCs w:val="24"/>
        </w:rPr>
        <w:t>. человек умелый</w:t>
      </w:r>
    </w:p>
    <w:p w:rsidR="00B9790B" w:rsidRDefault="00B9790B" w:rsidP="00217E10">
      <w:pPr>
        <w:rPr>
          <w:sz w:val="24"/>
          <w:szCs w:val="24"/>
        </w:rPr>
      </w:pPr>
      <w:r w:rsidRPr="00B9790B">
        <w:rPr>
          <w:sz w:val="24"/>
          <w:szCs w:val="24"/>
        </w:rPr>
        <w:t>1 балл</w:t>
      </w:r>
    </w:p>
    <w:p w:rsidR="00B9790B" w:rsidRPr="00B9790B" w:rsidRDefault="00B9790B" w:rsidP="00217E10">
      <w:pPr>
        <w:rPr>
          <w:sz w:val="24"/>
          <w:szCs w:val="24"/>
        </w:rPr>
      </w:pPr>
    </w:p>
    <w:p w:rsidR="00217E10" w:rsidRDefault="00217E10" w:rsidP="00217E10">
      <w:pPr>
        <w:rPr>
          <w:sz w:val="24"/>
          <w:szCs w:val="24"/>
        </w:rPr>
      </w:pPr>
      <w:r w:rsidRPr="00B9790B">
        <w:rPr>
          <w:b/>
          <w:sz w:val="24"/>
          <w:szCs w:val="24"/>
        </w:rPr>
        <w:t xml:space="preserve">2. </w:t>
      </w:r>
      <w:r w:rsidRPr="00B9790B">
        <w:rPr>
          <w:sz w:val="24"/>
          <w:szCs w:val="24"/>
        </w:rPr>
        <w:t>1В 2А 3Д 4Е 5Б 6Г</w:t>
      </w:r>
    </w:p>
    <w:p w:rsidR="00B9790B" w:rsidRDefault="00B9790B" w:rsidP="00217E10">
      <w:pPr>
        <w:rPr>
          <w:sz w:val="24"/>
          <w:szCs w:val="24"/>
        </w:rPr>
      </w:pPr>
      <w:r>
        <w:rPr>
          <w:sz w:val="24"/>
          <w:szCs w:val="24"/>
        </w:rPr>
        <w:t>(Каждое совпадение – 1 балл)</w:t>
      </w:r>
    </w:p>
    <w:p w:rsidR="00B9790B" w:rsidRPr="00B9790B" w:rsidRDefault="00B9790B" w:rsidP="00217E10">
      <w:pPr>
        <w:rPr>
          <w:b/>
          <w:sz w:val="24"/>
          <w:szCs w:val="24"/>
        </w:rPr>
      </w:pPr>
      <w:r w:rsidRPr="00B9790B">
        <w:rPr>
          <w:b/>
          <w:sz w:val="24"/>
          <w:szCs w:val="24"/>
        </w:rPr>
        <w:t>Итого: 6 баллов</w:t>
      </w:r>
    </w:p>
    <w:p w:rsidR="00B9790B" w:rsidRPr="00B9790B" w:rsidRDefault="00B9790B" w:rsidP="00217E10">
      <w:pPr>
        <w:rPr>
          <w:sz w:val="24"/>
          <w:szCs w:val="24"/>
        </w:rPr>
      </w:pPr>
    </w:p>
    <w:p w:rsidR="00217E10" w:rsidRDefault="00217E10" w:rsidP="00217E10">
      <w:pPr>
        <w:rPr>
          <w:sz w:val="24"/>
          <w:szCs w:val="24"/>
        </w:rPr>
      </w:pPr>
      <w:r w:rsidRPr="00B9790B">
        <w:rPr>
          <w:b/>
          <w:sz w:val="24"/>
          <w:szCs w:val="24"/>
        </w:rPr>
        <w:t xml:space="preserve">3. </w:t>
      </w:r>
      <w:r w:rsidRPr="00B9790B">
        <w:rPr>
          <w:sz w:val="24"/>
          <w:szCs w:val="24"/>
        </w:rPr>
        <w:t>Конфуций</w:t>
      </w:r>
    </w:p>
    <w:p w:rsidR="00B9790B" w:rsidRDefault="00B9790B" w:rsidP="00217E10">
      <w:pPr>
        <w:rPr>
          <w:sz w:val="24"/>
          <w:szCs w:val="24"/>
        </w:rPr>
      </w:pPr>
      <w:r>
        <w:rPr>
          <w:sz w:val="24"/>
          <w:szCs w:val="24"/>
        </w:rPr>
        <w:t>1 балл</w:t>
      </w:r>
    </w:p>
    <w:p w:rsidR="00B9790B" w:rsidRPr="00B9790B" w:rsidRDefault="00B9790B" w:rsidP="00217E10">
      <w:pPr>
        <w:rPr>
          <w:b/>
          <w:sz w:val="24"/>
          <w:szCs w:val="24"/>
        </w:rPr>
      </w:pPr>
    </w:p>
    <w:p w:rsidR="00217E10" w:rsidRDefault="00217E10" w:rsidP="00217E10">
      <w:pPr>
        <w:tabs>
          <w:tab w:val="left" w:pos="3382"/>
        </w:tabs>
        <w:rPr>
          <w:sz w:val="24"/>
          <w:szCs w:val="24"/>
        </w:rPr>
      </w:pPr>
      <w:r w:rsidRPr="00B9790B">
        <w:rPr>
          <w:b/>
          <w:sz w:val="24"/>
          <w:szCs w:val="24"/>
        </w:rPr>
        <w:t xml:space="preserve">4. (Задача): </w:t>
      </w:r>
      <w:r w:rsidRPr="00B9790B">
        <w:rPr>
          <w:sz w:val="24"/>
          <w:szCs w:val="24"/>
        </w:rPr>
        <w:t>7200 рублей.</w:t>
      </w:r>
    </w:p>
    <w:p w:rsidR="00B9790B" w:rsidRDefault="00B9790B" w:rsidP="00217E10">
      <w:pPr>
        <w:tabs>
          <w:tab w:val="left" w:pos="3382"/>
        </w:tabs>
        <w:rPr>
          <w:sz w:val="24"/>
          <w:szCs w:val="24"/>
        </w:rPr>
      </w:pPr>
      <w:r>
        <w:rPr>
          <w:sz w:val="24"/>
          <w:szCs w:val="24"/>
        </w:rPr>
        <w:t>2 балла</w:t>
      </w:r>
    </w:p>
    <w:p w:rsidR="00B9790B" w:rsidRPr="00B9790B" w:rsidRDefault="00B9790B" w:rsidP="00217E10">
      <w:pPr>
        <w:tabs>
          <w:tab w:val="left" w:pos="3382"/>
        </w:tabs>
        <w:rPr>
          <w:sz w:val="24"/>
          <w:szCs w:val="24"/>
        </w:rPr>
      </w:pPr>
    </w:p>
    <w:p w:rsidR="00217E10" w:rsidRDefault="00217E10" w:rsidP="00217E10">
      <w:pPr>
        <w:tabs>
          <w:tab w:val="left" w:pos="3382"/>
        </w:tabs>
        <w:rPr>
          <w:sz w:val="24"/>
          <w:szCs w:val="24"/>
        </w:rPr>
      </w:pPr>
      <w:r w:rsidRPr="00B9790B">
        <w:rPr>
          <w:b/>
          <w:sz w:val="24"/>
          <w:szCs w:val="24"/>
        </w:rPr>
        <w:t>5.</w:t>
      </w:r>
      <w:r w:rsidRPr="00B9790B">
        <w:rPr>
          <w:sz w:val="24"/>
          <w:szCs w:val="24"/>
        </w:rPr>
        <w:t xml:space="preserve"> «г»</w:t>
      </w:r>
    </w:p>
    <w:p w:rsidR="00B9790B" w:rsidRDefault="00B9790B" w:rsidP="00B9790B">
      <w:pPr>
        <w:rPr>
          <w:sz w:val="24"/>
          <w:szCs w:val="24"/>
        </w:rPr>
      </w:pPr>
      <w:r>
        <w:rPr>
          <w:sz w:val="24"/>
          <w:szCs w:val="24"/>
        </w:rPr>
        <w:t>1 балл</w:t>
      </w:r>
    </w:p>
    <w:p w:rsidR="00B9790B" w:rsidRPr="00B9790B" w:rsidRDefault="00B9790B" w:rsidP="00217E10">
      <w:pPr>
        <w:tabs>
          <w:tab w:val="left" w:pos="3382"/>
        </w:tabs>
        <w:rPr>
          <w:sz w:val="24"/>
          <w:szCs w:val="24"/>
        </w:rPr>
      </w:pPr>
    </w:p>
    <w:p w:rsidR="00217E10" w:rsidRDefault="00217E10" w:rsidP="00217E10">
      <w:pPr>
        <w:tabs>
          <w:tab w:val="left" w:pos="3382"/>
        </w:tabs>
        <w:rPr>
          <w:sz w:val="24"/>
          <w:szCs w:val="24"/>
        </w:rPr>
      </w:pPr>
      <w:r w:rsidRPr="00B9790B">
        <w:rPr>
          <w:b/>
          <w:sz w:val="24"/>
          <w:szCs w:val="24"/>
        </w:rPr>
        <w:t>6.</w:t>
      </w:r>
      <w:r w:rsidRPr="00B9790B">
        <w:rPr>
          <w:sz w:val="24"/>
          <w:szCs w:val="24"/>
        </w:rPr>
        <w:t xml:space="preserve"> «д»</w:t>
      </w:r>
    </w:p>
    <w:p w:rsidR="00B9790B" w:rsidRDefault="00B9790B" w:rsidP="00B9790B">
      <w:pPr>
        <w:rPr>
          <w:sz w:val="24"/>
          <w:szCs w:val="24"/>
        </w:rPr>
      </w:pPr>
      <w:r>
        <w:rPr>
          <w:sz w:val="24"/>
          <w:szCs w:val="24"/>
        </w:rPr>
        <w:t>1 балл</w:t>
      </w:r>
    </w:p>
    <w:p w:rsidR="00B9790B" w:rsidRPr="00B9790B" w:rsidRDefault="00B9790B" w:rsidP="00217E10">
      <w:pPr>
        <w:tabs>
          <w:tab w:val="left" w:pos="3382"/>
        </w:tabs>
        <w:rPr>
          <w:sz w:val="24"/>
          <w:szCs w:val="24"/>
        </w:rPr>
      </w:pPr>
    </w:p>
    <w:p w:rsidR="00217E10" w:rsidRDefault="00217E10" w:rsidP="00217E10">
      <w:pPr>
        <w:tabs>
          <w:tab w:val="left" w:pos="3382"/>
        </w:tabs>
        <w:rPr>
          <w:sz w:val="24"/>
          <w:szCs w:val="24"/>
        </w:rPr>
      </w:pPr>
      <w:r w:rsidRPr="00B9790B">
        <w:rPr>
          <w:b/>
          <w:sz w:val="24"/>
          <w:szCs w:val="24"/>
        </w:rPr>
        <w:t>7</w:t>
      </w:r>
      <w:r w:rsidRPr="00B9790B">
        <w:rPr>
          <w:sz w:val="24"/>
          <w:szCs w:val="24"/>
        </w:rPr>
        <w:t>. «в»</w:t>
      </w:r>
    </w:p>
    <w:p w:rsidR="00B9790B" w:rsidRDefault="00B9790B" w:rsidP="00B9790B">
      <w:pPr>
        <w:rPr>
          <w:sz w:val="24"/>
          <w:szCs w:val="24"/>
        </w:rPr>
      </w:pPr>
      <w:r>
        <w:rPr>
          <w:sz w:val="24"/>
          <w:szCs w:val="24"/>
        </w:rPr>
        <w:t>1 балл</w:t>
      </w:r>
    </w:p>
    <w:p w:rsidR="00B9790B" w:rsidRPr="00B9790B" w:rsidRDefault="00B9790B" w:rsidP="00217E10">
      <w:pPr>
        <w:tabs>
          <w:tab w:val="left" w:pos="3382"/>
        </w:tabs>
        <w:rPr>
          <w:sz w:val="24"/>
          <w:szCs w:val="24"/>
        </w:rPr>
      </w:pPr>
    </w:p>
    <w:p w:rsidR="00D828A7" w:rsidRPr="00B9790B" w:rsidRDefault="00217E10" w:rsidP="00D828A7">
      <w:pPr>
        <w:rPr>
          <w:rFonts w:eastAsia="Calibri"/>
          <w:b/>
          <w:sz w:val="24"/>
          <w:szCs w:val="24"/>
        </w:rPr>
      </w:pPr>
      <w:r w:rsidRPr="00B9790B">
        <w:rPr>
          <w:b/>
          <w:sz w:val="24"/>
          <w:szCs w:val="24"/>
        </w:rPr>
        <w:t xml:space="preserve">8. 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828A7" w:rsidRPr="00B9790B" w:rsidTr="003C5FBD"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28A7" w:rsidRPr="00B9790B" w:rsidTr="003C5FBD"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8" w:type="dxa"/>
          </w:tcPr>
          <w:p w:rsidR="00D828A7" w:rsidRPr="00B9790B" w:rsidRDefault="00D828A7" w:rsidP="003C5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217E10" w:rsidRDefault="00B9790B" w:rsidP="00217E10">
      <w:pPr>
        <w:tabs>
          <w:tab w:val="left" w:pos="3382"/>
        </w:tabs>
        <w:rPr>
          <w:sz w:val="24"/>
          <w:szCs w:val="24"/>
        </w:rPr>
      </w:pPr>
      <w:r>
        <w:rPr>
          <w:sz w:val="24"/>
          <w:szCs w:val="24"/>
        </w:rPr>
        <w:t>Каждое совпадение – 1 балл</w:t>
      </w:r>
    </w:p>
    <w:p w:rsidR="00B9790B" w:rsidRDefault="00B9790B" w:rsidP="00217E10">
      <w:pPr>
        <w:tabs>
          <w:tab w:val="left" w:pos="338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Итого: 7 баллов</w:t>
      </w:r>
    </w:p>
    <w:p w:rsidR="00B9790B" w:rsidRPr="00B9790B" w:rsidRDefault="00B9790B" w:rsidP="00217E10">
      <w:pPr>
        <w:tabs>
          <w:tab w:val="left" w:pos="3382"/>
        </w:tabs>
        <w:rPr>
          <w:b/>
          <w:sz w:val="24"/>
          <w:szCs w:val="24"/>
        </w:rPr>
      </w:pPr>
    </w:p>
    <w:p w:rsidR="00D828A7" w:rsidRPr="00B9790B" w:rsidRDefault="00217E10" w:rsidP="00D828A7">
      <w:pPr>
        <w:rPr>
          <w:rFonts w:eastAsia="Calibri"/>
          <w:sz w:val="24"/>
          <w:szCs w:val="24"/>
        </w:rPr>
      </w:pPr>
      <w:r w:rsidRPr="00B9790B">
        <w:rPr>
          <w:b/>
          <w:sz w:val="24"/>
          <w:szCs w:val="24"/>
        </w:rPr>
        <w:t>9.</w:t>
      </w:r>
      <w:r w:rsidR="00D828A7" w:rsidRPr="00B9790B">
        <w:rPr>
          <w:rFonts w:eastAsia="Calibri"/>
          <w:b/>
          <w:sz w:val="24"/>
          <w:szCs w:val="24"/>
        </w:rPr>
        <w:t xml:space="preserve"> Правовая задача.  </w:t>
      </w:r>
      <w:r w:rsidR="00D828A7" w:rsidRPr="00B9790B">
        <w:rPr>
          <w:rFonts w:eastAsia="Calibri"/>
          <w:sz w:val="24"/>
          <w:szCs w:val="24"/>
        </w:rPr>
        <w:t xml:space="preserve">За каждый правильно приведенный аргумент 1 балл. </w:t>
      </w:r>
      <w:r w:rsidR="00D828A7" w:rsidRPr="00B9790B">
        <w:rPr>
          <w:rFonts w:eastAsia="Times New Roman"/>
          <w:bCs/>
          <w:color w:val="000000"/>
          <w:sz w:val="24"/>
          <w:szCs w:val="24"/>
        </w:rPr>
        <w:t>Ссылки на номера статей нормативных актов необязательны.</w:t>
      </w:r>
    </w:p>
    <w:p w:rsidR="00D828A7" w:rsidRPr="00B9790B" w:rsidRDefault="00D828A7" w:rsidP="00D828A7">
      <w:pPr>
        <w:rPr>
          <w:sz w:val="24"/>
          <w:szCs w:val="24"/>
        </w:rPr>
      </w:pPr>
      <w:r w:rsidRPr="00B9790B">
        <w:rPr>
          <w:rFonts w:eastAsia="Times New Roman"/>
          <w:b/>
          <w:sz w:val="24"/>
          <w:szCs w:val="24"/>
          <w:lang w:eastAsia="ru-RU"/>
        </w:rPr>
        <w:t>А.</w:t>
      </w:r>
      <w:r w:rsidRPr="00B9790B">
        <w:rPr>
          <w:rFonts w:eastAsia="Times New Roman"/>
          <w:sz w:val="24"/>
          <w:szCs w:val="24"/>
          <w:lang w:eastAsia="ru-RU"/>
        </w:rPr>
        <w:t xml:space="preserve"> До истечения шести месяцев непрерывной работы оплачиваемый отпуск по заявлению работника должен быть предоставлен работникам в возрасте до 18 лет (ст. 122 ТК РФ).</w:t>
      </w:r>
      <w:r w:rsidRPr="00B9790B">
        <w:rPr>
          <w:sz w:val="24"/>
          <w:szCs w:val="24"/>
        </w:rPr>
        <w:t xml:space="preserve"> (1 балл)</w:t>
      </w:r>
    </w:p>
    <w:p w:rsidR="00D828A7" w:rsidRPr="00B9790B" w:rsidRDefault="00D828A7" w:rsidP="00D828A7">
      <w:pPr>
        <w:rPr>
          <w:rFonts w:eastAsia="Times New Roman"/>
          <w:sz w:val="24"/>
          <w:szCs w:val="24"/>
          <w:lang w:eastAsia="ru-RU"/>
        </w:rPr>
      </w:pPr>
      <w:r w:rsidRPr="00B9790B">
        <w:rPr>
          <w:rFonts w:eastAsia="Times New Roman"/>
          <w:b/>
          <w:sz w:val="24"/>
          <w:szCs w:val="24"/>
          <w:lang w:eastAsia="ru-RU"/>
        </w:rPr>
        <w:t>Б.</w:t>
      </w:r>
      <w:r w:rsidRPr="00B9790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9790B">
        <w:rPr>
          <w:rFonts w:eastAsia="Times New Roman"/>
          <w:sz w:val="24"/>
          <w:szCs w:val="24"/>
          <w:lang w:eastAsia="ru-RU"/>
        </w:rPr>
        <w:t>Непредоставление</w:t>
      </w:r>
      <w:proofErr w:type="spellEnd"/>
      <w:r w:rsidRPr="00B9790B">
        <w:rPr>
          <w:rFonts w:eastAsia="Times New Roman"/>
          <w:sz w:val="24"/>
          <w:szCs w:val="24"/>
          <w:lang w:eastAsia="ru-RU"/>
        </w:rPr>
        <w:t xml:space="preserve"> ежегодного оплачиваемого отпуска работникам в возрасте до 18 лет запрещается (ст.124 ТК РФ) </w:t>
      </w:r>
      <w:r w:rsidRPr="00B9790B">
        <w:rPr>
          <w:sz w:val="24"/>
          <w:szCs w:val="24"/>
        </w:rPr>
        <w:t>(1 балл)</w:t>
      </w:r>
    </w:p>
    <w:p w:rsidR="00D828A7" w:rsidRPr="00B9790B" w:rsidRDefault="00D828A7" w:rsidP="00D828A7">
      <w:pPr>
        <w:rPr>
          <w:sz w:val="24"/>
          <w:szCs w:val="24"/>
        </w:rPr>
      </w:pPr>
      <w:r w:rsidRPr="00B9790B">
        <w:rPr>
          <w:b/>
          <w:sz w:val="24"/>
          <w:szCs w:val="24"/>
        </w:rPr>
        <w:t>В.</w:t>
      </w:r>
      <w:r w:rsidRPr="00B9790B">
        <w:rPr>
          <w:sz w:val="24"/>
          <w:szCs w:val="24"/>
        </w:rPr>
        <w:t xml:space="preserve"> Е</w:t>
      </w:r>
      <w:r w:rsidRPr="00B9790B">
        <w:rPr>
          <w:rFonts w:eastAsia="Times New Roman"/>
          <w:sz w:val="24"/>
          <w:szCs w:val="24"/>
          <w:lang w:eastAsia="ru-RU"/>
        </w:rPr>
        <w:t xml:space="preserve">жегодный основной оплачиваемый отпуск работникам в возрасте до 18 лет предоставляется продолжительностью 31 календарный день в удобное для них время </w:t>
      </w:r>
      <w:r w:rsidRPr="00B9790B">
        <w:rPr>
          <w:sz w:val="24"/>
          <w:szCs w:val="24"/>
        </w:rPr>
        <w:t>(ст.267 ТК РФ). (1 балл)</w:t>
      </w:r>
    </w:p>
    <w:p w:rsidR="00D828A7" w:rsidRPr="00B9790B" w:rsidRDefault="00D828A7" w:rsidP="00D828A7">
      <w:pPr>
        <w:rPr>
          <w:rFonts w:eastAsia="Times New Roman"/>
          <w:sz w:val="24"/>
          <w:szCs w:val="24"/>
          <w:lang w:eastAsia="ru-RU"/>
        </w:rPr>
      </w:pPr>
      <w:r w:rsidRPr="00B9790B">
        <w:rPr>
          <w:rFonts w:eastAsia="Times New Roman"/>
          <w:b/>
          <w:sz w:val="24"/>
          <w:szCs w:val="24"/>
          <w:lang w:eastAsia="ru-RU"/>
        </w:rPr>
        <w:t>Г.</w:t>
      </w:r>
      <w:r w:rsidRPr="00B9790B">
        <w:rPr>
          <w:rFonts w:eastAsia="Times New Roman"/>
          <w:sz w:val="24"/>
          <w:szCs w:val="24"/>
          <w:lang w:eastAsia="ru-RU"/>
        </w:rPr>
        <w:t xml:space="preserve"> 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 (ст.125 ТК РФ).</w:t>
      </w:r>
      <w:r w:rsidRPr="00B9790B">
        <w:rPr>
          <w:sz w:val="24"/>
          <w:szCs w:val="24"/>
        </w:rPr>
        <w:t xml:space="preserve"> (1 балл)</w:t>
      </w:r>
    </w:p>
    <w:p w:rsidR="00D828A7" w:rsidRPr="00B9790B" w:rsidRDefault="00D828A7" w:rsidP="00D828A7">
      <w:pPr>
        <w:rPr>
          <w:rFonts w:eastAsia="Times New Roman"/>
          <w:sz w:val="24"/>
          <w:szCs w:val="24"/>
          <w:lang w:eastAsia="ru-RU"/>
        </w:rPr>
      </w:pPr>
      <w:r w:rsidRPr="00B9790B">
        <w:rPr>
          <w:rFonts w:eastAsia="Times New Roman"/>
          <w:b/>
          <w:sz w:val="24"/>
          <w:szCs w:val="24"/>
          <w:lang w:eastAsia="ru-RU"/>
        </w:rPr>
        <w:lastRenderedPageBreak/>
        <w:t>Д.</w:t>
      </w:r>
      <w:r w:rsidRPr="00B9790B">
        <w:rPr>
          <w:rFonts w:eastAsia="Times New Roman"/>
          <w:sz w:val="24"/>
          <w:szCs w:val="24"/>
          <w:lang w:eastAsia="ru-RU"/>
        </w:rPr>
        <w:t xml:space="preserve"> Не допускается отзыв из отпуска работников в возрасте до 18 лет (ст. 125 ТК РФ). </w:t>
      </w:r>
      <w:r w:rsidRPr="00B9790B">
        <w:rPr>
          <w:sz w:val="24"/>
          <w:szCs w:val="24"/>
        </w:rPr>
        <w:t>(1 балл)</w:t>
      </w:r>
    </w:p>
    <w:p w:rsidR="00D828A7" w:rsidRPr="00B9790B" w:rsidRDefault="00D828A7" w:rsidP="00D828A7">
      <w:pPr>
        <w:rPr>
          <w:rFonts w:eastAsia="Times New Roman"/>
          <w:sz w:val="24"/>
          <w:szCs w:val="24"/>
          <w:lang w:eastAsia="ru-RU"/>
        </w:rPr>
      </w:pPr>
      <w:r w:rsidRPr="00B9790B">
        <w:rPr>
          <w:rFonts w:eastAsia="Times New Roman"/>
          <w:b/>
          <w:sz w:val="24"/>
          <w:szCs w:val="24"/>
          <w:lang w:eastAsia="ru-RU"/>
        </w:rPr>
        <w:t xml:space="preserve">Е. </w:t>
      </w:r>
      <w:r w:rsidRPr="00B9790B">
        <w:rPr>
          <w:rFonts w:eastAsia="Times New Roman"/>
          <w:sz w:val="24"/>
          <w:szCs w:val="24"/>
          <w:lang w:eastAsia="ru-RU"/>
        </w:rPr>
        <w:t>Не допускается замена денежной компенсацией ежегодного основного оплачиваемого отпуска работникам в возрасте до 18 лет (ст. 126 ТК РФ).</w:t>
      </w:r>
      <w:r w:rsidRPr="00B9790B">
        <w:rPr>
          <w:sz w:val="24"/>
          <w:szCs w:val="24"/>
        </w:rPr>
        <w:t xml:space="preserve"> (1 балл)</w:t>
      </w:r>
    </w:p>
    <w:p w:rsidR="00B9790B" w:rsidRDefault="00B9790B" w:rsidP="00217E10">
      <w:pPr>
        <w:tabs>
          <w:tab w:val="left" w:pos="338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Итого: 6 баллов</w:t>
      </w:r>
    </w:p>
    <w:p w:rsidR="00B9790B" w:rsidRDefault="00B9790B" w:rsidP="00217E10">
      <w:pPr>
        <w:tabs>
          <w:tab w:val="left" w:pos="3382"/>
        </w:tabs>
        <w:rPr>
          <w:b/>
          <w:sz w:val="24"/>
          <w:szCs w:val="24"/>
        </w:rPr>
      </w:pPr>
    </w:p>
    <w:p w:rsidR="00B9790B" w:rsidRPr="00B9790B" w:rsidRDefault="00D828A7" w:rsidP="00B9790B">
      <w:pPr>
        <w:tabs>
          <w:tab w:val="left" w:pos="3382"/>
        </w:tabs>
        <w:rPr>
          <w:sz w:val="24"/>
          <w:szCs w:val="24"/>
        </w:rPr>
      </w:pPr>
      <w:r w:rsidRPr="00B9790B">
        <w:rPr>
          <w:b/>
          <w:sz w:val="24"/>
          <w:szCs w:val="24"/>
        </w:rPr>
        <w:t xml:space="preserve">10. </w:t>
      </w:r>
      <w:r w:rsidR="00B9790B" w:rsidRPr="00B9790B">
        <w:rPr>
          <w:sz w:val="24"/>
          <w:szCs w:val="24"/>
        </w:rPr>
        <w:t>1Г 2В 3А 4Б 5Д 6Е</w:t>
      </w:r>
    </w:p>
    <w:p w:rsidR="00217E10" w:rsidRDefault="00B9790B" w:rsidP="00B9790B">
      <w:pPr>
        <w:tabs>
          <w:tab w:val="left" w:pos="3382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Pr="00B9790B">
        <w:rPr>
          <w:sz w:val="24"/>
          <w:szCs w:val="24"/>
        </w:rPr>
        <w:t>а</w:t>
      </w:r>
      <w:r>
        <w:rPr>
          <w:sz w:val="24"/>
          <w:szCs w:val="24"/>
        </w:rPr>
        <w:t xml:space="preserve"> каждую верно указанную позицию – </w:t>
      </w:r>
      <w:r w:rsidRPr="00B9790B">
        <w:rPr>
          <w:sz w:val="24"/>
          <w:szCs w:val="24"/>
        </w:rPr>
        <w:t xml:space="preserve">1 балл </w:t>
      </w:r>
    </w:p>
    <w:p w:rsidR="00B9790B" w:rsidRPr="00B9790B" w:rsidRDefault="00B9790B" w:rsidP="00B9790B">
      <w:pPr>
        <w:tabs>
          <w:tab w:val="left" w:pos="338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Итого: 6 баллов</w:t>
      </w:r>
    </w:p>
    <w:p w:rsidR="00961781" w:rsidRPr="00B9790B" w:rsidRDefault="00961781" w:rsidP="00217E10">
      <w:pPr>
        <w:tabs>
          <w:tab w:val="left" w:pos="3382"/>
        </w:tabs>
        <w:rPr>
          <w:sz w:val="24"/>
          <w:szCs w:val="24"/>
        </w:rPr>
      </w:pPr>
    </w:p>
    <w:p w:rsidR="00B9790B" w:rsidRPr="00CF3E22" w:rsidRDefault="00825427" w:rsidP="00B9790B">
      <w:pPr>
        <w:tabs>
          <w:tab w:val="left" w:pos="730"/>
        </w:tabs>
        <w:ind w:right="33" w:firstLine="284"/>
        <w:rPr>
          <w:b/>
          <w:sz w:val="24"/>
          <w:szCs w:val="24"/>
        </w:rPr>
      </w:pPr>
      <w:r w:rsidRPr="00B9790B">
        <w:rPr>
          <w:b/>
          <w:sz w:val="24"/>
          <w:szCs w:val="24"/>
        </w:rPr>
        <w:t>11.</w:t>
      </w:r>
      <w:r w:rsidR="00B9790B" w:rsidRPr="00B9790B">
        <w:rPr>
          <w:b/>
          <w:sz w:val="24"/>
          <w:szCs w:val="24"/>
        </w:rPr>
        <w:t xml:space="preserve"> </w:t>
      </w:r>
      <w:r w:rsidR="00B9790B" w:rsidRPr="00CF3E22">
        <w:rPr>
          <w:b/>
          <w:sz w:val="24"/>
          <w:szCs w:val="24"/>
        </w:rPr>
        <w:t>Работа с картами, ответы на вопросы: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>
        <w:rPr>
          <w:sz w:val="24"/>
          <w:szCs w:val="24"/>
        </w:rPr>
        <w:t>11</w:t>
      </w:r>
      <w:r w:rsidRPr="00CF3E22">
        <w:rPr>
          <w:sz w:val="24"/>
          <w:szCs w:val="24"/>
        </w:rPr>
        <w:t xml:space="preserve">.1.  Европейский Союз </w:t>
      </w:r>
      <w:r w:rsidRPr="00CF3E22">
        <w:rPr>
          <w:i/>
          <w:sz w:val="24"/>
          <w:szCs w:val="24"/>
        </w:rPr>
        <w:t>(1 балл)</w:t>
      </w:r>
    </w:p>
    <w:p w:rsidR="00B9790B" w:rsidRPr="00CF3E22" w:rsidRDefault="00B9790B" w:rsidP="00B9790B">
      <w:pPr>
        <w:ind w:firstLine="284"/>
        <w:rPr>
          <w:sz w:val="24"/>
          <w:szCs w:val="24"/>
        </w:rPr>
      </w:pPr>
      <w:r>
        <w:rPr>
          <w:sz w:val="24"/>
          <w:szCs w:val="24"/>
        </w:rPr>
        <w:t>11</w:t>
      </w:r>
      <w:r w:rsidRPr="00CF3E22">
        <w:rPr>
          <w:sz w:val="24"/>
          <w:szCs w:val="24"/>
        </w:rPr>
        <w:t>.2.  Европейское объединение угля и стали (1 балл)</w:t>
      </w:r>
    </w:p>
    <w:p w:rsidR="00B9790B" w:rsidRPr="00CF3E22" w:rsidRDefault="00B9790B" w:rsidP="00B9790B">
      <w:pPr>
        <w:ind w:firstLine="284"/>
        <w:rPr>
          <w:sz w:val="24"/>
          <w:szCs w:val="24"/>
        </w:rPr>
      </w:pPr>
      <w:r>
        <w:rPr>
          <w:sz w:val="24"/>
          <w:szCs w:val="24"/>
        </w:rPr>
        <w:t>11</w:t>
      </w:r>
      <w:r w:rsidRPr="00CF3E22">
        <w:rPr>
          <w:sz w:val="24"/>
          <w:szCs w:val="24"/>
        </w:rPr>
        <w:t>.3.  Бельгия, Германия, Италия, Люксембург, Нидерланды, Франция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 xml:space="preserve">(каждое государство - 1 балл; 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неправильное государство – минус 1 балл;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максимальный балл за вопрос – 6 баллов,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минимальный балл – 0 баллов)</w:t>
      </w:r>
    </w:p>
    <w:p w:rsidR="00B9790B" w:rsidRPr="00CF3E22" w:rsidRDefault="00B9790B" w:rsidP="00B9790B">
      <w:pPr>
        <w:ind w:firstLine="284"/>
        <w:rPr>
          <w:sz w:val="24"/>
          <w:szCs w:val="24"/>
        </w:rPr>
      </w:pPr>
      <w:r>
        <w:rPr>
          <w:sz w:val="24"/>
          <w:szCs w:val="24"/>
        </w:rPr>
        <w:t>11</w:t>
      </w:r>
      <w:r w:rsidRPr="00CF3E22">
        <w:rPr>
          <w:sz w:val="24"/>
          <w:szCs w:val="24"/>
        </w:rPr>
        <w:t xml:space="preserve">.4. </w:t>
      </w:r>
      <w:proofErr w:type="gramStart"/>
      <w:r w:rsidRPr="00CF3E22">
        <w:rPr>
          <w:sz w:val="24"/>
          <w:szCs w:val="24"/>
        </w:rPr>
        <w:t>Албания, Андорра, Беларусь, Босния и Герцеговина, Ватикан, Исландия, Лихтенштейн, Македония, Молдавия, Монако, Норвегия, Россия, Сан-Марино, Сербия, Украина, Черногория, Швейцария</w:t>
      </w:r>
      <w:proofErr w:type="gramEnd"/>
    </w:p>
    <w:p w:rsidR="00B9790B" w:rsidRPr="00CF3E22" w:rsidRDefault="00B9790B" w:rsidP="00B9790B">
      <w:pPr>
        <w:ind w:firstLine="284"/>
        <w:rPr>
          <w:sz w:val="24"/>
          <w:szCs w:val="24"/>
        </w:rPr>
      </w:pPr>
      <w:r w:rsidRPr="00CF3E22">
        <w:rPr>
          <w:sz w:val="24"/>
          <w:szCs w:val="24"/>
        </w:rPr>
        <w:t>(можно засчитать) частично находящиеся в Европе Азербайджан, Грузия, Казахстан, Турция, непризнанные государства Республика Косово, Приднестровье.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одно государство - 1 балл,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каждое неправильное государство – минус 1 балл;</w:t>
      </w:r>
    </w:p>
    <w:p w:rsidR="00B9790B" w:rsidRPr="00CF3E22" w:rsidRDefault="00B9790B" w:rsidP="00B9790B">
      <w:pPr>
        <w:ind w:firstLine="284"/>
        <w:rPr>
          <w:i/>
          <w:sz w:val="24"/>
          <w:szCs w:val="24"/>
        </w:rPr>
      </w:pPr>
      <w:r w:rsidRPr="00CF3E22">
        <w:rPr>
          <w:i/>
          <w:sz w:val="24"/>
          <w:szCs w:val="24"/>
        </w:rPr>
        <w:t>максимальный балл за вопрос – 8 баллов, минимальный балл – 0 баллов)</w:t>
      </w:r>
    </w:p>
    <w:p w:rsidR="00B9790B" w:rsidRPr="00CF3E22" w:rsidRDefault="00B9790B" w:rsidP="00B9790B">
      <w:pPr>
        <w:ind w:firstLine="284"/>
        <w:rPr>
          <w:b/>
          <w:sz w:val="24"/>
          <w:szCs w:val="24"/>
        </w:rPr>
      </w:pPr>
      <w:r w:rsidRPr="00CF3E22">
        <w:rPr>
          <w:b/>
          <w:sz w:val="24"/>
          <w:szCs w:val="24"/>
        </w:rPr>
        <w:t>Итого: 16 баллов</w:t>
      </w:r>
    </w:p>
    <w:p w:rsidR="00961781" w:rsidRPr="00B9790B" w:rsidRDefault="00961781" w:rsidP="00B9790B">
      <w:pPr>
        <w:tabs>
          <w:tab w:val="left" w:pos="3382"/>
        </w:tabs>
        <w:ind w:firstLine="284"/>
        <w:rPr>
          <w:sz w:val="24"/>
          <w:szCs w:val="24"/>
        </w:rPr>
      </w:pPr>
    </w:p>
    <w:p w:rsidR="00825427" w:rsidRDefault="00825427" w:rsidP="00B9790B">
      <w:pPr>
        <w:tabs>
          <w:tab w:val="left" w:pos="3382"/>
        </w:tabs>
        <w:ind w:firstLine="284"/>
        <w:rPr>
          <w:sz w:val="24"/>
          <w:szCs w:val="24"/>
        </w:rPr>
      </w:pPr>
      <w:r w:rsidRPr="00B9790B">
        <w:rPr>
          <w:b/>
          <w:sz w:val="24"/>
          <w:szCs w:val="24"/>
        </w:rPr>
        <w:t>12.</w:t>
      </w:r>
      <w:r w:rsidRPr="00B9790B">
        <w:rPr>
          <w:sz w:val="24"/>
          <w:szCs w:val="24"/>
        </w:rPr>
        <w:t xml:space="preserve"> «1А», «2Б».</w:t>
      </w:r>
    </w:p>
    <w:p w:rsidR="00B9790B" w:rsidRDefault="00B9790B" w:rsidP="00B9790B">
      <w:pPr>
        <w:tabs>
          <w:tab w:val="left" w:pos="3382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93F1C">
        <w:rPr>
          <w:sz w:val="24"/>
          <w:szCs w:val="24"/>
        </w:rPr>
        <w:t>балл</w:t>
      </w:r>
    </w:p>
    <w:p w:rsidR="00961781" w:rsidRPr="00B9790B" w:rsidRDefault="00961781" w:rsidP="00B9790B">
      <w:pPr>
        <w:tabs>
          <w:tab w:val="left" w:pos="3382"/>
        </w:tabs>
        <w:rPr>
          <w:sz w:val="24"/>
          <w:szCs w:val="24"/>
        </w:rPr>
      </w:pPr>
    </w:p>
    <w:p w:rsidR="00825427" w:rsidRPr="00B9790B" w:rsidRDefault="00825427" w:rsidP="00B9790B">
      <w:pPr>
        <w:tabs>
          <w:tab w:val="left" w:pos="3382"/>
        </w:tabs>
        <w:rPr>
          <w:b/>
          <w:sz w:val="24"/>
          <w:szCs w:val="24"/>
        </w:rPr>
      </w:pPr>
      <w:r w:rsidRPr="00B9790B">
        <w:rPr>
          <w:b/>
          <w:sz w:val="24"/>
          <w:szCs w:val="24"/>
        </w:rPr>
        <w:t xml:space="preserve">13. </w:t>
      </w:r>
    </w:p>
    <w:p w:rsidR="00825427" w:rsidRPr="00B9790B" w:rsidRDefault="00793F1C" w:rsidP="00B9790B">
      <w:pPr>
        <w:tabs>
          <w:tab w:val="left" w:pos="3382"/>
        </w:tabs>
        <w:rPr>
          <w:sz w:val="24"/>
          <w:szCs w:val="24"/>
        </w:rPr>
      </w:pPr>
      <w:r>
        <w:rPr>
          <w:sz w:val="24"/>
          <w:szCs w:val="24"/>
        </w:rPr>
        <w:t>13.1.</w:t>
      </w:r>
      <w:r w:rsidR="00825427" w:rsidRPr="00B9790B">
        <w:rPr>
          <w:sz w:val="24"/>
          <w:szCs w:val="24"/>
        </w:rPr>
        <w:t xml:space="preserve"> Сумма процентов больше 100, потому, что каждый респондент мог выбрать более 1-го ответа</w:t>
      </w:r>
      <w:r>
        <w:rPr>
          <w:sz w:val="24"/>
          <w:szCs w:val="24"/>
        </w:rPr>
        <w:t xml:space="preserve"> </w:t>
      </w:r>
      <w:r w:rsidRPr="00793F1C">
        <w:rPr>
          <w:i/>
          <w:sz w:val="24"/>
          <w:szCs w:val="24"/>
        </w:rPr>
        <w:t>(1 балл)</w:t>
      </w:r>
    </w:p>
    <w:p w:rsidR="00825427" w:rsidRPr="00B9790B" w:rsidRDefault="00793F1C" w:rsidP="00B9790B">
      <w:pPr>
        <w:tabs>
          <w:tab w:val="left" w:pos="3382"/>
        </w:tabs>
        <w:rPr>
          <w:sz w:val="24"/>
          <w:szCs w:val="24"/>
        </w:rPr>
      </w:pPr>
      <w:r>
        <w:rPr>
          <w:sz w:val="24"/>
          <w:szCs w:val="24"/>
        </w:rPr>
        <w:t xml:space="preserve">13.2. </w:t>
      </w:r>
      <w:r w:rsidR="00825427" w:rsidRPr="00B9790B">
        <w:rPr>
          <w:sz w:val="24"/>
          <w:szCs w:val="24"/>
        </w:rPr>
        <w:t>Друзья, телевидение, Интернет, родители</w:t>
      </w:r>
      <w:proofErr w:type="gramStart"/>
      <w:r w:rsidR="00825427" w:rsidRPr="00B9790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793F1C">
        <w:rPr>
          <w:i/>
          <w:sz w:val="24"/>
          <w:szCs w:val="24"/>
        </w:rPr>
        <w:t>(</w:t>
      </w:r>
      <w:proofErr w:type="gramStart"/>
      <w:r w:rsidRPr="00793F1C">
        <w:rPr>
          <w:i/>
          <w:sz w:val="24"/>
          <w:szCs w:val="24"/>
        </w:rPr>
        <w:t>д</w:t>
      </w:r>
      <w:proofErr w:type="gramEnd"/>
      <w:r w:rsidRPr="00793F1C">
        <w:rPr>
          <w:i/>
          <w:sz w:val="24"/>
          <w:szCs w:val="24"/>
        </w:rPr>
        <w:t>о 2-х баллов)</w:t>
      </w:r>
    </w:p>
    <w:p w:rsidR="00825427" w:rsidRPr="00B9790B" w:rsidRDefault="00793F1C" w:rsidP="00B9790B">
      <w:pPr>
        <w:tabs>
          <w:tab w:val="left" w:pos="3382"/>
        </w:tabs>
        <w:rPr>
          <w:sz w:val="24"/>
          <w:szCs w:val="24"/>
        </w:rPr>
      </w:pPr>
      <w:r>
        <w:rPr>
          <w:sz w:val="24"/>
          <w:szCs w:val="24"/>
        </w:rPr>
        <w:t>13.3.</w:t>
      </w:r>
      <w:r w:rsidR="00825427" w:rsidRPr="00B9790B">
        <w:rPr>
          <w:sz w:val="24"/>
          <w:szCs w:val="24"/>
        </w:rPr>
        <w:t xml:space="preserve"> Да такой вывод сделать можно, но лишь отчасти, т.к. книги продолжают оставаться важным источником информации для почти 31% респондентов.</w:t>
      </w:r>
      <w:r>
        <w:rPr>
          <w:sz w:val="24"/>
          <w:szCs w:val="24"/>
        </w:rPr>
        <w:t xml:space="preserve"> </w:t>
      </w:r>
      <w:r w:rsidRPr="00793F1C">
        <w:rPr>
          <w:i/>
          <w:sz w:val="24"/>
          <w:szCs w:val="24"/>
        </w:rPr>
        <w:t>(1 балл)</w:t>
      </w:r>
    </w:p>
    <w:p w:rsidR="00961781" w:rsidRDefault="00793F1C" w:rsidP="00B97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Итого: 4 балла</w:t>
      </w:r>
    </w:p>
    <w:p w:rsidR="00793F1C" w:rsidRPr="00B9790B" w:rsidRDefault="00793F1C" w:rsidP="00B9790B">
      <w:pPr>
        <w:rPr>
          <w:b/>
          <w:sz w:val="24"/>
          <w:szCs w:val="24"/>
        </w:rPr>
      </w:pPr>
    </w:p>
    <w:p w:rsidR="00825427" w:rsidRPr="00B9790B" w:rsidRDefault="00825427" w:rsidP="00B9790B">
      <w:pPr>
        <w:rPr>
          <w:sz w:val="24"/>
          <w:szCs w:val="24"/>
        </w:rPr>
      </w:pPr>
      <w:r w:rsidRPr="00B9790B">
        <w:rPr>
          <w:b/>
          <w:sz w:val="24"/>
          <w:szCs w:val="24"/>
        </w:rPr>
        <w:t>14.</w:t>
      </w:r>
      <w:r w:rsidRPr="00B9790B">
        <w:rPr>
          <w:sz w:val="24"/>
          <w:szCs w:val="24"/>
        </w:rPr>
        <w:t xml:space="preserve"> </w:t>
      </w:r>
      <w:r w:rsidRPr="00B9790B">
        <w:rPr>
          <w:b/>
          <w:sz w:val="24"/>
          <w:szCs w:val="24"/>
        </w:rPr>
        <w:t>Ответ:</w:t>
      </w:r>
      <w:r w:rsidRPr="00B9790B">
        <w:rPr>
          <w:sz w:val="24"/>
          <w:szCs w:val="24"/>
        </w:rPr>
        <w:t xml:space="preserve"> </w:t>
      </w:r>
      <w:proofErr w:type="gramStart"/>
      <w:r w:rsidRPr="00B9790B">
        <w:rPr>
          <w:sz w:val="24"/>
          <w:szCs w:val="24"/>
        </w:rPr>
        <w:t>С</w:t>
      </w:r>
      <w:proofErr w:type="gramEnd"/>
      <w:r w:rsidRPr="00B9790B">
        <w:rPr>
          <w:sz w:val="24"/>
          <w:szCs w:val="24"/>
        </w:rPr>
        <w:t xml:space="preserve"> – монарх, В – президент, А – диктатор.</w:t>
      </w:r>
    </w:p>
    <w:p w:rsidR="00825427" w:rsidRPr="00B9790B" w:rsidRDefault="00825427" w:rsidP="00B9790B">
      <w:pPr>
        <w:rPr>
          <w:sz w:val="24"/>
          <w:szCs w:val="24"/>
        </w:rPr>
      </w:pPr>
      <w:r w:rsidRPr="00B9790B">
        <w:rPr>
          <w:sz w:val="24"/>
          <w:szCs w:val="24"/>
        </w:rPr>
        <w:t>Решение (разбор случаев):</w:t>
      </w:r>
    </w:p>
    <w:p w:rsidR="00825427" w:rsidRPr="00B9790B" w:rsidRDefault="00825427" w:rsidP="00793F1C">
      <w:pPr>
        <w:numPr>
          <w:ilvl w:val="0"/>
          <w:numId w:val="1"/>
        </w:numPr>
        <w:spacing w:line="259" w:lineRule="auto"/>
        <w:ind w:left="0" w:firstLine="340"/>
        <w:jc w:val="left"/>
        <w:rPr>
          <w:sz w:val="24"/>
          <w:szCs w:val="24"/>
        </w:rPr>
      </w:pPr>
      <w:r w:rsidRPr="00B9790B">
        <w:rPr>
          <w:sz w:val="24"/>
          <w:szCs w:val="24"/>
        </w:rPr>
        <w:t>Если правду сказал</w:t>
      </w:r>
      <w:proofErr w:type="gramStart"/>
      <w:r w:rsidRPr="00B9790B">
        <w:rPr>
          <w:sz w:val="24"/>
          <w:szCs w:val="24"/>
        </w:rPr>
        <w:t xml:space="preserve"> А</w:t>
      </w:r>
      <w:proofErr w:type="gramEnd"/>
      <w:r w:rsidRPr="00B9790B">
        <w:rPr>
          <w:sz w:val="24"/>
          <w:szCs w:val="24"/>
        </w:rPr>
        <w:t>, то он оказался бы президентом, а по условию президент не может сказать правду.</w:t>
      </w:r>
    </w:p>
    <w:p w:rsidR="00825427" w:rsidRPr="00B9790B" w:rsidRDefault="00825427" w:rsidP="00793F1C">
      <w:pPr>
        <w:numPr>
          <w:ilvl w:val="0"/>
          <w:numId w:val="1"/>
        </w:numPr>
        <w:spacing w:line="259" w:lineRule="auto"/>
        <w:ind w:left="0" w:firstLine="340"/>
        <w:jc w:val="left"/>
        <w:rPr>
          <w:sz w:val="24"/>
          <w:szCs w:val="24"/>
        </w:rPr>
      </w:pPr>
      <w:r w:rsidRPr="00B9790B">
        <w:rPr>
          <w:sz w:val="24"/>
          <w:szCs w:val="24"/>
        </w:rPr>
        <w:t>Если правду сказал</w:t>
      </w:r>
      <w:proofErr w:type="gramStart"/>
      <w:r w:rsidRPr="00B9790B">
        <w:rPr>
          <w:sz w:val="24"/>
          <w:szCs w:val="24"/>
        </w:rPr>
        <w:t xml:space="preserve"> В</w:t>
      </w:r>
      <w:proofErr w:type="gramEnd"/>
      <w:r w:rsidRPr="00B9790B">
        <w:rPr>
          <w:sz w:val="24"/>
          <w:szCs w:val="24"/>
        </w:rPr>
        <w:t>, то А – президент, а С – диктатор, но С в этом случае тоже говорит правду, что по условию невозможно.</w:t>
      </w:r>
    </w:p>
    <w:p w:rsidR="00825427" w:rsidRPr="00B9790B" w:rsidRDefault="00825427" w:rsidP="00793F1C">
      <w:pPr>
        <w:numPr>
          <w:ilvl w:val="0"/>
          <w:numId w:val="1"/>
        </w:numPr>
        <w:spacing w:line="259" w:lineRule="auto"/>
        <w:ind w:left="0" w:firstLine="340"/>
        <w:jc w:val="left"/>
        <w:rPr>
          <w:sz w:val="24"/>
          <w:szCs w:val="24"/>
        </w:rPr>
      </w:pPr>
      <w:r w:rsidRPr="00B9790B">
        <w:rPr>
          <w:sz w:val="24"/>
          <w:szCs w:val="24"/>
        </w:rPr>
        <w:t>Если правду сказал</w:t>
      </w:r>
      <w:proofErr w:type="gramStart"/>
      <w:r w:rsidRPr="00B9790B">
        <w:rPr>
          <w:sz w:val="24"/>
          <w:szCs w:val="24"/>
        </w:rPr>
        <w:t xml:space="preserve"> С</w:t>
      </w:r>
      <w:proofErr w:type="gramEnd"/>
      <w:r w:rsidRPr="00B9790B">
        <w:rPr>
          <w:sz w:val="24"/>
          <w:szCs w:val="24"/>
        </w:rPr>
        <w:t>, то А – диктатор, а В – президент. Солгали все, кроме С.</w:t>
      </w:r>
    </w:p>
    <w:p w:rsidR="00825427" w:rsidRPr="00793F1C" w:rsidRDefault="00793F1C" w:rsidP="00793F1C">
      <w:pPr>
        <w:tabs>
          <w:tab w:val="left" w:pos="3382"/>
        </w:tabs>
        <w:rPr>
          <w:b/>
          <w:sz w:val="24"/>
          <w:szCs w:val="24"/>
        </w:rPr>
      </w:pPr>
      <w:r w:rsidRPr="00793F1C">
        <w:rPr>
          <w:b/>
          <w:sz w:val="24"/>
          <w:szCs w:val="24"/>
        </w:rPr>
        <w:t>Правильное решение и объяснение – до 2-х баллов</w:t>
      </w:r>
    </w:p>
    <w:p w:rsidR="00793F1C" w:rsidRDefault="00793F1C" w:rsidP="00B9790B">
      <w:pPr>
        <w:shd w:val="clear" w:color="auto" w:fill="FFFFFF"/>
        <w:contextualSpacing/>
        <w:textAlignment w:val="top"/>
        <w:rPr>
          <w:b/>
          <w:sz w:val="24"/>
          <w:szCs w:val="24"/>
        </w:rPr>
      </w:pPr>
    </w:p>
    <w:p w:rsidR="00BC00B0" w:rsidRPr="00B9790B" w:rsidRDefault="00BC00B0" w:rsidP="00B9790B">
      <w:pPr>
        <w:shd w:val="clear" w:color="auto" w:fill="FFFFFF"/>
        <w:contextualSpacing/>
        <w:textAlignment w:val="top"/>
        <w:rPr>
          <w:b/>
          <w:sz w:val="24"/>
          <w:szCs w:val="24"/>
        </w:rPr>
      </w:pPr>
      <w:r w:rsidRPr="00B9790B">
        <w:rPr>
          <w:b/>
          <w:sz w:val="24"/>
          <w:szCs w:val="24"/>
        </w:rPr>
        <w:t xml:space="preserve">15. Текст. </w:t>
      </w:r>
    </w:p>
    <w:p w:rsidR="00793F1C" w:rsidRDefault="00BC00B0" w:rsidP="00793F1C">
      <w:pPr>
        <w:shd w:val="clear" w:color="auto" w:fill="FFFFFF"/>
        <w:contextualSpacing/>
        <w:textAlignment w:val="top"/>
        <w:rPr>
          <w:rFonts w:eastAsia="Times New Roman"/>
          <w:i/>
          <w:sz w:val="24"/>
          <w:szCs w:val="24"/>
          <w:lang w:eastAsia="ru-RU"/>
        </w:rPr>
      </w:pPr>
      <w:r w:rsidRPr="00B9790B">
        <w:rPr>
          <w:rFonts w:eastAsia="Times New Roman"/>
          <w:i/>
          <w:sz w:val="24"/>
          <w:szCs w:val="24"/>
          <w:lang w:eastAsia="ru-RU"/>
        </w:rPr>
        <w:t>Ответы:</w:t>
      </w:r>
    </w:p>
    <w:p w:rsidR="00793F1C" w:rsidRPr="00793F1C" w:rsidRDefault="00793F1C" w:rsidP="00793F1C">
      <w:pPr>
        <w:shd w:val="clear" w:color="auto" w:fill="FFFFFF"/>
        <w:contextualSpacing/>
        <w:textAlignment w:val="top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15.1. </w:t>
      </w:r>
      <w:r w:rsidR="00BC00B0" w:rsidRPr="00793F1C">
        <w:rPr>
          <w:rFonts w:eastAsia="Times New Roman"/>
          <w:sz w:val="24"/>
          <w:szCs w:val="24"/>
          <w:lang w:eastAsia="ru-RU"/>
        </w:rPr>
        <w:t xml:space="preserve">Способы решения проблемы неравенства: мобилизация национальных и международных финансовых ресурсов, </w:t>
      </w:r>
      <w:r w:rsidR="00BC00B0" w:rsidRPr="00793F1C">
        <w:rPr>
          <w:rFonts w:eastAsia="Times New Roman"/>
          <w:bCs/>
          <w:spacing w:val="1"/>
          <w:sz w:val="24"/>
          <w:szCs w:val="24"/>
          <w:lang w:eastAsia="ru-RU"/>
        </w:rPr>
        <w:t xml:space="preserve">отказ от распродажи своих природных богатств и развитие производства, вовлечение трудовых ресурсов в </w:t>
      </w:r>
      <w:r w:rsidR="00BC00B0" w:rsidRPr="00793F1C">
        <w:rPr>
          <w:rFonts w:eastAsia="Times New Roman"/>
          <w:spacing w:val="1"/>
          <w:sz w:val="24"/>
          <w:szCs w:val="24"/>
          <w:lang w:eastAsia="ru-RU"/>
        </w:rPr>
        <w:t>воспроизводственный процесс</w:t>
      </w:r>
      <w:proofErr w:type="gramStart"/>
      <w:r w:rsidR="00BC00B0" w:rsidRPr="00793F1C">
        <w:rPr>
          <w:rFonts w:eastAsia="Times New Roman"/>
          <w:spacing w:val="1"/>
          <w:sz w:val="24"/>
          <w:szCs w:val="24"/>
          <w:lang w:eastAsia="ru-RU"/>
        </w:rPr>
        <w:t>.</w:t>
      </w:r>
      <w:proofErr w:type="gramEnd"/>
      <w:r w:rsidRPr="00793F1C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(</w:t>
      </w:r>
      <w:proofErr w:type="gramStart"/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д</w:t>
      </w:r>
      <w:proofErr w:type="gramEnd"/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о 2 баллов)</w:t>
      </w:r>
    </w:p>
    <w:p w:rsidR="00793F1C" w:rsidRPr="00793F1C" w:rsidRDefault="00793F1C" w:rsidP="00793F1C">
      <w:pPr>
        <w:shd w:val="clear" w:color="auto" w:fill="FFFFFF"/>
        <w:contextualSpacing/>
        <w:textAlignment w:val="top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15.2. </w:t>
      </w:r>
      <w:r w:rsidR="00BC00B0" w:rsidRPr="00793F1C">
        <w:rPr>
          <w:rFonts w:eastAsia="TimesNewRomanPSMT"/>
          <w:sz w:val="24"/>
          <w:szCs w:val="24"/>
        </w:rPr>
        <w:t xml:space="preserve">Об </w:t>
      </w:r>
      <w:r w:rsidR="00BC00B0" w:rsidRPr="00793F1C">
        <w:rPr>
          <w:rFonts w:eastAsia="TimesNewRomanPSMT"/>
          <w:i/>
          <w:sz w:val="24"/>
          <w:szCs w:val="24"/>
        </w:rPr>
        <w:t>относительной бедности</w:t>
      </w:r>
      <w:r w:rsidR="00BC00B0" w:rsidRPr="00793F1C">
        <w:rPr>
          <w:rFonts w:eastAsia="TimesNewRomanPSMT"/>
          <w:sz w:val="24"/>
          <w:szCs w:val="24"/>
        </w:rPr>
        <w:t xml:space="preserve"> говорят применительно к развитым странам.  В качестве бедных в них рассматриваются те, кто находится в неблагоприятном положении по обеспеченности их ресурсами, распространенности среди них лишений и </w:t>
      </w:r>
      <w:r w:rsidR="00BC00B0" w:rsidRPr="00793F1C">
        <w:rPr>
          <w:rFonts w:eastAsia="TimesNewRomanPSMT"/>
          <w:sz w:val="24"/>
          <w:szCs w:val="24"/>
        </w:rPr>
        <w:lastRenderedPageBreak/>
        <w:t xml:space="preserve">располагаемым возможностям относительно большинства членов данного общества. В развивающихся же странах бедность обычно трактуется через призму так называемой </w:t>
      </w:r>
      <w:r w:rsidR="00BC00B0" w:rsidRPr="00793F1C">
        <w:rPr>
          <w:rFonts w:eastAsia="TimesNewRomanPSMT"/>
          <w:i/>
          <w:sz w:val="24"/>
          <w:szCs w:val="24"/>
        </w:rPr>
        <w:t>абсолютной бедности</w:t>
      </w:r>
      <w:r w:rsidR="00BC00B0" w:rsidRPr="00793F1C">
        <w:rPr>
          <w:rFonts w:eastAsia="TimesNewRomanPSMT"/>
          <w:sz w:val="24"/>
          <w:szCs w:val="24"/>
        </w:rPr>
        <w:t>, и бедными считаются те, чей доход ниже прожиточного минимума («черты бедности»), который должен обеспечить элементарное выживание человека</w:t>
      </w:r>
      <w:proofErr w:type="gramStart"/>
      <w:r w:rsidR="00BC00B0" w:rsidRPr="00793F1C">
        <w:rPr>
          <w:rFonts w:eastAsia="TimesNewRomanPSMT"/>
          <w:sz w:val="24"/>
          <w:szCs w:val="24"/>
        </w:rPr>
        <w:t>.</w:t>
      </w:r>
      <w:proofErr w:type="gramEnd"/>
      <w:r>
        <w:rPr>
          <w:rFonts w:eastAsia="TimesNewRomanPSMT"/>
          <w:sz w:val="24"/>
          <w:szCs w:val="24"/>
        </w:rPr>
        <w:t xml:space="preserve"> </w:t>
      </w:r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(</w:t>
      </w:r>
      <w:proofErr w:type="gramStart"/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д</w:t>
      </w:r>
      <w:proofErr w:type="gramEnd"/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о 2 баллов)</w:t>
      </w:r>
    </w:p>
    <w:p w:rsidR="00793F1C" w:rsidRPr="00793F1C" w:rsidRDefault="00793F1C" w:rsidP="00793F1C">
      <w:pPr>
        <w:shd w:val="clear" w:color="auto" w:fill="FFFFFF"/>
        <w:contextualSpacing/>
        <w:textAlignment w:val="top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15.3. </w:t>
      </w:r>
      <w:r w:rsidR="00BC00B0" w:rsidRPr="00793F1C">
        <w:rPr>
          <w:rFonts w:eastAsia="Times New Roman"/>
          <w:spacing w:val="1"/>
          <w:sz w:val="24"/>
          <w:szCs w:val="24"/>
          <w:lang w:eastAsia="ru-RU"/>
        </w:rPr>
        <w:t>У</w:t>
      </w:r>
      <w:r w:rsidR="00BC00B0" w:rsidRPr="00793F1C">
        <w:rPr>
          <w:sz w:val="24"/>
          <w:szCs w:val="24"/>
        </w:rPr>
        <w:t>ниверсального средства от бедности</w:t>
      </w:r>
      <w:r w:rsidR="00BC00B0" w:rsidRPr="00793F1C">
        <w:rPr>
          <w:rFonts w:eastAsia="Times New Roman"/>
          <w:sz w:val="24"/>
          <w:szCs w:val="24"/>
          <w:lang w:eastAsia="ru-RU"/>
        </w:rPr>
        <w:t xml:space="preserve"> нет. На личностном уровне усугубляют бедность следующие факторы:</w:t>
      </w:r>
      <w:r w:rsidR="00BC00B0" w:rsidRPr="00793F1C">
        <w:rPr>
          <w:sz w:val="24"/>
          <w:szCs w:val="24"/>
        </w:rPr>
        <w:t xml:space="preserve"> неразвитость каналов вертикальной мобильности в обществе.</w:t>
      </w:r>
      <w:r w:rsidR="00BC00B0" w:rsidRPr="00793F1C">
        <w:rPr>
          <w:rFonts w:eastAsia="Times New Roman"/>
          <w:i/>
          <w:spacing w:val="1"/>
          <w:sz w:val="24"/>
          <w:szCs w:val="24"/>
          <w:lang w:eastAsia="ru-RU"/>
        </w:rPr>
        <w:t xml:space="preserve"> </w:t>
      </w:r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(</w:t>
      </w:r>
      <w:r>
        <w:rPr>
          <w:rFonts w:eastAsia="Times New Roman"/>
          <w:i/>
          <w:spacing w:val="1"/>
          <w:sz w:val="24"/>
          <w:szCs w:val="24"/>
          <w:lang w:eastAsia="ru-RU"/>
        </w:rPr>
        <w:t>1 балл</w:t>
      </w:r>
      <w:r w:rsidRPr="00793F1C">
        <w:rPr>
          <w:rFonts w:eastAsia="Times New Roman"/>
          <w:i/>
          <w:spacing w:val="1"/>
          <w:sz w:val="24"/>
          <w:szCs w:val="24"/>
          <w:lang w:eastAsia="ru-RU"/>
        </w:rPr>
        <w:t>)</w:t>
      </w:r>
    </w:p>
    <w:p w:rsidR="00BC00B0" w:rsidRDefault="00793F1C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Итого: 5 баллов</w:t>
      </w:r>
    </w:p>
    <w:p w:rsidR="00A83FA2" w:rsidRDefault="00A83FA2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</w:p>
    <w:p w:rsidR="00A83FA2" w:rsidRDefault="00A83FA2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</w:p>
    <w:p w:rsidR="00A83FA2" w:rsidRDefault="00A83FA2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</w:p>
    <w:p w:rsidR="007272D7" w:rsidRDefault="007272D7" w:rsidP="007272D7">
      <w:pPr>
        <w:ind w:firstLine="284"/>
        <w:contextualSpacing/>
        <w:rPr>
          <w:rFonts w:eastAsia="Times New Roman"/>
          <w:b/>
          <w:sz w:val="24"/>
          <w:szCs w:val="24"/>
          <w:lang w:eastAsia="ru-RU"/>
        </w:rPr>
      </w:pPr>
      <w:r w:rsidRPr="00C759DA">
        <w:rPr>
          <w:rFonts w:eastAsia="Times New Roman"/>
          <w:b/>
          <w:sz w:val="24"/>
          <w:szCs w:val="24"/>
          <w:lang w:eastAsia="ru-RU"/>
        </w:rPr>
        <w:t>Максимальный балл</w:t>
      </w:r>
      <w:r>
        <w:rPr>
          <w:rFonts w:eastAsia="Times New Roman"/>
          <w:b/>
          <w:sz w:val="24"/>
          <w:szCs w:val="24"/>
          <w:lang w:eastAsia="ru-RU"/>
        </w:rPr>
        <w:t xml:space="preserve"> за первый тур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–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60</w:t>
      </w:r>
    </w:p>
    <w:p w:rsidR="007272D7" w:rsidRDefault="007272D7" w:rsidP="007272D7">
      <w:pPr>
        <w:ind w:firstLine="284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7272D7" w:rsidRPr="00F5394B" w:rsidRDefault="007272D7" w:rsidP="007272D7">
      <w:pPr>
        <w:pStyle w:val="Default"/>
        <w:jc w:val="center"/>
      </w:pPr>
      <w:r w:rsidRPr="00F5394B">
        <w:rPr>
          <w:b/>
          <w:lang w:val="en-US"/>
        </w:rPr>
        <w:t>II</w:t>
      </w:r>
      <w:r w:rsidRPr="007272D7">
        <w:rPr>
          <w:b/>
        </w:rPr>
        <w:t xml:space="preserve"> </w:t>
      </w:r>
      <w:r w:rsidRPr="00F5394B">
        <w:rPr>
          <w:b/>
        </w:rPr>
        <w:t>ТУР</w:t>
      </w:r>
    </w:p>
    <w:p w:rsidR="007272D7" w:rsidRDefault="007272D7" w:rsidP="007272D7">
      <w:pPr>
        <w:ind w:firstLine="284"/>
        <w:contextualSpacing/>
        <w:jc w:val="center"/>
        <w:rPr>
          <w:b/>
          <w:bCs/>
          <w:sz w:val="24"/>
          <w:szCs w:val="24"/>
        </w:rPr>
      </w:pPr>
      <w:r w:rsidRPr="00F5394B">
        <w:rPr>
          <w:b/>
          <w:bCs/>
          <w:sz w:val="24"/>
          <w:szCs w:val="24"/>
        </w:rPr>
        <w:t>Сочинение-эссе</w:t>
      </w:r>
    </w:p>
    <w:p w:rsidR="007272D7" w:rsidRPr="00F5394B" w:rsidRDefault="007272D7" w:rsidP="007272D7">
      <w:pPr>
        <w:ind w:firstLine="284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272D7" w:rsidRDefault="007272D7" w:rsidP="007272D7">
      <w:pPr>
        <w:ind w:firstLine="284"/>
        <w:contextualSpacing/>
        <w:jc w:val="center"/>
        <w:rPr>
          <w:b/>
          <w:sz w:val="24"/>
          <w:szCs w:val="24"/>
        </w:rPr>
      </w:pPr>
      <w:r w:rsidRPr="001A0293">
        <w:rPr>
          <w:b/>
          <w:sz w:val="24"/>
          <w:szCs w:val="24"/>
        </w:rPr>
        <w:t>Темы для написания сочинения-эссе</w:t>
      </w:r>
    </w:p>
    <w:p w:rsidR="007272D7" w:rsidRDefault="007272D7" w:rsidP="007272D7">
      <w:pPr>
        <w:ind w:firstLine="284"/>
        <w:contextualSpacing/>
        <w:jc w:val="center"/>
        <w:rPr>
          <w:b/>
          <w:sz w:val="24"/>
          <w:szCs w:val="24"/>
        </w:rPr>
      </w:pPr>
    </w:p>
    <w:p w:rsidR="007272D7" w:rsidRPr="001A0293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«Без многого может человек обойтись, но только не без человека» </w:t>
      </w:r>
      <w:r w:rsidRPr="001A0293">
        <w:rPr>
          <w:rFonts w:ascii="Times New Roman" w:hAnsi="Times New Roman"/>
          <w:b/>
          <w:sz w:val="24"/>
          <w:szCs w:val="24"/>
        </w:rPr>
        <w:t xml:space="preserve">(Л. </w:t>
      </w:r>
      <w:proofErr w:type="gramStart"/>
      <w:r w:rsidRPr="001A0293">
        <w:rPr>
          <w:rFonts w:ascii="Times New Roman" w:hAnsi="Times New Roman"/>
          <w:b/>
          <w:sz w:val="24"/>
          <w:szCs w:val="24"/>
        </w:rPr>
        <w:t>Берне</w:t>
      </w:r>
      <w:proofErr w:type="gramEnd"/>
      <w:r w:rsidRPr="001A0293">
        <w:rPr>
          <w:rFonts w:ascii="Times New Roman" w:hAnsi="Times New Roman"/>
          <w:b/>
          <w:sz w:val="24"/>
          <w:szCs w:val="24"/>
        </w:rPr>
        <w:t>)</w:t>
      </w:r>
    </w:p>
    <w:p w:rsidR="007272D7" w:rsidRPr="001A0293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«Знание создает разницу между людьми» </w:t>
      </w:r>
      <w:r w:rsidRPr="001A0293">
        <w:rPr>
          <w:rFonts w:ascii="Times New Roman" w:hAnsi="Times New Roman"/>
          <w:b/>
          <w:sz w:val="24"/>
          <w:szCs w:val="24"/>
        </w:rPr>
        <w:t>(Дж. Локк)</w:t>
      </w:r>
    </w:p>
    <w:p w:rsidR="007272D7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«Прогресс – это движение по кругу, но все более быстрое» </w:t>
      </w:r>
      <w:r w:rsidRPr="001A0293">
        <w:rPr>
          <w:rFonts w:ascii="Times New Roman" w:hAnsi="Times New Roman"/>
          <w:b/>
          <w:sz w:val="24"/>
          <w:szCs w:val="24"/>
        </w:rPr>
        <w:t>(Л. Левинсон)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72D7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bCs/>
          <w:sz w:val="24"/>
          <w:szCs w:val="24"/>
        </w:rPr>
        <w:t>«Научить человека быть счастливым – нельзя, но воспитать его так, чтобы он был счастливым, можно»</w:t>
      </w:r>
      <w:r w:rsidRPr="001A0293">
        <w:rPr>
          <w:rFonts w:ascii="Times New Roman" w:hAnsi="Times New Roman"/>
          <w:sz w:val="24"/>
          <w:szCs w:val="24"/>
        </w:rPr>
        <w:t xml:space="preserve"> </w:t>
      </w:r>
      <w:r w:rsidRPr="001A0293">
        <w:rPr>
          <w:rFonts w:ascii="Times New Roman" w:hAnsi="Times New Roman"/>
          <w:b/>
          <w:sz w:val="24"/>
          <w:szCs w:val="24"/>
        </w:rPr>
        <w:t>(А.С. Макаренко)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72D7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bCs/>
          <w:sz w:val="24"/>
          <w:szCs w:val="24"/>
        </w:rPr>
        <w:t>«Вы называете преступление ужасным потому, что вы сами </w:t>
      </w:r>
      <w:r w:rsidRPr="001A0293">
        <w:rPr>
          <w:rFonts w:ascii="Times New Roman" w:hAnsi="Times New Roman"/>
          <w:bCs/>
          <w:sz w:val="24"/>
          <w:szCs w:val="24"/>
        </w:rPr>
        <w:br/>
        <w:t>не могли бы совершить его. Я называю его ужасным потому, </w:t>
      </w:r>
      <w:r w:rsidRPr="001A0293">
        <w:rPr>
          <w:rFonts w:ascii="Times New Roman" w:hAnsi="Times New Roman"/>
          <w:bCs/>
          <w:sz w:val="24"/>
          <w:szCs w:val="24"/>
        </w:rPr>
        <w:br/>
        <w:t>что представляю, как бы мог совершить его»</w:t>
      </w:r>
      <w:r w:rsidRPr="001A0293">
        <w:rPr>
          <w:rFonts w:ascii="Times New Roman" w:hAnsi="Times New Roman"/>
          <w:sz w:val="24"/>
          <w:szCs w:val="24"/>
        </w:rPr>
        <w:t xml:space="preserve"> </w:t>
      </w:r>
      <w:r w:rsidRPr="001A0293">
        <w:rPr>
          <w:rFonts w:ascii="Times New Roman" w:hAnsi="Times New Roman"/>
          <w:b/>
          <w:sz w:val="24"/>
          <w:szCs w:val="24"/>
        </w:rPr>
        <w:t>(</w:t>
      </w:r>
      <w:r w:rsidRPr="001A0293">
        <w:rPr>
          <w:rFonts w:ascii="Times New Roman" w:hAnsi="Times New Roman"/>
          <w:b/>
          <w:bCs/>
          <w:sz w:val="24"/>
          <w:szCs w:val="24"/>
        </w:rPr>
        <w:t>Г. К. Честертон)</w:t>
      </w:r>
    </w:p>
    <w:p w:rsidR="007272D7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«Политическая партия – это союз людей, которые соединились для того, чтобы добиться нужных им всем законов» </w:t>
      </w:r>
      <w:r w:rsidRPr="001A0293">
        <w:rPr>
          <w:rFonts w:ascii="Times New Roman" w:hAnsi="Times New Roman"/>
          <w:b/>
          <w:sz w:val="24"/>
          <w:szCs w:val="24"/>
        </w:rPr>
        <w:t>(И. Ильин)</w:t>
      </w:r>
    </w:p>
    <w:p w:rsidR="007272D7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«Экономическая конкуренция – это не война, а соперничество в интересах друг друга» </w:t>
      </w:r>
      <w:r w:rsidRPr="001A0293">
        <w:rPr>
          <w:rFonts w:ascii="Times New Roman" w:hAnsi="Times New Roman"/>
          <w:b/>
          <w:sz w:val="24"/>
          <w:szCs w:val="24"/>
        </w:rPr>
        <w:t xml:space="preserve">(Э. </w:t>
      </w:r>
      <w:proofErr w:type="spellStart"/>
      <w:r w:rsidRPr="001A0293">
        <w:rPr>
          <w:rFonts w:ascii="Times New Roman" w:hAnsi="Times New Roman"/>
          <w:b/>
          <w:sz w:val="24"/>
          <w:szCs w:val="24"/>
        </w:rPr>
        <w:t>Каннан</w:t>
      </w:r>
      <w:proofErr w:type="spellEnd"/>
      <w:r w:rsidRPr="001A029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272D7" w:rsidRDefault="007272D7" w:rsidP="007272D7">
      <w:pPr>
        <w:pStyle w:val="a4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0293">
        <w:rPr>
          <w:rFonts w:ascii="Times New Roman" w:hAnsi="Times New Roman"/>
          <w:sz w:val="24"/>
          <w:szCs w:val="24"/>
        </w:rPr>
        <w:t xml:space="preserve">«Совесть есть закон законов» </w:t>
      </w:r>
      <w:r w:rsidRPr="001A0293">
        <w:rPr>
          <w:rFonts w:ascii="Times New Roman" w:hAnsi="Times New Roman"/>
          <w:b/>
          <w:sz w:val="24"/>
          <w:szCs w:val="24"/>
        </w:rPr>
        <w:t xml:space="preserve">(А. </w:t>
      </w:r>
      <w:proofErr w:type="spellStart"/>
      <w:r w:rsidRPr="001A0293">
        <w:rPr>
          <w:rFonts w:ascii="Times New Roman" w:hAnsi="Times New Roman"/>
          <w:b/>
          <w:sz w:val="24"/>
          <w:szCs w:val="24"/>
        </w:rPr>
        <w:t>Ламартин</w:t>
      </w:r>
      <w:proofErr w:type="spellEnd"/>
      <w:r w:rsidRPr="001A0293">
        <w:rPr>
          <w:rFonts w:ascii="Times New Roman" w:hAnsi="Times New Roman"/>
          <w:b/>
          <w:sz w:val="24"/>
          <w:szCs w:val="24"/>
        </w:rPr>
        <w:t>)</w:t>
      </w:r>
    </w:p>
    <w:p w:rsidR="007272D7" w:rsidRDefault="007272D7" w:rsidP="007272D7">
      <w:pPr>
        <w:pStyle w:val="a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272D7" w:rsidRPr="001A0293" w:rsidRDefault="007272D7" w:rsidP="007272D7">
      <w:pPr>
        <w:ind w:left="284" w:firstLine="0"/>
        <w:rPr>
          <w:sz w:val="24"/>
          <w:szCs w:val="24"/>
        </w:rPr>
      </w:pPr>
      <w:r w:rsidRPr="001A0293">
        <w:rPr>
          <w:sz w:val="24"/>
          <w:szCs w:val="24"/>
        </w:rPr>
        <w:t xml:space="preserve">  </w:t>
      </w:r>
    </w:p>
    <w:p w:rsidR="007272D7" w:rsidRDefault="007272D7" w:rsidP="007272D7">
      <w:pPr>
        <w:ind w:firstLine="284"/>
        <w:jc w:val="center"/>
        <w:rPr>
          <w:rFonts w:eastAsia="Times New Roman"/>
          <w:b/>
          <w:sz w:val="24"/>
          <w:szCs w:val="24"/>
        </w:rPr>
      </w:pPr>
      <w:r w:rsidRPr="001A0293">
        <w:rPr>
          <w:rFonts w:eastAsia="Times New Roman"/>
          <w:b/>
          <w:sz w:val="24"/>
          <w:szCs w:val="24"/>
        </w:rPr>
        <w:t>Критерии оценивания сочинения-эссе (для 9-11 кл</w:t>
      </w:r>
      <w:r>
        <w:rPr>
          <w:rFonts w:eastAsia="Times New Roman"/>
          <w:b/>
          <w:sz w:val="24"/>
          <w:szCs w:val="24"/>
        </w:rPr>
        <w:t>ассов</w:t>
      </w:r>
      <w:r w:rsidRPr="001A0293">
        <w:rPr>
          <w:rFonts w:eastAsia="Times New Roman"/>
          <w:b/>
          <w:sz w:val="24"/>
          <w:szCs w:val="24"/>
        </w:rPr>
        <w:t>)</w:t>
      </w:r>
    </w:p>
    <w:p w:rsidR="007272D7" w:rsidRPr="001A0293" w:rsidRDefault="007272D7" w:rsidP="007272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Понимание темы и соответствие ей содержания работы 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7272D7" w:rsidRPr="001A0293" w:rsidRDefault="007272D7" w:rsidP="007272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Владение теоретическим и фактическим материалом по теме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/>
          <w:sz w:val="24"/>
          <w:szCs w:val="24"/>
        </w:rPr>
        <w:t>12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7272D7" w:rsidRPr="001A0293" w:rsidRDefault="007272D7" w:rsidP="007272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Логичность авторского текста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7272D7" w:rsidRPr="001A0293" w:rsidRDefault="007272D7" w:rsidP="007272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Общая гуманитарная эрудиция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5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7272D7" w:rsidRPr="001A0293" w:rsidRDefault="007272D7" w:rsidP="007272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Навык организации академического текста, связность, системность, последовательность изложения, культура письма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293">
        <w:rPr>
          <w:rFonts w:ascii="Times New Roman" w:hAnsi="Times New Roman"/>
          <w:color w:val="000000"/>
          <w:sz w:val="24"/>
          <w:szCs w:val="24"/>
        </w:rPr>
        <w:t>(</w:t>
      </w:r>
      <w:r w:rsidRPr="001A0293">
        <w:rPr>
          <w:rFonts w:ascii="Times New Roman" w:eastAsia="Times New Roman" w:hAnsi="Times New Roman"/>
          <w:sz w:val="24"/>
          <w:szCs w:val="24"/>
        </w:rPr>
        <w:t>максимально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A0293">
        <w:rPr>
          <w:rFonts w:ascii="Times New Roman" w:eastAsia="Times New Roman" w:hAnsi="Times New Roman"/>
          <w:sz w:val="24"/>
          <w:szCs w:val="24"/>
        </w:rPr>
        <w:t xml:space="preserve"> количество 5 баллов)</w:t>
      </w:r>
      <w:r w:rsidRPr="001A0293">
        <w:rPr>
          <w:rFonts w:ascii="Times New Roman" w:hAnsi="Times New Roman"/>
          <w:color w:val="000000"/>
          <w:sz w:val="24"/>
          <w:szCs w:val="24"/>
        </w:rPr>
        <w:t>.</w:t>
      </w:r>
    </w:p>
    <w:p w:rsidR="007272D7" w:rsidRPr="001A0293" w:rsidRDefault="007272D7" w:rsidP="007272D7">
      <w:pPr>
        <w:ind w:firstLine="284"/>
        <w:rPr>
          <w:sz w:val="24"/>
          <w:szCs w:val="24"/>
        </w:rPr>
      </w:pPr>
    </w:p>
    <w:p w:rsidR="007272D7" w:rsidRPr="001A0293" w:rsidRDefault="007272D7" w:rsidP="007272D7">
      <w:pPr>
        <w:ind w:firstLine="284"/>
        <w:rPr>
          <w:bCs/>
          <w:sz w:val="24"/>
          <w:szCs w:val="24"/>
        </w:rPr>
      </w:pPr>
    </w:p>
    <w:p w:rsidR="007272D7" w:rsidRDefault="007272D7" w:rsidP="007272D7">
      <w:pPr>
        <w:ind w:firstLine="284"/>
        <w:rPr>
          <w:rFonts w:eastAsia="Times New Roman"/>
          <w:b/>
          <w:sz w:val="24"/>
          <w:szCs w:val="24"/>
          <w:lang w:eastAsia="ru-RU"/>
        </w:rPr>
      </w:pPr>
      <w:r w:rsidRPr="00C759DA">
        <w:rPr>
          <w:rFonts w:eastAsia="Times New Roman"/>
          <w:b/>
          <w:sz w:val="24"/>
          <w:szCs w:val="24"/>
          <w:lang w:eastAsia="ru-RU"/>
        </w:rPr>
        <w:t>Максимальный балл</w:t>
      </w:r>
      <w:r>
        <w:rPr>
          <w:rFonts w:eastAsia="Times New Roman"/>
          <w:b/>
          <w:sz w:val="24"/>
          <w:szCs w:val="24"/>
          <w:lang w:eastAsia="ru-RU"/>
        </w:rPr>
        <w:t xml:space="preserve"> за второй тур (эссе)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–</w:t>
      </w:r>
      <w:r w:rsidRPr="00C759DA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C759DA">
        <w:rPr>
          <w:rFonts w:eastAsia="Times New Roman"/>
          <w:b/>
          <w:sz w:val="24"/>
          <w:szCs w:val="24"/>
          <w:lang w:eastAsia="ru-RU"/>
        </w:rPr>
        <w:t>0</w:t>
      </w:r>
    </w:p>
    <w:p w:rsidR="007272D7" w:rsidRDefault="007272D7" w:rsidP="007272D7">
      <w:pPr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7272D7" w:rsidRPr="001A0293" w:rsidRDefault="007272D7" w:rsidP="007272D7">
      <w:pPr>
        <w:ind w:firstLine="284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Итого максимальный балл за всю работу – 100 </w:t>
      </w:r>
    </w:p>
    <w:p w:rsidR="00A83FA2" w:rsidRDefault="00A83FA2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272D7" w:rsidRDefault="007272D7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</w:p>
    <w:p w:rsidR="007272D7" w:rsidRDefault="007272D7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</w:p>
    <w:p w:rsidR="007272D7" w:rsidRPr="00793F1C" w:rsidRDefault="007272D7" w:rsidP="00793F1C">
      <w:pPr>
        <w:shd w:val="clear" w:color="auto" w:fill="FFFFFF"/>
        <w:contextualSpacing/>
        <w:textAlignment w:val="top"/>
        <w:rPr>
          <w:rFonts w:eastAsia="Times New Roman"/>
          <w:b/>
          <w:sz w:val="24"/>
          <w:szCs w:val="24"/>
          <w:lang w:eastAsia="ru-RU"/>
        </w:rPr>
      </w:pPr>
    </w:p>
    <w:sectPr w:rsidR="007272D7" w:rsidRPr="00793F1C" w:rsidSect="007279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5B5B"/>
    <w:multiLevelType w:val="hybridMultilevel"/>
    <w:tmpl w:val="FDE26832"/>
    <w:lvl w:ilvl="0" w:tplc="B152262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CF0319"/>
    <w:multiLevelType w:val="hybridMultilevel"/>
    <w:tmpl w:val="A7F028AC"/>
    <w:lvl w:ilvl="0" w:tplc="DB8054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E47E19"/>
    <w:multiLevelType w:val="hybridMultilevel"/>
    <w:tmpl w:val="80C2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4591A"/>
    <w:multiLevelType w:val="hybridMultilevel"/>
    <w:tmpl w:val="8796F102"/>
    <w:lvl w:ilvl="0" w:tplc="0B5E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17E10"/>
    <w:rsid w:val="000D0B9C"/>
    <w:rsid w:val="001801EE"/>
    <w:rsid w:val="00216D8C"/>
    <w:rsid w:val="00217E10"/>
    <w:rsid w:val="002851D5"/>
    <w:rsid w:val="006E614D"/>
    <w:rsid w:val="00726430"/>
    <w:rsid w:val="007272D7"/>
    <w:rsid w:val="007279E5"/>
    <w:rsid w:val="00793F1C"/>
    <w:rsid w:val="00825427"/>
    <w:rsid w:val="00893C54"/>
    <w:rsid w:val="0093450C"/>
    <w:rsid w:val="00961781"/>
    <w:rsid w:val="00A23529"/>
    <w:rsid w:val="00A83FA2"/>
    <w:rsid w:val="00AA4798"/>
    <w:rsid w:val="00B9790B"/>
    <w:rsid w:val="00BC00B0"/>
    <w:rsid w:val="00D828A7"/>
    <w:rsid w:val="00D83262"/>
    <w:rsid w:val="00DC6398"/>
    <w:rsid w:val="00DE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0C"/>
  </w:style>
  <w:style w:type="paragraph" w:styleId="1">
    <w:name w:val="heading 1"/>
    <w:basedOn w:val="a"/>
    <w:next w:val="a"/>
    <w:link w:val="10"/>
    <w:qFormat/>
    <w:rsid w:val="00A23529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A7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0B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235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272D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7</cp:revision>
  <dcterms:created xsi:type="dcterms:W3CDTF">2015-10-13T14:28:00Z</dcterms:created>
  <dcterms:modified xsi:type="dcterms:W3CDTF">2015-10-15T07:16:00Z</dcterms:modified>
</cp:coreProperties>
</file>