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3D" w:rsidRDefault="00782B3D" w:rsidP="00126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0" w:type="dxa"/>
        <w:tblInd w:w="-176" w:type="dxa"/>
        <w:tblLayout w:type="fixed"/>
        <w:tblLook w:val="04A0"/>
      </w:tblPr>
      <w:tblGrid>
        <w:gridCol w:w="70"/>
        <w:gridCol w:w="1490"/>
        <w:gridCol w:w="3003"/>
        <w:gridCol w:w="284"/>
        <w:gridCol w:w="2268"/>
        <w:gridCol w:w="2808"/>
        <w:gridCol w:w="27"/>
      </w:tblGrid>
      <w:tr w:rsidR="007946E7" w:rsidRPr="00782B3D" w:rsidTr="00974A25">
        <w:trPr>
          <w:gridAfter w:val="1"/>
          <w:wAfter w:w="27" w:type="dxa"/>
          <w:trHeight w:val="3390"/>
        </w:trPr>
        <w:tc>
          <w:tcPr>
            <w:tcW w:w="4563" w:type="dxa"/>
            <w:gridSpan w:val="3"/>
          </w:tcPr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A25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946E7" w:rsidRDefault="007946E7" w:rsidP="00794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6" w:type="dxa"/>
            <w:gridSpan w:val="2"/>
          </w:tcPr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класс, ответы</w:t>
            </w: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6E7" w:rsidRDefault="007946E7" w:rsidP="007946E7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6E7" w:rsidRDefault="007946E7" w:rsidP="007946E7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4"/>
                <w:szCs w:val="24"/>
              </w:rPr>
              <w:t>Филобок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bookmarkStart w:id="0" w:name="_GoBack"/>
            <w:bookmarkEnd w:id="0"/>
            <w:r>
              <w:rPr>
                <w:sz w:val="24"/>
                <w:szCs w:val="24"/>
              </w:rPr>
              <w:t>., к.г.н., доцент</w:t>
            </w:r>
          </w:p>
          <w:p w:rsidR="007946E7" w:rsidRDefault="007946E7" w:rsidP="00794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26BDC" w:rsidRPr="005E1659" w:rsidTr="0097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</w:trPr>
        <w:tc>
          <w:tcPr>
            <w:tcW w:w="1490" w:type="dxa"/>
          </w:tcPr>
          <w:p w:rsidR="00126BDC" w:rsidRPr="00993061" w:rsidRDefault="00126BDC" w:rsidP="005E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0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4516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555" w:type="dxa"/>
            <w:gridSpan w:val="3"/>
          </w:tcPr>
          <w:p w:rsidR="00126BDC" w:rsidRPr="008C56E7" w:rsidRDefault="00126BDC" w:rsidP="005E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Правильный ответ</w:t>
            </w:r>
          </w:p>
        </w:tc>
        <w:tc>
          <w:tcPr>
            <w:tcW w:w="2835" w:type="dxa"/>
            <w:gridSpan w:val="2"/>
          </w:tcPr>
          <w:p w:rsidR="00126BDC" w:rsidRPr="008C56E7" w:rsidRDefault="00126BDC" w:rsidP="005E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126BDC" w:rsidRPr="005E1659" w:rsidTr="0097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  <w:trHeight w:val="2055"/>
        </w:trPr>
        <w:tc>
          <w:tcPr>
            <w:tcW w:w="1490" w:type="dxa"/>
            <w:vAlign w:val="center"/>
          </w:tcPr>
          <w:p w:rsidR="00126BDC" w:rsidRPr="00993061" w:rsidRDefault="00126BDC" w:rsidP="005E1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0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5555" w:type="dxa"/>
            <w:gridSpan w:val="3"/>
            <w:vAlign w:val="center"/>
          </w:tcPr>
          <w:p w:rsidR="00126BDC" w:rsidRPr="005E1659" w:rsidRDefault="00126BDC" w:rsidP="005E1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Вдоль берегов Тихого океана на большом протяжении тянутся высокие горы</w:t>
            </w:r>
            <w:r w:rsidR="00BE3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 баллов)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результате этого Тихий океан </w:t>
            </w:r>
            <w:r w:rsidR="00BE3F7C" w:rsidRPr="00BE3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балла)</w:t>
            </w:r>
            <w:r w:rsidR="00BE3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вбирает в себя воды только 20% площади суши, тогда когда Атлантический и Северный Ледовитый оке</w:t>
            </w:r>
            <w:r w:rsidR="001C3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аны собирают в себя воды с 53% 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всей суши Земного шара</w:t>
            </w:r>
            <w:r w:rsidR="00BE3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2835" w:type="dxa"/>
            <w:gridSpan w:val="2"/>
            <w:vAlign w:val="center"/>
          </w:tcPr>
          <w:p w:rsidR="00873E40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  <w:r w:rsidRPr="005E1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73E40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bCs/>
                <w:sz w:val="24"/>
                <w:szCs w:val="24"/>
              </w:rPr>
              <w:t>если указано</w:t>
            </w:r>
            <w:r w:rsidR="00E07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высоких гор 5 баллов; </w:t>
            </w:r>
            <w:r w:rsidRPr="005E1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указана площадь водосбора Тихого океана 3 балла; </w:t>
            </w:r>
          </w:p>
          <w:p w:rsidR="00126BDC" w:rsidRPr="005E1659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</w:t>
            </w:r>
            <w:r w:rsidR="008C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сравнение с другими океанами </w:t>
            </w:r>
            <w:r w:rsidRPr="005E1659">
              <w:rPr>
                <w:rFonts w:ascii="Times New Roman" w:hAnsi="Times New Roman" w:cs="Times New Roman"/>
                <w:bCs/>
                <w:sz w:val="24"/>
                <w:szCs w:val="24"/>
              </w:rPr>
              <w:t>2 балла.</w:t>
            </w:r>
          </w:p>
        </w:tc>
      </w:tr>
      <w:tr w:rsidR="00126BDC" w:rsidRPr="005E1659" w:rsidTr="0097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</w:trPr>
        <w:tc>
          <w:tcPr>
            <w:tcW w:w="1490" w:type="dxa"/>
            <w:vAlign w:val="center"/>
          </w:tcPr>
          <w:p w:rsidR="00126BDC" w:rsidRPr="00993061" w:rsidRDefault="00126BDC" w:rsidP="005E1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5555" w:type="dxa"/>
            <w:gridSpan w:val="3"/>
            <w:vAlign w:val="center"/>
          </w:tcPr>
          <w:p w:rsid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Климат арктических пустынь и тундр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  <w:p w:rsidR="00126BDC" w:rsidRP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Область субарктического климата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  <w:p w:rsidR="00126BDC" w:rsidRP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Область умеренного континентального климата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  <w:p w:rsidR="005E1659" w:rsidRP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Область континентального климата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  <w:p w:rsidR="005E1659" w:rsidRP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Область резко континентального климата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  <w:p w:rsid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Область климата смешанных лесов Дальнего Востока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  <w:p w:rsidR="005E1659" w:rsidRPr="005E1659" w:rsidRDefault="005E1659" w:rsidP="005E16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Область высокогорного климата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2835" w:type="dxa"/>
            <w:gridSpan w:val="2"/>
            <w:vAlign w:val="center"/>
          </w:tcPr>
          <w:p w:rsidR="00873E40" w:rsidRDefault="005E1659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26BDC" w:rsidRPr="006C6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126BDC" w:rsidRPr="005E1659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2 за каждый правильный ответ)</w:t>
            </w:r>
          </w:p>
        </w:tc>
      </w:tr>
      <w:tr w:rsidR="00126BDC" w:rsidRPr="005E1659" w:rsidTr="0097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</w:trPr>
        <w:tc>
          <w:tcPr>
            <w:tcW w:w="1490" w:type="dxa"/>
            <w:vAlign w:val="center"/>
          </w:tcPr>
          <w:p w:rsidR="00126BDC" w:rsidRPr="00993061" w:rsidRDefault="00126BDC" w:rsidP="005E1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0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3</w:t>
            </w:r>
          </w:p>
        </w:tc>
        <w:tc>
          <w:tcPr>
            <w:tcW w:w="5555" w:type="dxa"/>
            <w:gridSpan w:val="3"/>
            <w:vAlign w:val="center"/>
          </w:tcPr>
          <w:p w:rsidR="00126BDC" w:rsidRPr="005E1659" w:rsidRDefault="00126BDC" w:rsidP="005E1659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Разливы левых и правых притоков Амазонки</w:t>
            </w:r>
            <w:r w:rsidR="006C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634A" w:rsidRPr="006C6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 балла)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бывают в различное время: соответственно летом северного полушария и летом южного</w:t>
            </w:r>
            <w:r w:rsidR="006C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634A" w:rsidRPr="006C6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 балла)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Причем наибольшее поднятие реки совпадает с летом последнего, так как в южном полушарии протекают более значительные из ее притоков</w:t>
            </w:r>
            <w:r w:rsidR="006C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634A" w:rsidRPr="006C6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 балла)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Вследствие того, что главная река не отделима от ее притоков</w:t>
            </w:r>
            <w:r w:rsidR="006C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634A" w:rsidRPr="006C6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балл)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мы можем сказать, что Амазонка переживает два лета в течение одного лета. </w:t>
            </w:r>
          </w:p>
        </w:tc>
        <w:tc>
          <w:tcPr>
            <w:tcW w:w="2835" w:type="dxa"/>
            <w:gridSpan w:val="2"/>
            <w:vAlign w:val="center"/>
          </w:tcPr>
          <w:p w:rsidR="00873E40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34A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3E40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EB1"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4 балла если правильно указана река; </w:t>
            </w:r>
          </w:p>
          <w:p w:rsidR="00873E40" w:rsidRDefault="00984EB1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>3 балла если указано, что левые и правые притоки находятся в разных полушариях;</w:t>
            </w:r>
          </w:p>
          <w:p w:rsidR="00873E40" w:rsidRDefault="00984EB1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2 балла если указана асимметрия притоков;</w:t>
            </w:r>
          </w:p>
          <w:p w:rsidR="00126BDC" w:rsidRPr="005E1659" w:rsidRDefault="00984EB1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1 балл если указано единство речной сети.</w:t>
            </w:r>
          </w:p>
        </w:tc>
      </w:tr>
      <w:tr w:rsidR="00126BDC" w:rsidRPr="005E1659" w:rsidTr="0097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</w:trPr>
        <w:tc>
          <w:tcPr>
            <w:tcW w:w="1490" w:type="dxa"/>
            <w:vAlign w:val="center"/>
          </w:tcPr>
          <w:p w:rsidR="00126BDC" w:rsidRPr="00993061" w:rsidRDefault="00126BDC" w:rsidP="005E1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0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5555" w:type="dxa"/>
            <w:gridSpan w:val="3"/>
            <w:vAlign w:val="center"/>
          </w:tcPr>
          <w:p w:rsidR="00126BDC" w:rsidRPr="005E1659" w:rsidRDefault="00126BDC" w:rsidP="005E16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Роберт </w:t>
            </w:r>
            <w:proofErr w:type="spellStart"/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</w:t>
            </w:r>
            <w:proofErr w:type="spellEnd"/>
            <w:r w:rsidR="00BE3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(6 баллов)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Первооткрыватель Северного полюса</w:t>
            </w:r>
            <w:r w:rsidR="00BE3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F7C" w:rsidRPr="00BE3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 балла)</w:t>
            </w:r>
            <w:r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873E40" w:rsidRDefault="00126BDC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34A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  <w:r w:rsidR="00EA6A87" w:rsidRPr="005E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BDC" w:rsidRPr="005E1659" w:rsidRDefault="00EA6A87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EB1" w:rsidRPr="005E1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F7C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 w:rsidR="00984EB1" w:rsidRPr="005E1659">
              <w:rPr>
                <w:rFonts w:ascii="Times New Roman" w:hAnsi="Times New Roman" w:cs="Times New Roman"/>
                <w:sz w:val="24"/>
                <w:szCs w:val="24"/>
              </w:rPr>
              <w:t>за путешественника; 4</w:t>
            </w:r>
            <w:r w:rsidR="00126BDC"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984EB1" w:rsidRPr="005E1659">
              <w:rPr>
                <w:rFonts w:ascii="Times New Roman" w:hAnsi="Times New Roman" w:cs="Times New Roman"/>
                <w:sz w:val="24"/>
                <w:szCs w:val="24"/>
              </w:rPr>
              <w:t>а за указание места</w:t>
            </w:r>
            <w:r w:rsidRPr="005E1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26BDC" w:rsidRPr="005E1659" w:rsidTr="0097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0" w:type="dxa"/>
        </w:trPr>
        <w:tc>
          <w:tcPr>
            <w:tcW w:w="1490" w:type="dxa"/>
            <w:vAlign w:val="center"/>
          </w:tcPr>
          <w:p w:rsidR="00126BDC" w:rsidRPr="00993061" w:rsidRDefault="00126BDC" w:rsidP="005E1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0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</w:tc>
        <w:tc>
          <w:tcPr>
            <w:tcW w:w="5555" w:type="dxa"/>
            <w:gridSpan w:val="3"/>
            <w:vAlign w:val="center"/>
          </w:tcPr>
          <w:p w:rsidR="00126BDC" w:rsidRPr="005E1659" w:rsidRDefault="00A65A2D" w:rsidP="005E165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Меридианы и параллели </w:t>
            </w:r>
            <w:r w:rsidR="00126BDC"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глобуса и географических карт более точно показывают направление сторон горизонта</w:t>
            </w:r>
            <w:r w:rsidR="006C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634A" w:rsidRPr="006C6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 баллов)</w:t>
            </w:r>
            <w:r w:rsidR="00126BDC"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чем стрелка компаса, направленная не к географическим, а к магнитным полюсам Земного шара</w:t>
            </w:r>
            <w:r w:rsidR="006C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2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 баллов</w:t>
            </w:r>
            <w:r w:rsidR="006C634A" w:rsidRPr="006C63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126BDC" w:rsidRPr="005E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126BDC" w:rsidRPr="005E1659" w:rsidRDefault="00C12605" w:rsidP="005E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6A87" w:rsidRPr="0008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BDC" w:rsidRPr="0008323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 w:rsidR="00EA6A87" w:rsidRPr="005E1659">
              <w:rPr>
                <w:rFonts w:ascii="Times New Roman" w:hAnsi="Times New Roman" w:cs="Times New Roman"/>
                <w:sz w:val="24"/>
                <w:szCs w:val="24"/>
              </w:rPr>
              <w:t>: 5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ллов за меридианы и параллели; 5 баллов</w:t>
            </w:r>
            <w:r w:rsidR="00EA6A87" w:rsidRPr="005E1659">
              <w:rPr>
                <w:rFonts w:ascii="Times New Roman" w:hAnsi="Times New Roman" w:cs="Times New Roman"/>
                <w:sz w:val="24"/>
                <w:szCs w:val="24"/>
              </w:rPr>
              <w:t xml:space="preserve"> если упомянуты магнитные полюса.</w:t>
            </w:r>
          </w:p>
        </w:tc>
      </w:tr>
    </w:tbl>
    <w:p w:rsidR="00B37E44" w:rsidRPr="004D5A95" w:rsidRDefault="004D5A95" w:rsidP="004D5A95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                                     </w:t>
      </w:r>
      <w:r w:rsidR="00C015DC" w:rsidRPr="004D5A95">
        <w:rPr>
          <w:rFonts w:ascii="Times New Roman" w:hAnsi="Times New Roman" w:cs="Times New Roman"/>
          <w:b/>
          <w:spacing w:val="2"/>
          <w:sz w:val="24"/>
          <w:szCs w:val="24"/>
        </w:rPr>
        <w:t>Задания</w:t>
      </w:r>
      <w:r w:rsidRPr="004D5A95">
        <w:rPr>
          <w:rFonts w:ascii="Times New Roman" w:hAnsi="Times New Roman" w:cs="Times New Roman"/>
          <w:b/>
          <w:spacing w:val="2"/>
          <w:sz w:val="24"/>
          <w:szCs w:val="24"/>
        </w:rPr>
        <w:t xml:space="preserve"> аналитического раунда</w:t>
      </w:r>
      <w:r w:rsidR="00C015DC" w:rsidRPr="004D5A95">
        <w:rPr>
          <w:rFonts w:ascii="Times New Roman" w:hAnsi="Times New Roman" w:cs="Times New Roman"/>
          <w:b/>
          <w:spacing w:val="2"/>
          <w:sz w:val="24"/>
          <w:szCs w:val="24"/>
        </w:rPr>
        <w:t xml:space="preserve">: </w:t>
      </w:r>
      <w:r w:rsidR="0008323B" w:rsidRPr="004D5A95">
        <w:rPr>
          <w:rFonts w:ascii="Times New Roman" w:hAnsi="Times New Roman" w:cs="Times New Roman"/>
          <w:b/>
          <w:spacing w:val="2"/>
          <w:sz w:val="24"/>
          <w:szCs w:val="24"/>
        </w:rPr>
        <w:t>5</w:t>
      </w:r>
      <w:r w:rsidR="00A77149">
        <w:rPr>
          <w:rFonts w:ascii="Times New Roman" w:hAnsi="Times New Roman" w:cs="Times New Roman"/>
          <w:b/>
          <w:spacing w:val="2"/>
          <w:sz w:val="24"/>
          <w:szCs w:val="24"/>
        </w:rPr>
        <w:t>4</w:t>
      </w:r>
      <w:r w:rsidR="0008323B" w:rsidRPr="004D5A95">
        <w:rPr>
          <w:rFonts w:ascii="Times New Roman" w:hAnsi="Times New Roman" w:cs="Times New Roman"/>
          <w:b/>
          <w:spacing w:val="2"/>
          <w:sz w:val="24"/>
          <w:szCs w:val="24"/>
        </w:rPr>
        <w:t xml:space="preserve"> балла</w:t>
      </w:r>
    </w:p>
    <w:p w:rsidR="0031038B" w:rsidRDefault="0031038B" w:rsidP="00B37E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49" w:rsidRDefault="00A77149" w:rsidP="00A77149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Ответы к тестам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135"/>
        <w:gridCol w:w="4965"/>
      </w:tblGrid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135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965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A3155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1Г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, 2Б, 3А, 4Д, 5В, 6Е</w:t>
            </w:r>
          </w:p>
        </w:tc>
        <w:tc>
          <w:tcPr>
            <w:tcW w:w="4965" w:type="dxa"/>
          </w:tcPr>
          <w:p w:rsidR="00352687" w:rsidRDefault="00873E40" w:rsidP="00352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B37E44" w:rsidRPr="00F461CF" w:rsidRDefault="0008323B" w:rsidP="00873E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за каждый правильный ответ)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B37E44" w:rsidRPr="00F461CF" w:rsidRDefault="00044855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B37E44" w:rsidRPr="00F0229C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B37E44" w:rsidRPr="00F461CF" w:rsidRDefault="00044855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B37E44" w:rsidRPr="00F0229C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А2, Б3, В1, Г5, Д6, Е4</w:t>
            </w:r>
          </w:p>
        </w:tc>
        <w:tc>
          <w:tcPr>
            <w:tcW w:w="4965" w:type="dxa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44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B37E44" w:rsidRPr="00F461CF" w:rsidRDefault="008022D3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А2, Б1, В5, Г3, Д4</w:t>
            </w:r>
          </w:p>
        </w:tc>
        <w:tc>
          <w:tcPr>
            <w:tcW w:w="4965" w:type="dxa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2,5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44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B37E44" w:rsidRPr="00F461CF" w:rsidRDefault="008022D3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А4, Б5, В6, Г3, Д1, Е2</w:t>
            </w:r>
          </w:p>
        </w:tc>
        <w:tc>
          <w:tcPr>
            <w:tcW w:w="4965" w:type="dxa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B37E44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B37E44" w:rsidRPr="00F461CF" w:rsidRDefault="008022D3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1Б, 2Е, 3А, 4Г, 5Д, 6В</w:t>
            </w:r>
          </w:p>
        </w:tc>
        <w:tc>
          <w:tcPr>
            <w:tcW w:w="4965" w:type="dxa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44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B37E44" w:rsidRPr="00F461CF" w:rsidTr="00993061">
        <w:tc>
          <w:tcPr>
            <w:tcW w:w="1368" w:type="dxa"/>
          </w:tcPr>
          <w:p w:rsidR="00B37E44" w:rsidRPr="00F461CF" w:rsidRDefault="00B37E44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B37E44" w:rsidRPr="00F461CF" w:rsidRDefault="008022D3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1Г, 2Б, 3В, 4Д, 5А, 6Е</w:t>
            </w:r>
          </w:p>
        </w:tc>
        <w:tc>
          <w:tcPr>
            <w:tcW w:w="4965" w:type="dxa"/>
            <w:vAlign w:val="center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E44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8022D3" w:rsidRPr="00F461CF" w:rsidTr="00993061">
        <w:tc>
          <w:tcPr>
            <w:tcW w:w="1368" w:type="dxa"/>
          </w:tcPr>
          <w:p w:rsidR="008022D3" w:rsidRPr="00F461CF" w:rsidRDefault="008022D3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:rsidR="008022D3" w:rsidRPr="00F461CF" w:rsidRDefault="008022D3" w:rsidP="00F46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А1,4,5,7 </w:t>
            </w:r>
            <w:r w:rsidR="006C6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 2,3,6,8</w:t>
            </w:r>
          </w:p>
        </w:tc>
        <w:tc>
          <w:tcPr>
            <w:tcW w:w="4965" w:type="dxa"/>
            <w:vAlign w:val="center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2D3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C455DF" w:rsidRPr="00F461CF" w:rsidTr="00993061">
        <w:tc>
          <w:tcPr>
            <w:tcW w:w="1368" w:type="dxa"/>
          </w:tcPr>
          <w:p w:rsidR="00C455DF" w:rsidRPr="00F461CF" w:rsidRDefault="00A90EFA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35" w:type="dxa"/>
          </w:tcPr>
          <w:p w:rsidR="00C455DF" w:rsidRPr="00F461CF" w:rsidRDefault="00044855" w:rsidP="00F46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vAlign w:val="center"/>
          </w:tcPr>
          <w:p w:rsidR="00C455DF" w:rsidRPr="00F0229C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0EFA" w:rsidRPr="00F461CF" w:rsidTr="00993061">
        <w:tc>
          <w:tcPr>
            <w:tcW w:w="1368" w:type="dxa"/>
          </w:tcPr>
          <w:p w:rsidR="00A90EFA" w:rsidRPr="00F461CF" w:rsidRDefault="00A90EFA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 w:rsidR="00A90EFA" w:rsidRPr="00F461CF" w:rsidRDefault="00044855" w:rsidP="00F46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vAlign w:val="center"/>
          </w:tcPr>
          <w:p w:rsidR="00A90EFA" w:rsidRPr="00F0229C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5329" w:rsidRPr="00F461CF" w:rsidTr="00993061">
        <w:tc>
          <w:tcPr>
            <w:tcW w:w="1368" w:type="dxa"/>
          </w:tcPr>
          <w:p w:rsidR="006E5329" w:rsidRPr="00F461CF" w:rsidRDefault="006E5329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35" w:type="dxa"/>
          </w:tcPr>
          <w:p w:rsidR="006E5329" w:rsidRPr="00F461CF" w:rsidRDefault="006E5329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08323B">
              <w:rPr>
                <w:rFonts w:ascii="Times New Roman" w:hAnsi="Times New Roman" w:cs="Times New Roman"/>
                <w:sz w:val="24"/>
                <w:szCs w:val="24"/>
              </w:rPr>
              <w:t xml:space="preserve">падение </w:t>
            </w: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1470; уклон 33;</w:t>
            </w:r>
          </w:p>
          <w:p w:rsidR="006E5329" w:rsidRPr="00F461CF" w:rsidRDefault="006E5329" w:rsidP="00F46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 xml:space="preserve">Нева 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4, уклон 5</w:t>
            </w:r>
          </w:p>
        </w:tc>
        <w:tc>
          <w:tcPr>
            <w:tcW w:w="4965" w:type="dxa"/>
            <w:vAlign w:val="center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E5329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1 </w:t>
            </w:r>
            <w:r w:rsidR="00F0229C">
              <w:rPr>
                <w:rFonts w:ascii="Times New Roman" w:hAnsi="Times New Roman" w:cs="Times New Roman"/>
                <w:sz w:val="24"/>
                <w:szCs w:val="24"/>
              </w:rPr>
              <w:t xml:space="preserve">баллу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ответ)</w:t>
            </w:r>
          </w:p>
        </w:tc>
      </w:tr>
      <w:tr w:rsidR="006E5329" w:rsidRPr="00F461CF" w:rsidTr="00993061">
        <w:tc>
          <w:tcPr>
            <w:tcW w:w="1368" w:type="dxa"/>
          </w:tcPr>
          <w:p w:rsidR="006E5329" w:rsidRPr="00F461CF" w:rsidRDefault="006E5329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35" w:type="dxa"/>
          </w:tcPr>
          <w:p w:rsidR="006E5329" w:rsidRPr="00F461CF" w:rsidRDefault="006E5329" w:rsidP="00F46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А3, Б1, В2</w:t>
            </w:r>
          </w:p>
        </w:tc>
        <w:tc>
          <w:tcPr>
            <w:tcW w:w="4965" w:type="dxa"/>
            <w:vAlign w:val="center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2245A4"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6E5329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6E5329" w:rsidRPr="00F461CF" w:rsidTr="00993061">
        <w:tc>
          <w:tcPr>
            <w:tcW w:w="1368" w:type="dxa"/>
          </w:tcPr>
          <w:p w:rsidR="006E5329" w:rsidRPr="00F461CF" w:rsidRDefault="006E5329" w:rsidP="00F46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35" w:type="dxa"/>
          </w:tcPr>
          <w:p w:rsidR="006E5329" w:rsidRPr="00F461CF" w:rsidRDefault="006E5329" w:rsidP="00F461CF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А4, Б2, В3, Г1</w:t>
            </w:r>
          </w:p>
        </w:tc>
        <w:tc>
          <w:tcPr>
            <w:tcW w:w="4965" w:type="dxa"/>
            <w:vAlign w:val="center"/>
          </w:tcPr>
          <w:p w:rsidR="00352687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45A4"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329" w:rsidRPr="00F461CF" w:rsidRDefault="0008323B" w:rsidP="00F461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F0229C" w:rsidRPr="00F461CF" w:rsidTr="00F161B8">
        <w:tc>
          <w:tcPr>
            <w:tcW w:w="1368" w:type="dxa"/>
            <w:vAlign w:val="center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5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F161B8">
        <w:tc>
          <w:tcPr>
            <w:tcW w:w="1368" w:type="dxa"/>
            <w:vAlign w:val="center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5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F161B8">
        <w:tc>
          <w:tcPr>
            <w:tcW w:w="1368" w:type="dxa"/>
            <w:vAlign w:val="center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5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F161B8">
        <w:tc>
          <w:tcPr>
            <w:tcW w:w="1368" w:type="dxa"/>
            <w:vAlign w:val="center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5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1-Б, 2-Г, 3-А, 4-В, 5-Е, 6-Д</w:t>
            </w:r>
          </w:p>
        </w:tc>
        <w:tc>
          <w:tcPr>
            <w:tcW w:w="4965" w:type="dxa"/>
            <w:vAlign w:val="center"/>
          </w:tcPr>
          <w:p w:rsidR="00352687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0,5</w:t>
            </w: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29C" w:rsidRPr="00F461CF" w:rsidTr="00993061">
        <w:tc>
          <w:tcPr>
            <w:tcW w:w="1368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35" w:type="dxa"/>
          </w:tcPr>
          <w:p w:rsidR="00F0229C" w:rsidRPr="00F461CF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F0229C" w:rsidRPr="00F0229C" w:rsidRDefault="00F0229C" w:rsidP="00F0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1038B" w:rsidRDefault="0031038B" w:rsidP="0031038B">
      <w:pPr>
        <w:spacing w:after="0"/>
        <w:jc w:val="center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</w:p>
    <w:p w:rsidR="00B66D29" w:rsidRPr="00EC61ED" w:rsidRDefault="00B66D29" w:rsidP="00B66D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B66D29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EC61ED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аналитического раунда</w:t>
      </w:r>
      <w:r w:rsidRPr="00EC61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C61ED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A7714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C6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61ED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</w:p>
    <w:p w:rsidR="00B66D29" w:rsidRPr="00EC61ED" w:rsidRDefault="00EC61ED" w:rsidP="00B66D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ТЕСТЫ: </w:t>
      </w:r>
      <w:r w:rsidR="00B66D29" w:rsidRPr="00EC61ED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6D29" w:rsidRPr="00EC61ED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</w:p>
    <w:p w:rsidR="00B66D29" w:rsidRPr="00DB3435" w:rsidRDefault="00B66D29" w:rsidP="00DB343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66D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Всего: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98 </w:t>
      </w:r>
      <w:r w:rsidRPr="00B66D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баллов</w:t>
      </w:r>
    </w:p>
    <w:sectPr w:rsidR="00B66D29" w:rsidRPr="00DB3435" w:rsidSect="00974A2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48CB"/>
    <w:multiLevelType w:val="hybridMultilevel"/>
    <w:tmpl w:val="D1203CF0"/>
    <w:lvl w:ilvl="0" w:tplc="51768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BDC"/>
    <w:rsid w:val="00044855"/>
    <w:rsid w:val="00045165"/>
    <w:rsid w:val="0008323B"/>
    <w:rsid w:val="00126BDC"/>
    <w:rsid w:val="001C3EB6"/>
    <w:rsid w:val="001E0205"/>
    <w:rsid w:val="002245A4"/>
    <w:rsid w:val="00236A32"/>
    <w:rsid w:val="00291AE5"/>
    <w:rsid w:val="0031038B"/>
    <w:rsid w:val="00352687"/>
    <w:rsid w:val="00464474"/>
    <w:rsid w:val="004D5A95"/>
    <w:rsid w:val="005A7165"/>
    <w:rsid w:val="005E1659"/>
    <w:rsid w:val="006C634A"/>
    <w:rsid w:val="006E5329"/>
    <w:rsid w:val="00782B3D"/>
    <w:rsid w:val="007946E7"/>
    <w:rsid w:val="007B5B96"/>
    <w:rsid w:val="008022D3"/>
    <w:rsid w:val="0080295B"/>
    <w:rsid w:val="00873E40"/>
    <w:rsid w:val="008B6B56"/>
    <w:rsid w:val="008B7192"/>
    <w:rsid w:val="008C56E7"/>
    <w:rsid w:val="00974A25"/>
    <w:rsid w:val="00984EB1"/>
    <w:rsid w:val="00993061"/>
    <w:rsid w:val="009A6D48"/>
    <w:rsid w:val="00A3155C"/>
    <w:rsid w:val="00A65A2D"/>
    <w:rsid w:val="00A77149"/>
    <w:rsid w:val="00A90EFA"/>
    <w:rsid w:val="00AF455F"/>
    <w:rsid w:val="00B06C41"/>
    <w:rsid w:val="00B37E44"/>
    <w:rsid w:val="00B66D29"/>
    <w:rsid w:val="00BE3F7C"/>
    <w:rsid w:val="00C015DC"/>
    <w:rsid w:val="00C12605"/>
    <w:rsid w:val="00C32794"/>
    <w:rsid w:val="00C455DF"/>
    <w:rsid w:val="00C67BAC"/>
    <w:rsid w:val="00DB3435"/>
    <w:rsid w:val="00E0749F"/>
    <w:rsid w:val="00EA6A87"/>
    <w:rsid w:val="00EC61ED"/>
    <w:rsid w:val="00F0229C"/>
    <w:rsid w:val="00F2038C"/>
    <w:rsid w:val="00F461CF"/>
    <w:rsid w:val="00FA0FF1"/>
    <w:rsid w:val="00F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32"/>
  </w:style>
  <w:style w:type="paragraph" w:styleId="1">
    <w:name w:val="heading 1"/>
    <w:basedOn w:val="a"/>
    <w:next w:val="a"/>
    <w:link w:val="10"/>
    <w:qFormat/>
    <w:rsid w:val="007946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B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46E7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46</cp:revision>
  <dcterms:created xsi:type="dcterms:W3CDTF">2015-09-29T20:52:00Z</dcterms:created>
  <dcterms:modified xsi:type="dcterms:W3CDTF">2015-10-12T10:28:00Z</dcterms:modified>
</cp:coreProperties>
</file>