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Layout w:type="fixed"/>
        <w:tblLook w:val="04A0"/>
      </w:tblPr>
      <w:tblGrid>
        <w:gridCol w:w="4395"/>
        <w:gridCol w:w="284"/>
        <w:gridCol w:w="5244"/>
      </w:tblGrid>
      <w:tr w:rsidR="00B545E2" w:rsidRPr="00836EDA" w:rsidTr="00163533">
        <w:trPr>
          <w:trHeight w:val="3390"/>
        </w:trPr>
        <w:tc>
          <w:tcPr>
            <w:tcW w:w="4395" w:type="dxa"/>
          </w:tcPr>
          <w:p w:rsidR="00B545E2" w:rsidRDefault="00B545E2" w:rsidP="00163533">
            <w:pPr>
              <w:spacing w:after="0" w:line="240" w:lineRule="auto"/>
              <w:jc w:val="center"/>
              <w:rPr>
                <w:rFonts w:ascii="Times New Roman" w:hAnsi="Times New Roman"/>
                <w:sz w:val="24"/>
                <w:szCs w:val="24"/>
              </w:rPr>
            </w:pPr>
            <w:r w:rsidRPr="00467553">
              <w:rPr>
                <w:rFonts w:ascii="Times New Roman" w:hAnsi="Times New Roman"/>
                <w:sz w:val="24"/>
                <w:szCs w:val="24"/>
              </w:rPr>
              <w:t xml:space="preserve">МИНИСТЕРСТВО ОБРАЗОВАНИЯ </w:t>
            </w:r>
          </w:p>
          <w:p w:rsidR="00B545E2" w:rsidRDefault="00B545E2" w:rsidP="00163533">
            <w:pPr>
              <w:spacing w:after="0" w:line="240" w:lineRule="auto"/>
              <w:jc w:val="center"/>
              <w:rPr>
                <w:rFonts w:ascii="Times New Roman" w:hAnsi="Times New Roman"/>
                <w:sz w:val="24"/>
                <w:szCs w:val="24"/>
              </w:rPr>
            </w:pPr>
            <w:r w:rsidRPr="00467553">
              <w:rPr>
                <w:rFonts w:ascii="Times New Roman" w:hAnsi="Times New Roman"/>
                <w:sz w:val="24"/>
                <w:szCs w:val="24"/>
              </w:rPr>
              <w:t>И НАУКИ КРАСНОДАРСКОГО КРАЯ</w:t>
            </w:r>
          </w:p>
          <w:p w:rsidR="00B545E2" w:rsidRPr="00467553" w:rsidRDefault="00B545E2" w:rsidP="00163533">
            <w:pPr>
              <w:spacing w:after="0" w:line="240" w:lineRule="auto"/>
              <w:jc w:val="center"/>
              <w:rPr>
                <w:rFonts w:ascii="Times New Roman" w:hAnsi="Times New Roman"/>
                <w:sz w:val="16"/>
                <w:szCs w:val="16"/>
              </w:rPr>
            </w:pPr>
          </w:p>
          <w:p w:rsidR="00B545E2" w:rsidRPr="00467553" w:rsidRDefault="00B545E2" w:rsidP="00163533">
            <w:pPr>
              <w:spacing w:after="0" w:line="240" w:lineRule="auto"/>
              <w:jc w:val="center"/>
              <w:rPr>
                <w:rFonts w:ascii="Times New Roman" w:hAnsi="Times New Roman"/>
                <w:sz w:val="24"/>
                <w:szCs w:val="24"/>
              </w:rPr>
            </w:pPr>
            <w:r w:rsidRPr="00467553">
              <w:rPr>
                <w:rFonts w:ascii="Times New Roman" w:hAnsi="Times New Roman"/>
                <w:sz w:val="24"/>
                <w:szCs w:val="24"/>
              </w:rPr>
              <w:t>Государственное бюджетное образовательное учреждение</w:t>
            </w:r>
          </w:p>
          <w:p w:rsidR="00B545E2" w:rsidRPr="00467553" w:rsidRDefault="00B545E2" w:rsidP="00163533">
            <w:pPr>
              <w:spacing w:after="0" w:line="240" w:lineRule="auto"/>
              <w:jc w:val="center"/>
              <w:rPr>
                <w:rFonts w:ascii="Times New Roman" w:hAnsi="Times New Roman"/>
                <w:sz w:val="24"/>
                <w:szCs w:val="24"/>
              </w:rPr>
            </w:pPr>
            <w:r w:rsidRPr="00467553">
              <w:rPr>
                <w:rFonts w:ascii="Times New Roman" w:hAnsi="Times New Roman"/>
                <w:sz w:val="24"/>
                <w:szCs w:val="24"/>
              </w:rPr>
              <w:t>дополнительного образования детей</w:t>
            </w:r>
          </w:p>
          <w:p w:rsidR="00B545E2" w:rsidRPr="00467553" w:rsidRDefault="00B545E2" w:rsidP="00163533">
            <w:pPr>
              <w:spacing w:after="0" w:line="240" w:lineRule="auto"/>
              <w:jc w:val="center"/>
              <w:rPr>
                <w:rFonts w:ascii="Times New Roman" w:hAnsi="Times New Roman"/>
                <w:sz w:val="24"/>
                <w:szCs w:val="24"/>
              </w:rPr>
            </w:pPr>
            <w:r w:rsidRPr="00467553">
              <w:rPr>
                <w:rFonts w:ascii="Times New Roman" w:hAnsi="Times New Roman"/>
                <w:sz w:val="24"/>
                <w:szCs w:val="24"/>
              </w:rPr>
              <w:t>«ЦЕНТР ДОПОЛНИТЕЛЬНОГО ОБРАЗОВАНИЯ ДЛЯ ДЕТЕЙ»</w:t>
            </w:r>
          </w:p>
          <w:p w:rsidR="00B545E2" w:rsidRPr="00467553" w:rsidRDefault="00B545E2" w:rsidP="00163533">
            <w:pPr>
              <w:spacing w:after="0" w:line="240" w:lineRule="auto"/>
              <w:jc w:val="center"/>
              <w:rPr>
                <w:rFonts w:ascii="Times New Roman" w:hAnsi="Times New Roman"/>
                <w:sz w:val="16"/>
                <w:szCs w:val="16"/>
              </w:rPr>
            </w:pPr>
          </w:p>
          <w:p w:rsidR="00B545E2" w:rsidRPr="00467553" w:rsidRDefault="00B545E2" w:rsidP="00163533">
            <w:pPr>
              <w:spacing w:after="0" w:line="240" w:lineRule="auto"/>
              <w:jc w:val="center"/>
              <w:rPr>
                <w:rFonts w:ascii="Times New Roman" w:hAnsi="Times New Roman"/>
              </w:rPr>
            </w:pPr>
            <w:r w:rsidRPr="00467553">
              <w:rPr>
                <w:rFonts w:ascii="Times New Roman" w:hAnsi="Times New Roman"/>
              </w:rPr>
              <w:t>350000 г. Краснодар,</w:t>
            </w:r>
          </w:p>
          <w:p w:rsidR="00B545E2" w:rsidRPr="00467553" w:rsidRDefault="00B545E2" w:rsidP="00163533">
            <w:pPr>
              <w:spacing w:after="0" w:line="240" w:lineRule="auto"/>
              <w:jc w:val="center"/>
              <w:rPr>
                <w:rFonts w:ascii="Times New Roman" w:hAnsi="Times New Roman"/>
              </w:rPr>
            </w:pPr>
            <w:r w:rsidRPr="00467553">
              <w:rPr>
                <w:rFonts w:ascii="Times New Roman" w:hAnsi="Times New Roman"/>
              </w:rPr>
              <w:t>ул. Красная, 76</w:t>
            </w:r>
          </w:p>
          <w:p w:rsidR="00B545E2" w:rsidRPr="00467553" w:rsidRDefault="00B545E2" w:rsidP="00163533">
            <w:pPr>
              <w:spacing w:after="0" w:line="240" w:lineRule="auto"/>
              <w:jc w:val="center"/>
              <w:rPr>
                <w:rFonts w:ascii="Times New Roman" w:hAnsi="Times New Roman"/>
              </w:rPr>
            </w:pPr>
            <w:r w:rsidRPr="00467553">
              <w:rPr>
                <w:rFonts w:ascii="Times New Roman" w:hAnsi="Times New Roman"/>
              </w:rPr>
              <w:t>тел. 259-84-01</w:t>
            </w:r>
          </w:p>
          <w:p w:rsidR="00B545E2" w:rsidRPr="00467553" w:rsidRDefault="00B545E2" w:rsidP="00163533">
            <w:pPr>
              <w:spacing w:after="0" w:line="240" w:lineRule="auto"/>
              <w:jc w:val="center"/>
              <w:rPr>
                <w:rFonts w:ascii="Times New Roman" w:hAnsi="Times New Roman"/>
                <w:lang w:val="en-US"/>
              </w:rPr>
            </w:pPr>
            <w:r w:rsidRPr="00467553">
              <w:rPr>
                <w:rFonts w:ascii="Times New Roman" w:hAnsi="Times New Roman"/>
                <w:lang w:val="en-US"/>
              </w:rPr>
              <w:t>E-mail: cdodd@mail.ru</w:t>
            </w:r>
          </w:p>
          <w:p w:rsidR="00B545E2" w:rsidRPr="00836EDA" w:rsidRDefault="00B545E2" w:rsidP="00163533">
            <w:pPr>
              <w:spacing w:after="0" w:line="240" w:lineRule="auto"/>
              <w:jc w:val="center"/>
              <w:rPr>
                <w:rFonts w:ascii="Times New Roman" w:hAnsi="Times New Roman"/>
                <w:sz w:val="24"/>
              </w:rPr>
            </w:pPr>
          </w:p>
        </w:tc>
        <w:tc>
          <w:tcPr>
            <w:tcW w:w="284" w:type="dxa"/>
          </w:tcPr>
          <w:p w:rsidR="00B545E2" w:rsidRPr="00836EDA" w:rsidRDefault="00B545E2" w:rsidP="00163533">
            <w:pPr>
              <w:spacing w:after="0" w:line="240" w:lineRule="auto"/>
              <w:jc w:val="center"/>
              <w:rPr>
                <w:rFonts w:ascii="Times New Roman" w:hAnsi="Times New Roman"/>
                <w:sz w:val="28"/>
              </w:rPr>
            </w:pPr>
          </w:p>
        </w:tc>
        <w:tc>
          <w:tcPr>
            <w:tcW w:w="5244" w:type="dxa"/>
          </w:tcPr>
          <w:p w:rsidR="00B545E2" w:rsidRDefault="00B545E2"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 xml:space="preserve">Всероссийская олимпиада школьников </w:t>
            </w:r>
          </w:p>
          <w:p w:rsidR="00B545E2" w:rsidRPr="00467553" w:rsidRDefault="00B545E2"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 xml:space="preserve">по </w:t>
            </w:r>
            <w:r>
              <w:rPr>
                <w:rFonts w:ascii="Times New Roman" w:hAnsi="Times New Roman"/>
                <w:b/>
                <w:sz w:val="26"/>
                <w:szCs w:val="26"/>
              </w:rPr>
              <w:t>французскому языку</w:t>
            </w:r>
          </w:p>
          <w:p w:rsidR="00B545E2" w:rsidRPr="00467553" w:rsidRDefault="00B545E2" w:rsidP="00163533">
            <w:pPr>
              <w:tabs>
                <w:tab w:val="left" w:pos="563"/>
              </w:tabs>
              <w:spacing w:after="0" w:line="240" w:lineRule="auto"/>
              <w:jc w:val="center"/>
              <w:rPr>
                <w:rFonts w:ascii="Times New Roman" w:hAnsi="Times New Roman"/>
                <w:b/>
                <w:sz w:val="26"/>
                <w:szCs w:val="26"/>
              </w:rPr>
            </w:pPr>
          </w:p>
          <w:p w:rsidR="00B545E2" w:rsidRPr="00467553" w:rsidRDefault="00B545E2"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2014-2015 учебный год</w:t>
            </w:r>
          </w:p>
          <w:p w:rsidR="00B545E2" w:rsidRPr="00467553" w:rsidRDefault="00B545E2" w:rsidP="00163533">
            <w:pPr>
              <w:tabs>
                <w:tab w:val="left" w:pos="563"/>
              </w:tabs>
              <w:spacing w:after="0" w:line="240" w:lineRule="auto"/>
              <w:jc w:val="center"/>
              <w:rPr>
                <w:rFonts w:ascii="Times New Roman" w:hAnsi="Times New Roman"/>
                <w:b/>
                <w:sz w:val="26"/>
                <w:szCs w:val="26"/>
              </w:rPr>
            </w:pPr>
          </w:p>
          <w:p w:rsidR="00B545E2" w:rsidRPr="00467553" w:rsidRDefault="00B545E2" w:rsidP="00163533">
            <w:pPr>
              <w:tabs>
                <w:tab w:val="left" w:pos="563"/>
              </w:tabs>
              <w:spacing w:after="0" w:line="240" w:lineRule="auto"/>
              <w:jc w:val="center"/>
              <w:rPr>
                <w:rFonts w:ascii="Times New Roman" w:hAnsi="Times New Roman"/>
                <w:b/>
                <w:sz w:val="26"/>
                <w:szCs w:val="26"/>
              </w:rPr>
            </w:pPr>
            <w:r w:rsidRPr="00467553">
              <w:rPr>
                <w:rFonts w:ascii="Times New Roman" w:hAnsi="Times New Roman"/>
                <w:b/>
                <w:sz w:val="26"/>
                <w:szCs w:val="26"/>
              </w:rPr>
              <w:t>Муниципальный этап</w:t>
            </w:r>
          </w:p>
          <w:p w:rsidR="00B545E2" w:rsidRPr="00467553" w:rsidRDefault="00B545E2" w:rsidP="00163533">
            <w:pPr>
              <w:tabs>
                <w:tab w:val="left" w:pos="563"/>
              </w:tabs>
              <w:spacing w:after="0" w:line="240" w:lineRule="auto"/>
              <w:jc w:val="center"/>
              <w:rPr>
                <w:rFonts w:ascii="Times New Roman" w:hAnsi="Times New Roman"/>
                <w:b/>
                <w:sz w:val="26"/>
                <w:szCs w:val="26"/>
              </w:rPr>
            </w:pPr>
          </w:p>
          <w:p w:rsidR="00B545E2" w:rsidRPr="00312B41" w:rsidRDefault="004479BC" w:rsidP="00163533">
            <w:pPr>
              <w:tabs>
                <w:tab w:val="left" w:pos="563"/>
              </w:tabs>
              <w:spacing w:after="0" w:line="240" w:lineRule="auto"/>
              <w:jc w:val="center"/>
              <w:rPr>
                <w:rFonts w:ascii="Times New Roman" w:hAnsi="Times New Roman"/>
                <w:b/>
                <w:sz w:val="26"/>
                <w:szCs w:val="26"/>
              </w:rPr>
            </w:pPr>
            <w:r w:rsidRPr="00312B41">
              <w:rPr>
                <w:rFonts w:ascii="Times New Roman" w:hAnsi="Times New Roman"/>
                <w:b/>
                <w:sz w:val="26"/>
                <w:szCs w:val="26"/>
              </w:rPr>
              <w:t>9</w:t>
            </w:r>
            <w:r w:rsidR="00B545E2" w:rsidRPr="00312B41">
              <w:rPr>
                <w:rFonts w:ascii="Times New Roman" w:hAnsi="Times New Roman"/>
                <w:b/>
                <w:sz w:val="26"/>
                <w:szCs w:val="26"/>
              </w:rPr>
              <w:t>-</w:t>
            </w:r>
            <w:r w:rsidR="00A232A5" w:rsidRPr="00312B41">
              <w:rPr>
                <w:rFonts w:ascii="Times New Roman" w:hAnsi="Times New Roman"/>
                <w:b/>
                <w:sz w:val="26"/>
                <w:szCs w:val="26"/>
              </w:rPr>
              <w:t>11</w:t>
            </w:r>
            <w:r w:rsidR="00B545E2" w:rsidRPr="00312B41">
              <w:rPr>
                <w:rFonts w:ascii="Times New Roman" w:hAnsi="Times New Roman"/>
                <w:b/>
                <w:sz w:val="26"/>
                <w:szCs w:val="26"/>
              </w:rPr>
              <w:t xml:space="preserve"> классы</w:t>
            </w:r>
            <w:r w:rsidR="00AA6978">
              <w:rPr>
                <w:rFonts w:ascii="Times New Roman" w:hAnsi="Times New Roman"/>
                <w:b/>
                <w:sz w:val="26"/>
                <w:szCs w:val="26"/>
              </w:rPr>
              <w:t>, задания</w:t>
            </w:r>
          </w:p>
          <w:p w:rsidR="00B545E2" w:rsidRPr="00312B41" w:rsidRDefault="00B545E2" w:rsidP="00163533">
            <w:pPr>
              <w:tabs>
                <w:tab w:val="left" w:pos="563"/>
              </w:tabs>
              <w:spacing w:after="0" w:line="240" w:lineRule="auto"/>
              <w:rPr>
                <w:rFonts w:ascii="Times New Roman" w:hAnsi="Times New Roman"/>
                <w:b/>
                <w:sz w:val="16"/>
                <w:szCs w:val="16"/>
              </w:rPr>
            </w:pPr>
          </w:p>
          <w:p w:rsidR="00B545E2" w:rsidRPr="00312B41" w:rsidRDefault="00B545E2" w:rsidP="00163533">
            <w:pPr>
              <w:tabs>
                <w:tab w:val="left" w:pos="563"/>
              </w:tabs>
              <w:spacing w:after="0" w:line="240" w:lineRule="auto"/>
              <w:rPr>
                <w:rFonts w:ascii="Times New Roman" w:hAnsi="Times New Roman"/>
                <w:b/>
                <w:sz w:val="16"/>
                <w:szCs w:val="16"/>
              </w:rPr>
            </w:pPr>
          </w:p>
          <w:p w:rsidR="00B545E2" w:rsidRPr="00AA6978" w:rsidRDefault="00B545E2" w:rsidP="00163533">
            <w:pPr>
              <w:pStyle w:val="1"/>
              <w:spacing w:before="0" w:after="0" w:line="276" w:lineRule="auto"/>
              <w:rPr>
                <w:rFonts w:ascii="Times New Roman" w:hAnsi="Times New Roman"/>
                <w:sz w:val="24"/>
                <w:szCs w:val="24"/>
                <w:lang w:val="ru-RU" w:eastAsia="ru-RU"/>
              </w:rPr>
            </w:pPr>
            <w:r w:rsidRPr="00AA6978">
              <w:rPr>
                <w:rFonts w:ascii="Times New Roman" w:hAnsi="Times New Roman"/>
                <w:sz w:val="24"/>
                <w:szCs w:val="24"/>
                <w:lang w:val="ru-RU" w:eastAsia="ru-RU"/>
              </w:rPr>
              <w:t>Председатель предметно-методической комиссии: Грушевская Т.М., д.ф.н., профессор</w:t>
            </w:r>
          </w:p>
          <w:p w:rsidR="00B545E2" w:rsidRPr="00467553" w:rsidRDefault="00B545E2" w:rsidP="00163533">
            <w:pPr>
              <w:spacing w:after="0" w:line="240" w:lineRule="auto"/>
              <w:rPr>
                <w:rFonts w:ascii="Times New Roman" w:hAnsi="Times New Roman"/>
                <w:b/>
                <w:sz w:val="28"/>
              </w:rPr>
            </w:pPr>
          </w:p>
        </w:tc>
      </w:tr>
    </w:tbl>
    <w:p w:rsidR="00B545E2" w:rsidRDefault="00B545E2" w:rsidP="00B545E2">
      <w:pPr>
        <w:spacing w:after="0" w:line="240" w:lineRule="auto"/>
        <w:jc w:val="both"/>
        <w:rPr>
          <w:rFonts w:ascii="Times New Roman" w:hAnsi="Times New Roman"/>
          <w:sz w:val="28"/>
          <w:szCs w:val="28"/>
        </w:rPr>
      </w:pPr>
    </w:p>
    <w:p w:rsidR="00656B85" w:rsidRPr="00141902" w:rsidRDefault="00656B85" w:rsidP="00D36110">
      <w:pPr>
        <w:spacing w:line="360" w:lineRule="auto"/>
        <w:contextualSpacing/>
        <w:jc w:val="center"/>
        <w:rPr>
          <w:rFonts w:ascii="Times New Roman" w:hAnsi="Times New Roman"/>
          <w:b/>
          <w:caps/>
          <w:sz w:val="28"/>
          <w:szCs w:val="28"/>
        </w:rPr>
      </w:pPr>
      <w:r w:rsidRPr="00141902">
        <w:rPr>
          <w:rFonts w:ascii="Times New Roman" w:hAnsi="Times New Roman"/>
          <w:b/>
          <w:caps/>
          <w:sz w:val="28"/>
          <w:szCs w:val="28"/>
        </w:rPr>
        <w:t xml:space="preserve">Лексико-грамматический тест </w:t>
      </w:r>
      <w:r w:rsidR="004479BC">
        <w:rPr>
          <w:rFonts w:ascii="Times New Roman" w:hAnsi="Times New Roman"/>
          <w:b/>
          <w:caps/>
          <w:sz w:val="28"/>
          <w:szCs w:val="28"/>
        </w:rPr>
        <w:t>9</w:t>
      </w:r>
      <w:r w:rsidRPr="00141902">
        <w:rPr>
          <w:rFonts w:ascii="Times New Roman" w:hAnsi="Times New Roman"/>
          <w:b/>
          <w:caps/>
          <w:sz w:val="28"/>
          <w:szCs w:val="28"/>
        </w:rPr>
        <w:t>-11</w:t>
      </w:r>
    </w:p>
    <w:p w:rsidR="00656B85" w:rsidRDefault="00656B85" w:rsidP="00D36110">
      <w:pPr>
        <w:spacing w:line="360" w:lineRule="auto"/>
        <w:contextualSpacing/>
        <w:jc w:val="center"/>
        <w:rPr>
          <w:rFonts w:ascii="Times New Roman" w:hAnsi="Times New Roman"/>
          <w:b/>
          <w:sz w:val="28"/>
          <w:szCs w:val="28"/>
        </w:rPr>
      </w:pPr>
    </w:p>
    <w:p w:rsidR="00656B85" w:rsidRPr="00D36110" w:rsidRDefault="00656B85" w:rsidP="00D36110">
      <w:pPr>
        <w:spacing w:line="360" w:lineRule="auto"/>
        <w:contextualSpacing/>
        <w:jc w:val="center"/>
        <w:rPr>
          <w:rFonts w:ascii="Times New Roman" w:hAnsi="Times New Roman"/>
          <w:b/>
          <w:sz w:val="28"/>
          <w:szCs w:val="28"/>
        </w:rPr>
      </w:pPr>
      <w:r>
        <w:rPr>
          <w:rFonts w:ascii="Times New Roman" w:hAnsi="Times New Roman"/>
          <w:b/>
          <w:sz w:val="28"/>
          <w:szCs w:val="28"/>
        </w:rPr>
        <w:t>Лист</w:t>
      </w:r>
      <w:r w:rsidRPr="00D36110">
        <w:rPr>
          <w:rFonts w:ascii="Times New Roman" w:hAnsi="Times New Roman"/>
          <w:b/>
          <w:sz w:val="28"/>
          <w:szCs w:val="28"/>
        </w:rPr>
        <w:t xml:space="preserve"> </w:t>
      </w:r>
      <w:r>
        <w:rPr>
          <w:rFonts w:ascii="Times New Roman" w:hAnsi="Times New Roman"/>
          <w:b/>
          <w:sz w:val="28"/>
          <w:szCs w:val="28"/>
        </w:rPr>
        <w:t>заданий</w:t>
      </w:r>
    </w:p>
    <w:p w:rsidR="00656B85" w:rsidRPr="00312B41" w:rsidRDefault="00656B85" w:rsidP="00D36110">
      <w:pPr>
        <w:spacing w:line="360" w:lineRule="auto"/>
        <w:contextualSpacing/>
        <w:jc w:val="both"/>
        <w:rPr>
          <w:rFonts w:ascii="Times New Roman" w:hAnsi="Times New Roman"/>
          <w:b/>
          <w:sz w:val="28"/>
          <w:szCs w:val="28"/>
          <w:lang w:val="en-US"/>
        </w:rPr>
      </w:pPr>
      <w:r>
        <w:rPr>
          <w:rFonts w:ascii="Times New Roman" w:hAnsi="Times New Roman"/>
          <w:b/>
          <w:sz w:val="28"/>
          <w:szCs w:val="28"/>
          <w:lang w:val="fr-CA"/>
        </w:rPr>
        <w:t>Dur</w:t>
      </w:r>
      <w:r w:rsidRPr="00312B41">
        <w:rPr>
          <w:rFonts w:ascii="Times New Roman" w:hAnsi="Times New Roman"/>
          <w:b/>
          <w:sz w:val="28"/>
          <w:szCs w:val="28"/>
          <w:lang w:val="en-US"/>
        </w:rPr>
        <w:t>é</w:t>
      </w:r>
      <w:r>
        <w:rPr>
          <w:rFonts w:ascii="Times New Roman" w:hAnsi="Times New Roman"/>
          <w:b/>
          <w:sz w:val="28"/>
          <w:szCs w:val="28"/>
          <w:lang w:val="fr-CA"/>
        </w:rPr>
        <w:t>e</w:t>
      </w:r>
      <w:r w:rsidRPr="00312B41">
        <w:rPr>
          <w:rFonts w:ascii="Times New Roman" w:hAnsi="Times New Roman"/>
          <w:b/>
          <w:sz w:val="28"/>
          <w:szCs w:val="28"/>
          <w:lang w:val="en-US"/>
        </w:rPr>
        <w:t xml:space="preserve"> </w:t>
      </w:r>
      <w:r>
        <w:rPr>
          <w:rFonts w:ascii="Times New Roman" w:hAnsi="Times New Roman"/>
          <w:b/>
          <w:sz w:val="28"/>
          <w:szCs w:val="28"/>
          <w:lang w:val="fr-CA"/>
        </w:rPr>
        <w:t>de</w:t>
      </w:r>
      <w:r w:rsidRPr="00312B41">
        <w:rPr>
          <w:rFonts w:ascii="Times New Roman" w:hAnsi="Times New Roman"/>
          <w:b/>
          <w:sz w:val="28"/>
          <w:szCs w:val="28"/>
          <w:lang w:val="en-US"/>
        </w:rPr>
        <w:t xml:space="preserve"> </w:t>
      </w:r>
      <w:r>
        <w:rPr>
          <w:rFonts w:ascii="Times New Roman" w:hAnsi="Times New Roman"/>
          <w:b/>
          <w:sz w:val="28"/>
          <w:szCs w:val="28"/>
          <w:lang w:val="fr-CA"/>
        </w:rPr>
        <w:t>l</w:t>
      </w:r>
      <w:r w:rsidRPr="00312B41">
        <w:rPr>
          <w:rFonts w:ascii="Times New Roman" w:hAnsi="Times New Roman"/>
          <w:b/>
          <w:sz w:val="28"/>
          <w:szCs w:val="28"/>
          <w:lang w:val="en-US"/>
        </w:rPr>
        <w:t>’é</w:t>
      </w:r>
      <w:r>
        <w:rPr>
          <w:rFonts w:ascii="Times New Roman" w:hAnsi="Times New Roman"/>
          <w:b/>
          <w:sz w:val="28"/>
          <w:szCs w:val="28"/>
          <w:lang w:val="fr-CA"/>
        </w:rPr>
        <w:t>preuve</w:t>
      </w:r>
      <w:r w:rsidRPr="00312B41">
        <w:rPr>
          <w:rFonts w:ascii="Times New Roman" w:hAnsi="Times New Roman"/>
          <w:b/>
          <w:sz w:val="28"/>
          <w:szCs w:val="28"/>
          <w:lang w:val="en-US"/>
        </w:rPr>
        <w:t xml:space="preserve">: 40 </w:t>
      </w:r>
      <w:r>
        <w:rPr>
          <w:rFonts w:ascii="Times New Roman" w:hAnsi="Times New Roman"/>
          <w:b/>
          <w:sz w:val="28"/>
          <w:szCs w:val="28"/>
          <w:lang w:val="fr-CA"/>
        </w:rPr>
        <w:t>minutes</w:t>
      </w:r>
      <w:r w:rsidRPr="00312B41">
        <w:rPr>
          <w:rFonts w:ascii="Times New Roman" w:hAnsi="Times New Roman"/>
          <w:b/>
          <w:sz w:val="28"/>
          <w:szCs w:val="28"/>
          <w:lang w:val="en-US"/>
        </w:rPr>
        <w:t xml:space="preserve">                                                            </w:t>
      </w:r>
      <w:r>
        <w:rPr>
          <w:rFonts w:ascii="Times New Roman" w:hAnsi="Times New Roman"/>
          <w:b/>
          <w:sz w:val="28"/>
          <w:szCs w:val="28"/>
          <w:lang w:val="fr-CA"/>
        </w:rPr>
        <w:t>Note</w:t>
      </w:r>
      <w:r w:rsidRPr="00312B41">
        <w:rPr>
          <w:rFonts w:ascii="Times New Roman" w:hAnsi="Times New Roman"/>
          <w:b/>
          <w:sz w:val="28"/>
          <w:szCs w:val="28"/>
          <w:lang w:val="en-US"/>
        </w:rPr>
        <w:t xml:space="preserve"> </w:t>
      </w:r>
      <w:r>
        <w:rPr>
          <w:rFonts w:ascii="Times New Roman" w:hAnsi="Times New Roman"/>
          <w:b/>
          <w:sz w:val="28"/>
          <w:szCs w:val="28"/>
          <w:lang w:val="fr-CA"/>
        </w:rPr>
        <w:t>sur</w:t>
      </w:r>
      <w:r w:rsidRPr="00312B41">
        <w:rPr>
          <w:rFonts w:ascii="Times New Roman" w:hAnsi="Times New Roman"/>
          <w:b/>
          <w:sz w:val="28"/>
          <w:szCs w:val="28"/>
          <w:lang w:val="en-US"/>
        </w:rPr>
        <w:t xml:space="preserve"> 25</w:t>
      </w:r>
    </w:p>
    <w:p w:rsidR="00656B85" w:rsidRDefault="00656B85" w:rsidP="00D36110">
      <w:pPr>
        <w:spacing w:line="240" w:lineRule="auto"/>
        <w:contextualSpacing/>
        <w:jc w:val="both"/>
        <w:rPr>
          <w:rFonts w:ascii="Times New Roman" w:hAnsi="Times New Roman"/>
          <w:sz w:val="28"/>
          <w:szCs w:val="28"/>
          <w:lang w:val="fr-FR"/>
        </w:rPr>
      </w:pPr>
      <w:r>
        <w:rPr>
          <w:rFonts w:ascii="Times New Roman" w:hAnsi="Times New Roman"/>
          <w:b/>
          <w:sz w:val="28"/>
          <w:szCs w:val="28"/>
          <w:lang w:val="fr-FR"/>
        </w:rPr>
        <w:t>CONSIGNE:</w:t>
      </w:r>
      <w:r>
        <w:rPr>
          <w:rFonts w:ascii="Times New Roman" w:hAnsi="Times New Roman"/>
          <w:sz w:val="28"/>
          <w:szCs w:val="28"/>
          <w:lang w:val="fr-FR"/>
        </w:rPr>
        <w:t xml:space="preserve"> </w:t>
      </w:r>
      <w:r>
        <w:rPr>
          <w:rFonts w:ascii="Times New Roman" w:hAnsi="Times New Roman"/>
          <w:i/>
          <w:sz w:val="28"/>
          <w:szCs w:val="28"/>
          <w:lang w:val="fr-FR"/>
        </w:rPr>
        <w:t>pour chaque vide numéroté indiquez la bonne réponse en entourant la letter correspondante.</w:t>
      </w:r>
    </w:p>
    <w:p w:rsidR="00656B85" w:rsidRPr="00D36110" w:rsidRDefault="00656B85" w:rsidP="00D36110">
      <w:pPr>
        <w:spacing w:line="360" w:lineRule="auto"/>
        <w:contextualSpacing/>
        <w:jc w:val="center"/>
        <w:rPr>
          <w:rFonts w:ascii="Times New Roman" w:hAnsi="Times New Roman"/>
          <w:sz w:val="28"/>
          <w:szCs w:val="28"/>
          <w:lang w:val="fr-FR"/>
        </w:rPr>
      </w:pPr>
    </w:p>
    <w:p w:rsidR="00656B85" w:rsidRDefault="00656B85" w:rsidP="00D36110">
      <w:pPr>
        <w:spacing w:line="360" w:lineRule="auto"/>
        <w:contextualSpacing/>
        <w:jc w:val="center"/>
        <w:rPr>
          <w:rFonts w:ascii="Times New Roman" w:hAnsi="Times New Roman"/>
          <w:sz w:val="28"/>
          <w:szCs w:val="28"/>
          <w:lang w:val="fr-FR"/>
        </w:rPr>
      </w:pPr>
      <w:r>
        <w:rPr>
          <w:rFonts w:ascii="Times New Roman" w:hAnsi="Times New Roman"/>
          <w:sz w:val="28"/>
          <w:szCs w:val="28"/>
          <w:lang w:val="fr-FR"/>
        </w:rPr>
        <w:t>L’INFIRMIERE</w:t>
      </w:r>
    </w:p>
    <w:p w:rsidR="00656B85" w:rsidRDefault="00656B85" w:rsidP="00D36110">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[1]   ______________ métier est intéressant si on l’aime, n’est</w:t>
      </w:r>
      <w:r w:rsidRPr="00495092">
        <w:rPr>
          <w:rFonts w:ascii="Times New Roman" w:hAnsi="Times New Roman"/>
          <w:sz w:val="28"/>
          <w:szCs w:val="28"/>
          <w:lang w:val="fr-FR"/>
        </w:rPr>
        <w:t>-</w:t>
      </w:r>
      <w:r>
        <w:rPr>
          <w:rFonts w:ascii="Times New Roman" w:hAnsi="Times New Roman"/>
          <w:sz w:val="28"/>
          <w:szCs w:val="28"/>
          <w:lang w:val="fr-FR"/>
        </w:rPr>
        <w:t>ce pas? Etre infirmière, c’est avoir un [2] _______________ idéal dans la vie. L’infirmière lutte contre le mal et quelle joie si, [3] _____________ ses soins, le mal passe et le malade [4] _______________. Voici deux épisodes de la vie d’une infirmière, de sa vie de tous les jours, qu’elle n’oubliera [5] ______________.</w:t>
      </w:r>
    </w:p>
    <w:p w:rsidR="00656B85" w:rsidRPr="004B67FD" w:rsidRDefault="00656B85" w:rsidP="004B67FD">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 xml:space="preserve">Le premier a eu lieu au temps où je travallais comme [6]_____________infirmière dans un hôpital pour les enfants. Un jour, une pauvre femme arrive avec un petit enfant de trois mois, qui ne pèse qu’un peu plus de deux kilos. Pendant six semaines, le docteur  et moi, nous devions lutter pour sauver ce pauvre petit. Dix fois on a [7] ____________ sans résultats le traitement. Puis, un [8] ______________ jour, le petit squelette est revenu [9] _____________ la vie. L’enfant a pris d’abord, cinquante grammes [10] ______________ une semaine, puis quatre-vingts, puis cent. Et nous avons pu le [11] _____________ à sa mère. Cinq années ont passé, depuis. Cinq fois vers le Nouvel An, j’ai reçu de la </w:t>
      </w:r>
      <w:r>
        <w:rPr>
          <w:rFonts w:ascii="Times New Roman" w:hAnsi="Times New Roman"/>
          <w:sz w:val="28"/>
          <w:szCs w:val="28"/>
          <w:lang w:val="fr-FR"/>
        </w:rPr>
        <w:lastRenderedPageBreak/>
        <w:t>mère le portrait d’un enfant fort et beau, d’un petit qui doit la vie au bon docteur [12] _______________ j’entends encore me dire: «Allons, mademoiselle, un petit effort, qui sait [13] ________________ cet enfant qui vous doit sa vie ne [14]______________ pas quelque jour un grand homme?»</w:t>
      </w:r>
    </w:p>
    <w:p w:rsidR="00656B85" w:rsidRPr="00D36110" w:rsidRDefault="00656B85" w:rsidP="00D36110">
      <w:pPr>
        <w:spacing w:line="360" w:lineRule="auto"/>
        <w:ind w:firstLine="720"/>
        <w:contextualSpacing/>
        <w:jc w:val="both"/>
        <w:rPr>
          <w:rFonts w:ascii="Times New Roman" w:hAnsi="Times New Roman"/>
          <w:sz w:val="28"/>
          <w:szCs w:val="28"/>
          <w:lang w:val="fr-FR"/>
        </w:rPr>
      </w:pPr>
      <w:r>
        <w:rPr>
          <w:rFonts w:ascii="Times New Roman" w:hAnsi="Times New Roman"/>
          <w:sz w:val="28"/>
          <w:szCs w:val="28"/>
          <w:lang w:val="fr-FR"/>
        </w:rPr>
        <w:t xml:space="preserve">Et voici [15] _______________autre épisode. On m ‘a [16]_______________, un soir, pour une malade qui avait une pneumonie. Je devais passer la nuit. [17] ______________ seule avec elle. Sa famille qui habitait </w:t>
      </w:r>
    </w:p>
    <w:p w:rsidR="00656B85" w:rsidRDefault="00656B85" w:rsidP="00D36110">
      <w:pPr>
        <w:spacing w:line="360" w:lineRule="auto"/>
        <w:contextualSpacing/>
        <w:jc w:val="both"/>
        <w:rPr>
          <w:rFonts w:ascii="Times New Roman" w:hAnsi="Times New Roman"/>
          <w:sz w:val="28"/>
          <w:szCs w:val="28"/>
          <w:lang w:val="fr-FR"/>
        </w:rPr>
      </w:pPr>
      <w:r>
        <w:rPr>
          <w:rFonts w:ascii="Times New Roman" w:hAnsi="Times New Roman"/>
          <w:sz w:val="28"/>
          <w:szCs w:val="28"/>
          <w:lang w:val="fr-FR"/>
        </w:rPr>
        <w:t>loin ne pouvait arriver que le lendemain. La malade était une femme encore jeune, mais fatiguée par [18] _____________ années d’enseignement. Le docteur a fait tout ce qu’il a [19] _______________ et il est parti. J’étais très [20]_____________ après son départ. J’étais encore jeune dans la profession; pour la première fois, je me trouvais seule et pour [21] ______________ longues heures avec une malade qui pouvait mourir d’un moment à l’autre. Il fallait lui donner des médicaments, toutes  les  deux heures, et faire des piqures pour ne pas [22]______________ faiblir  le coeur. Tout cela n’était pas très difficile pour moi. Cependant, la malheureuse allait toujours mal.  J’attendais avec [23] ______________ le matin et l’arrivée du docteur. Enfin, il est venu! Il a ausculté la malade puis m’a dit: «Chère mademoiselle, vous avez sauvé une vie. Hier soir encore elle pouvait mourir, maintenant tout va bien. C’est vous qui l’avez [24] ______________. J’ai voulu vous le dire pour que vous [25] _______________ l’importance de votre profession».</w:t>
      </w:r>
    </w:p>
    <w:p w:rsidR="00656B85" w:rsidRPr="00D36110" w:rsidRDefault="00656B85" w:rsidP="00D36110">
      <w:pPr>
        <w:spacing w:line="360" w:lineRule="auto"/>
        <w:contextualSpacing/>
        <w:jc w:val="right"/>
        <w:rPr>
          <w:rFonts w:ascii="Times New Roman" w:hAnsi="Times New Roman"/>
          <w:sz w:val="28"/>
          <w:szCs w:val="28"/>
          <w:lang w:val="fr-FR"/>
        </w:rPr>
      </w:pPr>
      <w:r>
        <w:rPr>
          <w:rFonts w:ascii="Times New Roman" w:hAnsi="Times New Roman"/>
          <w:sz w:val="28"/>
          <w:szCs w:val="28"/>
          <w:lang w:val="fr-FR"/>
        </w:rPr>
        <w:t xml:space="preserve">                                             D’après M.-R. Monattie, </w:t>
      </w:r>
      <w:r>
        <w:rPr>
          <w:rFonts w:ascii="Times New Roman" w:hAnsi="Times New Roman"/>
          <w:i/>
          <w:sz w:val="28"/>
          <w:szCs w:val="28"/>
          <w:lang w:val="fr-FR"/>
        </w:rPr>
        <w:t>Les carrières féminines</w:t>
      </w:r>
      <w:r>
        <w:rPr>
          <w:rFonts w:ascii="Times New Roman" w:hAnsi="Times New Roman"/>
          <w:sz w:val="28"/>
          <w:szCs w:val="28"/>
          <w:lang w:val="fr-FR"/>
        </w:rPr>
        <w:t>.</w:t>
      </w:r>
    </w:p>
    <w:p w:rsidR="00656B85" w:rsidRPr="00D36110" w:rsidRDefault="00656B85" w:rsidP="00D36110">
      <w:pPr>
        <w:spacing w:line="360" w:lineRule="auto"/>
        <w:contextualSpacing/>
        <w:jc w:val="right"/>
        <w:rPr>
          <w:rFonts w:ascii="Times New Roman" w:hAnsi="Times New Roman"/>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340"/>
        <w:gridCol w:w="2160"/>
        <w:gridCol w:w="2160"/>
        <w:gridCol w:w="2340"/>
      </w:tblGrid>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tout le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tout un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tout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tout de</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haut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bas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élevé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petit</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3.</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au moyen de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à cause de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par la voie de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grâce à</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4.</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grandit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guérit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tient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revient</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5.</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jamais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rien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personne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aucun</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lastRenderedPageBreak/>
              <w:t>6.</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un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une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l’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7.</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inventé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préparé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changé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choisi</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8.</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petit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grand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bon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beau</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9.</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à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dans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vers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sur</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10.</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pour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par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en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dans</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11.</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ramener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rendre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conduire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accompagner</w:t>
            </w:r>
          </w:p>
        </w:tc>
      </w:tr>
      <w:tr w:rsidR="00656B85" w:rsidTr="00ED1819">
        <w:trPr>
          <w:trHeight w:val="264"/>
        </w:trPr>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12.</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que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qui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de qui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dont</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13.</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que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ce qui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est-ce qui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si</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14.</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est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sera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était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soit</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15.</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un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l’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d’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16.</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appelé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appelée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appellé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appellée</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17.</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toute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tout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très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assez</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18.</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les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des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d’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19.</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pu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su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vu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voulu</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20.</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heureuse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irritée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détendue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inquiète</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21.</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une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les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de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des</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22.</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faire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laisser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rendre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donner</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23.</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impatience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habitude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envie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expérience</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24.</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sauvée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sauvées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sauvé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sauvés</w:t>
            </w:r>
          </w:p>
        </w:tc>
      </w:tr>
      <w:tr w:rsidR="00656B85" w:rsidTr="00ED1819">
        <w:tc>
          <w:tcPr>
            <w:tcW w:w="516"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25.</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A. avez compris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B. comprenez    </w:t>
            </w:r>
          </w:p>
        </w:tc>
        <w:tc>
          <w:tcPr>
            <w:tcW w:w="216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 xml:space="preserve">C. compreniez                 </w:t>
            </w:r>
          </w:p>
        </w:tc>
        <w:tc>
          <w:tcPr>
            <w:tcW w:w="2340" w:type="dxa"/>
          </w:tcPr>
          <w:p w:rsidR="00656B85" w:rsidRPr="00A17BFB" w:rsidRDefault="00656B85" w:rsidP="00ED1819">
            <w:pPr>
              <w:spacing w:line="360" w:lineRule="auto"/>
              <w:contextualSpacing/>
              <w:rPr>
                <w:rFonts w:ascii="Times New Roman" w:hAnsi="Times New Roman"/>
                <w:sz w:val="24"/>
                <w:szCs w:val="24"/>
                <w:lang w:val="fr-FR"/>
              </w:rPr>
            </w:pPr>
            <w:r w:rsidRPr="00A17BFB">
              <w:rPr>
                <w:rFonts w:ascii="Times New Roman" w:hAnsi="Times New Roman"/>
                <w:sz w:val="24"/>
                <w:szCs w:val="24"/>
                <w:lang w:val="fr-FR" w:eastAsia="ru-RU"/>
              </w:rPr>
              <w:t>D. comprendrez</w:t>
            </w:r>
          </w:p>
        </w:tc>
      </w:tr>
    </w:tbl>
    <w:p w:rsidR="00656B85" w:rsidRDefault="00656B85" w:rsidP="004B67FD">
      <w:pPr>
        <w:spacing w:line="360" w:lineRule="auto"/>
        <w:contextualSpacing/>
        <w:rPr>
          <w:rFonts w:ascii="Times New Roman" w:hAnsi="Times New Roman"/>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56B85" w:rsidTr="00B51721">
        <w:tc>
          <w:tcPr>
            <w:tcW w:w="9571" w:type="dxa"/>
          </w:tcPr>
          <w:p w:rsidR="00656B85" w:rsidRPr="00B51721" w:rsidRDefault="00656B85" w:rsidP="00B51721">
            <w:pPr>
              <w:spacing w:after="0" w:line="360" w:lineRule="auto"/>
              <w:contextualSpacing/>
              <w:jc w:val="center"/>
              <w:rPr>
                <w:rFonts w:ascii="Times New Roman" w:hAnsi="Times New Roman"/>
                <w:b/>
                <w:sz w:val="24"/>
                <w:szCs w:val="24"/>
                <w:lang w:eastAsia="ru-RU"/>
              </w:rPr>
            </w:pPr>
            <w:r w:rsidRPr="00B51721">
              <w:rPr>
                <w:rFonts w:ascii="Times New Roman" w:hAnsi="Times New Roman"/>
                <w:b/>
                <w:sz w:val="24"/>
                <w:szCs w:val="24"/>
                <w:lang w:eastAsia="ru-RU"/>
              </w:rPr>
              <w:t>ПЕРЕНЕСИТЕ СВОИ РЕШЕНИЯ В ЛИСТ ОТВЕТОВ!!!</w:t>
            </w:r>
          </w:p>
        </w:tc>
      </w:tr>
    </w:tbl>
    <w:p w:rsidR="00656B85" w:rsidRDefault="00656B85" w:rsidP="004B67FD">
      <w:pPr>
        <w:spacing w:line="360" w:lineRule="auto"/>
        <w:contextualSpacing/>
        <w:rPr>
          <w:rFonts w:ascii="Times New Roman" w:hAnsi="Times New Roman"/>
          <w:b/>
          <w:caps/>
          <w:sz w:val="28"/>
          <w:szCs w:val="28"/>
        </w:rPr>
      </w:pPr>
    </w:p>
    <w:p w:rsidR="00F7595D" w:rsidRDefault="00F7595D" w:rsidP="00D36110">
      <w:pPr>
        <w:spacing w:line="360" w:lineRule="auto"/>
        <w:contextualSpacing/>
        <w:jc w:val="center"/>
        <w:rPr>
          <w:rFonts w:ascii="Times New Roman" w:hAnsi="Times New Roman"/>
          <w:b/>
          <w:caps/>
          <w:sz w:val="28"/>
          <w:szCs w:val="28"/>
        </w:rPr>
      </w:pPr>
    </w:p>
    <w:p w:rsidR="00656B85" w:rsidRDefault="00656B85" w:rsidP="00D36110">
      <w:pPr>
        <w:spacing w:line="360" w:lineRule="auto"/>
        <w:contextualSpacing/>
        <w:jc w:val="center"/>
        <w:rPr>
          <w:rFonts w:ascii="Times New Roman" w:hAnsi="Times New Roman"/>
          <w:b/>
          <w:caps/>
          <w:sz w:val="28"/>
          <w:szCs w:val="28"/>
        </w:rPr>
      </w:pPr>
      <w:bookmarkStart w:id="0" w:name="_GoBack"/>
      <w:bookmarkEnd w:id="0"/>
      <w:r>
        <w:rPr>
          <w:rFonts w:ascii="Times New Roman" w:hAnsi="Times New Roman"/>
          <w:b/>
          <w:caps/>
          <w:sz w:val="28"/>
          <w:szCs w:val="28"/>
        </w:rPr>
        <w:lastRenderedPageBreak/>
        <w:t xml:space="preserve">Лексико-грамматический тест </w:t>
      </w:r>
      <w:r w:rsidR="00920E7B">
        <w:rPr>
          <w:rFonts w:ascii="Times New Roman" w:hAnsi="Times New Roman"/>
          <w:b/>
          <w:caps/>
          <w:sz w:val="28"/>
          <w:szCs w:val="28"/>
        </w:rPr>
        <w:t>9</w:t>
      </w:r>
      <w:r>
        <w:rPr>
          <w:rFonts w:ascii="Times New Roman" w:hAnsi="Times New Roman"/>
          <w:b/>
          <w:caps/>
          <w:sz w:val="28"/>
          <w:szCs w:val="28"/>
        </w:rPr>
        <w:t>-11</w:t>
      </w:r>
    </w:p>
    <w:p w:rsidR="00656B85" w:rsidRDefault="00656B85" w:rsidP="00D36110">
      <w:pPr>
        <w:spacing w:line="360" w:lineRule="auto"/>
        <w:contextualSpacing/>
        <w:rPr>
          <w:rFonts w:ascii="Times New Roman" w:hAnsi="Times New Roman"/>
        </w:rPr>
      </w:pPr>
      <w:r>
        <w:rPr>
          <w:rFonts w:ascii="Times New Roman" w:hAnsi="Times New Roman"/>
        </w:rPr>
        <w:t>Идентификационный номер участника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60"/>
        <w:gridCol w:w="360"/>
        <w:gridCol w:w="360"/>
        <w:gridCol w:w="360"/>
        <w:gridCol w:w="360"/>
      </w:tblGrid>
      <w:tr w:rsidR="00656B85" w:rsidTr="00ED1819">
        <w:tc>
          <w:tcPr>
            <w:tcW w:w="360" w:type="dxa"/>
          </w:tcPr>
          <w:p w:rsidR="00656B85" w:rsidRDefault="00656B85" w:rsidP="00ED1819">
            <w:pPr>
              <w:spacing w:line="360" w:lineRule="auto"/>
              <w:contextualSpacing/>
              <w:rPr>
                <w:rFonts w:ascii="Times New Roman" w:hAnsi="Times New Roman"/>
                <w:sz w:val="28"/>
                <w:szCs w:val="28"/>
              </w:rPr>
            </w:pPr>
          </w:p>
        </w:tc>
        <w:tc>
          <w:tcPr>
            <w:tcW w:w="360" w:type="dxa"/>
          </w:tcPr>
          <w:p w:rsidR="00656B85" w:rsidRDefault="00656B85" w:rsidP="00ED1819">
            <w:pPr>
              <w:spacing w:line="360" w:lineRule="auto"/>
              <w:contextualSpacing/>
              <w:rPr>
                <w:rFonts w:ascii="Times New Roman" w:hAnsi="Times New Roman"/>
                <w:sz w:val="28"/>
                <w:szCs w:val="28"/>
              </w:rPr>
            </w:pPr>
          </w:p>
        </w:tc>
        <w:tc>
          <w:tcPr>
            <w:tcW w:w="360" w:type="dxa"/>
          </w:tcPr>
          <w:p w:rsidR="00656B85" w:rsidRDefault="00656B85" w:rsidP="00ED1819">
            <w:pPr>
              <w:spacing w:line="360" w:lineRule="auto"/>
              <w:contextualSpacing/>
              <w:rPr>
                <w:rFonts w:ascii="Times New Roman" w:hAnsi="Times New Roman"/>
                <w:sz w:val="28"/>
                <w:szCs w:val="28"/>
              </w:rPr>
            </w:pPr>
          </w:p>
        </w:tc>
        <w:tc>
          <w:tcPr>
            <w:tcW w:w="360" w:type="dxa"/>
          </w:tcPr>
          <w:p w:rsidR="00656B85" w:rsidRDefault="00656B85" w:rsidP="00ED1819">
            <w:pPr>
              <w:spacing w:line="360" w:lineRule="auto"/>
              <w:contextualSpacing/>
              <w:rPr>
                <w:rFonts w:ascii="Times New Roman" w:hAnsi="Times New Roman"/>
                <w:sz w:val="28"/>
                <w:szCs w:val="28"/>
              </w:rPr>
            </w:pPr>
          </w:p>
        </w:tc>
        <w:tc>
          <w:tcPr>
            <w:tcW w:w="360" w:type="dxa"/>
          </w:tcPr>
          <w:p w:rsidR="00656B85" w:rsidRDefault="00656B85" w:rsidP="00ED1819">
            <w:pPr>
              <w:spacing w:line="360" w:lineRule="auto"/>
              <w:contextualSpacing/>
              <w:rPr>
                <w:rFonts w:ascii="Times New Roman" w:hAnsi="Times New Roman"/>
                <w:sz w:val="28"/>
                <w:szCs w:val="28"/>
              </w:rPr>
            </w:pPr>
          </w:p>
        </w:tc>
        <w:tc>
          <w:tcPr>
            <w:tcW w:w="360" w:type="dxa"/>
          </w:tcPr>
          <w:p w:rsidR="00656B85" w:rsidRDefault="00656B85" w:rsidP="00ED1819">
            <w:pPr>
              <w:spacing w:line="360" w:lineRule="auto"/>
              <w:contextualSpacing/>
              <w:rPr>
                <w:rFonts w:ascii="Times New Roman" w:hAnsi="Times New Roman"/>
                <w:sz w:val="28"/>
                <w:szCs w:val="28"/>
              </w:rPr>
            </w:pPr>
          </w:p>
        </w:tc>
      </w:tr>
    </w:tbl>
    <w:p w:rsidR="00656B85" w:rsidRDefault="00656B85" w:rsidP="00D36110">
      <w:pPr>
        <w:spacing w:line="360" w:lineRule="auto"/>
        <w:contextualSpacing/>
        <w:jc w:val="center"/>
        <w:rPr>
          <w:rFonts w:ascii="Times New Roman" w:hAnsi="Times New Roman"/>
          <w:b/>
          <w:caps/>
          <w:sz w:val="28"/>
          <w:szCs w:val="28"/>
        </w:rPr>
      </w:pPr>
      <w:r>
        <w:rPr>
          <w:rFonts w:ascii="Times New Roman" w:hAnsi="Times New Roman"/>
          <w:b/>
          <w:caps/>
          <w:sz w:val="28"/>
          <w:szCs w:val="28"/>
        </w:rPr>
        <w:t>ЛИСТ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1260"/>
        <w:gridCol w:w="1260"/>
        <w:gridCol w:w="1080"/>
      </w:tblGrid>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3.</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4.</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5.</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6.</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7.</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8.</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9.</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10.</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11.</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12.</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13.</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14.</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15.</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16.</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17.</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18.</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19.</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20.</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21.</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22.</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23.</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24.</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r w:rsidR="00656B85" w:rsidRPr="00A17BFB" w:rsidTr="00ED1819">
        <w:tc>
          <w:tcPr>
            <w:tcW w:w="648" w:type="dxa"/>
          </w:tcPr>
          <w:p w:rsidR="00656B85" w:rsidRPr="00FD68E5" w:rsidRDefault="00656B85" w:rsidP="00FD68E5">
            <w:pPr>
              <w:spacing w:line="240" w:lineRule="auto"/>
              <w:contextualSpacing/>
              <w:jc w:val="center"/>
              <w:rPr>
                <w:rFonts w:ascii="Times New Roman" w:hAnsi="Times New Roman"/>
                <w:b/>
                <w:caps/>
                <w:sz w:val="20"/>
                <w:szCs w:val="20"/>
              </w:rPr>
            </w:pPr>
            <w:r w:rsidRPr="00FD68E5">
              <w:rPr>
                <w:rFonts w:ascii="Times New Roman" w:hAnsi="Times New Roman"/>
                <w:b/>
                <w:caps/>
                <w:sz w:val="20"/>
                <w:szCs w:val="20"/>
                <w:lang w:eastAsia="ru-RU"/>
              </w:rPr>
              <w:t>25.</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a</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b</w:t>
            </w:r>
          </w:p>
        </w:tc>
        <w:tc>
          <w:tcPr>
            <w:tcW w:w="126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c</w:t>
            </w:r>
          </w:p>
        </w:tc>
        <w:tc>
          <w:tcPr>
            <w:tcW w:w="1080" w:type="dxa"/>
          </w:tcPr>
          <w:p w:rsidR="00656B85" w:rsidRPr="00FD68E5" w:rsidRDefault="00656B85" w:rsidP="00FD68E5">
            <w:pPr>
              <w:spacing w:line="240" w:lineRule="auto"/>
              <w:contextualSpacing/>
              <w:jc w:val="center"/>
              <w:rPr>
                <w:rFonts w:ascii="Times New Roman" w:hAnsi="Times New Roman"/>
                <w:caps/>
                <w:sz w:val="20"/>
                <w:szCs w:val="20"/>
                <w:lang w:val="en-US"/>
              </w:rPr>
            </w:pPr>
            <w:r w:rsidRPr="00FD68E5">
              <w:rPr>
                <w:rFonts w:ascii="Times New Roman" w:hAnsi="Times New Roman"/>
                <w:caps/>
                <w:sz w:val="20"/>
                <w:szCs w:val="20"/>
                <w:lang w:val="en-US" w:eastAsia="ru-RU"/>
              </w:rPr>
              <w:t>d</w:t>
            </w:r>
          </w:p>
        </w:tc>
      </w:tr>
    </w:tbl>
    <w:p w:rsidR="00656B85" w:rsidRDefault="00656B85" w:rsidP="008E1655"/>
    <w:sectPr w:rsidR="00656B85" w:rsidSect="00B0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110"/>
    <w:rsid w:val="00141902"/>
    <w:rsid w:val="00187490"/>
    <w:rsid w:val="001C51BD"/>
    <w:rsid w:val="002B6BA8"/>
    <w:rsid w:val="00312B41"/>
    <w:rsid w:val="00366665"/>
    <w:rsid w:val="004479BC"/>
    <w:rsid w:val="00495092"/>
    <w:rsid w:val="004B67FD"/>
    <w:rsid w:val="00502044"/>
    <w:rsid w:val="00656B85"/>
    <w:rsid w:val="00780C15"/>
    <w:rsid w:val="00812728"/>
    <w:rsid w:val="008E1655"/>
    <w:rsid w:val="00920E7B"/>
    <w:rsid w:val="00A17BFB"/>
    <w:rsid w:val="00A232A5"/>
    <w:rsid w:val="00AA6978"/>
    <w:rsid w:val="00B03755"/>
    <w:rsid w:val="00B32E5C"/>
    <w:rsid w:val="00B51721"/>
    <w:rsid w:val="00B545E2"/>
    <w:rsid w:val="00B77446"/>
    <w:rsid w:val="00B97C87"/>
    <w:rsid w:val="00C078AF"/>
    <w:rsid w:val="00C54E18"/>
    <w:rsid w:val="00D26B45"/>
    <w:rsid w:val="00D36110"/>
    <w:rsid w:val="00D91A08"/>
    <w:rsid w:val="00ED1819"/>
    <w:rsid w:val="00F7595D"/>
    <w:rsid w:val="00FD68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10"/>
    <w:pPr>
      <w:spacing w:after="200" w:line="276" w:lineRule="auto"/>
    </w:pPr>
    <w:rPr>
      <w:sz w:val="22"/>
      <w:szCs w:val="22"/>
      <w:lang w:eastAsia="en-US"/>
    </w:rPr>
  </w:style>
  <w:style w:type="paragraph" w:styleId="1">
    <w:name w:val="heading 1"/>
    <w:basedOn w:val="a"/>
    <w:next w:val="a"/>
    <w:link w:val="10"/>
    <w:qFormat/>
    <w:locked/>
    <w:rsid w:val="00B545E2"/>
    <w:pPr>
      <w:keepNext/>
      <w:widowControl w:val="0"/>
      <w:autoSpaceDE w:val="0"/>
      <w:autoSpaceDN w:val="0"/>
      <w:adjustRightInd w:val="0"/>
      <w:spacing w:before="240" w:after="60" w:line="240" w:lineRule="auto"/>
      <w:outlineLvl w:val="0"/>
    </w:pPr>
    <w:rPr>
      <w:rFonts w:ascii="Arial" w:eastAsia="Times New Roman"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361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545E2"/>
    <w:rPr>
      <w:rFonts w:ascii="Arial" w:eastAsia="Times New Roman" w:hAnsi="Arial" w:cs="Arial"/>
      <w:b/>
      <w:bCs/>
      <w:kern w:val="32"/>
      <w:sz w:val="32"/>
      <w:szCs w:val="32"/>
    </w:rPr>
  </w:style>
  <w:style w:type="paragraph" w:styleId="a4">
    <w:name w:val="Body Text Indent"/>
    <w:basedOn w:val="a"/>
    <w:link w:val="a5"/>
    <w:unhideWhenUsed/>
    <w:rsid w:val="00B545E2"/>
    <w:pPr>
      <w:tabs>
        <w:tab w:val="left" w:pos="142"/>
      </w:tabs>
      <w:spacing w:after="0" w:line="240" w:lineRule="auto"/>
      <w:ind w:hanging="1735"/>
      <w:jc w:val="both"/>
    </w:pPr>
    <w:rPr>
      <w:rFonts w:ascii="Times New Roman" w:eastAsia="Times New Roman" w:hAnsi="Times New Roman"/>
      <w:sz w:val="24"/>
      <w:szCs w:val="20"/>
      <w:lang/>
    </w:rPr>
  </w:style>
  <w:style w:type="character" w:customStyle="1" w:styleId="a5">
    <w:name w:val="Основной текст с отступом Знак"/>
    <w:link w:val="a4"/>
    <w:rsid w:val="00B545E2"/>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919</Words>
  <Characters>5244</Characters>
  <Application>Microsoft Office Word</Application>
  <DocSecurity>0</DocSecurity>
  <Lines>43</Lines>
  <Paragraphs>12</Paragraphs>
  <ScaleCrop>false</ScaleCrop>
  <Company>Microsoft</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cp:lastModifiedBy>
  <cp:revision>15</cp:revision>
  <dcterms:created xsi:type="dcterms:W3CDTF">2014-10-11T16:20:00Z</dcterms:created>
  <dcterms:modified xsi:type="dcterms:W3CDTF">2014-10-14T11:27:00Z</dcterms:modified>
</cp:coreProperties>
</file>