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83"/>
        <w:gridCol w:w="5040"/>
      </w:tblGrid>
      <w:tr w:rsidR="003D0C16" w:rsidTr="00E90C7F">
        <w:tc>
          <w:tcPr>
            <w:tcW w:w="4883" w:type="dxa"/>
          </w:tcPr>
          <w:p w:rsidR="003D0C16" w:rsidRDefault="003D0C16" w:rsidP="00E90C7F">
            <w:pPr>
              <w:jc w:val="center"/>
            </w:pPr>
            <w:r>
              <w:t>ДЕПАРТАМЕНТ ОБРАЗОВАНИЯ</w:t>
            </w:r>
            <w:r>
              <w:br/>
              <w:t>И НАУКИ КРАСНОДАРСКОГО КРАЯ</w:t>
            </w:r>
          </w:p>
          <w:p w:rsidR="003D0C16" w:rsidRPr="00CD356B" w:rsidRDefault="003D0C16" w:rsidP="00E90C7F">
            <w:pPr>
              <w:jc w:val="center"/>
              <w:rPr>
                <w:b/>
                <w:sz w:val="24"/>
                <w:szCs w:val="24"/>
              </w:rPr>
            </w:pPr>
            <w:r w:rsidRPr="00CD356B">
              <w:rPr>
                <w:b/>
                <w:sz w:val="24"/>
                <w:szCs w:val="24"/>
              </w:rPr>
              <w:t xml:space="preserve">Государственное учреждение </w:t>
            </w:r>
          </w:p>
          <w:p w:rsidR="003D0C16" w:rsidRPr="00CD356B" w:rsidRDefault="003D0C16" w:rsidP="00E90C7F">
            <w:pPr>
              <w:jc w:val="center"/>
              <w:rPr>
                <w:b/>
                <w:sz w:val="24"/>
                <w:szCs w:val="24"/>
              </w:rPr>
            </w:pPr>
            <w:r w:rsidRPr="00CD356B">
              <w:rPr>
                <w:b/>
                <w:sz w:val="24"/>
                <w:szCs w:val="24"/>
              </w:rPr>
              <w:t xml:space="preserve">дополнительного образования детей </w:t>
            </w:r>
          </w:p>
          <w:p w:rsidR="003D0C16" w:rsidRPr="00CD356B" w:rsidRDefault="003D0C16" w:rsidP="00E90C7F">
            <w:pPr>
              <w:jc w:val="center"/>
              <w:rPr>
                <w:b/>
                <w:sz w:val="24"/>
                <w:szCs w:val="24"/>
              </w:rPr>
            </w:pPr>
            <w:r w:rsidRPr="00CD356B">
              <w:rPr>
                <w:b/>
                <w:sz w:val="24"/>
                <w:szCs w:val="24"/>
              </w:rPr>
              <w:t xml:space="preserve">Центр </w:t>
            </w:r>
          </w:p>
          <w:p w:rsidR="003D0C16" w:rsidRPr="00CD356B" w:rsidRDefault="003D0C16" w:rsidP="00E90C7F">
            <w:pPr>
              <w:jc w:val="center"/>
              <w:rPr>
                <w:b/>
                <w:sz w:val="24"/>
                <w:szCs w:val="24"/>
              </w:rPr>
            </w:pPr>
            <w:r w:rsidRPr="00CD356B">
              <w:rPr>
                <w:b/>
                <w:sz w:val="24"/>
                <w:szCs w:val="24"/>
              </w:rPr>
              <w:t>дополнительного образования</w:t>
            </w:r>
          </w:p>
          <w:p w:rsidR="003D0C16" w:rsidRPr="00CD356B" w:rsidRDefault="003D0C16" w:rsidP="00E90C7F">
            <w:pPr>
              <w:jc w:val="center"/>
              <w:rPr>
                <w:sz w:val="24"/>
                <w:szCs w:val="24"/>
              </w:rPr>
            </w:pPr>
            <w:r w:rsidRPr="00CD356B">
              <w:rPr>
                <w:b/>
                <w:sz w:val="24"/>
                <w:szCs w:val="24"/>
              </w:rPr>
              <w:t xml:space="preserve"> для детей</w:t>
            </w:r>
          </w:p>
          <w:p w:rsidR="003D0C16" w:rsidRDefault="003D0C16" w:rsidP="00E90C7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, г"/>
              </w:smartTagPr>
              <w:r>
                <w:t>350000, г</w:t>
              </w:r>
            </w:smartTag>
            <w:r>
              <w:t xml:space="preserve">. Краснодар, ул. </w:t>
            </w:r>
            <w:proofErr w:type="gramStart"/>
            <w:r>
              <w:t>Красная</w:t>
            </w:r>
            <w:proofErr w:type="gramEnd"/>
            <w:r>
              <w:t>, 76,</w:t>
            </w:r>
          </w:p>
          <w:p w:rsidR="003D0C16" w:rsidRDefault="003D0C16" w:rsidP="00E90C7F">
            <w:pPr>
              <w:jc w:val="center"/>
            </w:pPr>
            <w:r>
              <w:t>Тел. 259-84-01</w:t>
            </w:r>
          </w:p>
          <w:p w:rsidR="003D0C16" w:rsidRPr="00E90C7F" w:rsidRDefault="003D0C16" w:rsidP="00E90C7F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proofErr w:type="gramStart"/>
            <w:r>
              <w:t>Е</w:t>
            </w:r>
            <w:proofErr w:type="gramEnd"/>
            <w:r w:rsidRPr="00E90C7F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E90C7F">
              <w:rPr>
                <w:lang w:val="en-US"/>
              </w:rPr>
              <w:t xml:space="preserve">: </w:t>
            </w:r>
            <w:hyperlink r:id="rId4" w:history="1">
              <w:r w:rsidRPr="00F2777E">
                <w:rPr>
                  <w:rStyle w:val="a4"/>
                  <w:lang w:val="en-US"/>
                </w:rPr>
                <w:t>cdodd</w:t>
              </w:r>
              <w:r w:rsidRPr="00E90C7F">
                <w:rPr>
                  <w:rStyle w:val="a4"/>
                  <w:lang w:val="en-US"/>
                </w:rPr>
                <w:t>@</w:t>
              </w:r>
              <w:r w:rsidRPr="00F2777E">
                <w:rPr>
                  <w:rStyle w:val="a4"/>
                  <w:lang w:val="en-US"/>
                </w:rPr>
                <w:t>mail</w:t>
              </w:r>
              <w:r w:rsidRPr="00E90C7F">
                <w:rPr>
                  <w:rStyle w:val="a4"/>
                  <w:lang w:val="en-US"/>
                </w:rPr>
                <w:t>.</w:t>
              </w:r>
              <w:r w:rsidRPr="00F2777E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5040" w:type="dxa"/>
          </w:tcPr>
          <w:p w:rsidR="003D0C16" w:rsidRPr="00CD356B" w:rsidRDefault="003D0C16" w:rsidP="00E90C7F">
            <w:pPr>
              <w:jc w:val="center"/>
              <w:rPr>
                <w:b/>
                <w:sz w:val="24"/>
                <w:szCs w:val="24"/>
              </w:rPr>
            </w:pPr>
            <w:r w:rsidRPr="00CD356B">
              <w:rPr>
                <w:b/>
                <w:sz w:val="24"/>
                <w:szCs w:val="24"/>
              </w:rPr>
              <w:t>Муниципальный этап</w:t>
            </w:r>
          </w:p>
          <w:p w:rsidR="003D0C16" w:rsidRPr="00CD356B" w:rsidRDefault="003D0C16" w:rsidP="00E90C7F">
            <w:pPr>
              <w:jc w:val="center"/>
              <w:rPr>
                <w:sz w:val="24"/>
                <w:szCs w:val="24"/>
              </w:rPr>
            </w:pPr>
            <w:r w:rsidRPr="00CD356B">
              <w:rPr>
                <w:b/>
                <w:sz w:val="24"/>
                <w:szCs w:val="24"/>
              </w:rPr>
              <w:t>Всероссийской олимпиады школьников</w:t>
            </w:r>
            <w:r w:rsidR="00E90C7F">
              <w:rPr>
                <w:b/>
                <w:sz w:val="24"/>
                <w:szCs w:val="24"/>
              </w:rPr>
              <w:t xml:space="preserve"> </w:t>
            </w:r>
            <w:r w:rsidRPr="00CD356B">
              <w:rPr>
                <w:b/>
                <w:sz w:val="24"/>
                <w:szCs w:val="24"/>
              </w:rPr>
              <w:t>по экономике</w:t>
            </w:r>
          </w:p>
          <w:p w:rsidR="003D0C16" w:rsidRPr="00CD356B" w:rsidRDefault="003D0C16" w:rsidP="00E90C7F">
            <w:pPr>
              <w:jc w:val="center"/>
              <w:rPr>
                <w:sz w:val="24"/>
                <w:szCs w:val="24"/>
              </w:rPr>
            </w:pPr>
            <w:r w:rsidRPr="00CD356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11</w:t>
            </w:r>
            <w:r w:rsidRPr="00CD356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2</w:t>
            </w:r>
            <w:r w:rsidRPr="00CD356B">
              <w:rPr>
                <w:sz w:val="24"/>
                <w:szCs w:val="24"/>
              </w:rPr>
              <w:t xml:space="preserve"> учебный год</w:t>
            </w:r>
          </w:p>
          <w:p w:rsidR="003D0C16" w:rsidRDefault="003D0C16" w:rsidP="00E90C7F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7-8</w:t>
            </w:r>
            <w:r w:rsidRPr="00CD356B">
              <w:rPr>
                <w:b/>
                <w:sz w:val="24"/>
                <w:szCs w:val="24"/>
                <w:u w:val="single"/>
              </w:rPr>
              <w:t xml:space="preserve"> класс</w:t>
            </w:r>
            <w:r>
              <w:rPr>
                <w:b/>
                <w:sz w:val="24"/>
                <w:szCs w:val="24"/>
                <w:u w:val="single"/>
              </w:rPr>
              <w:t>ы</w:t>
            </w:r>
            <w:r w:rsidRPr="00CD356B">
              <w:rPr>
                <w:b/>
                <w:sz w:val="24"/>
                <w:szCs w:val="24"/>
                <w:u w:val="single"/>
              </w:rPr>
              <w:t>, задания</w:t>
            </w:r>
          </w:p>
          <w:p w:rsidR="003D0C16" w:rsidRDefault="003D0C16" w:rsidP="00E90C7F">
            <w:pPr>
              <w:rPr>
                <w:i/>
                <w:sz w:val="22"/>
                <w:szCs w:val="22"/>
              </w:rPr>
            </w:pPr>
          </w:p>
          <w:p w:rsidR="003D0C16" w:rsidRPr="00E90C7F" w:rsidRDefault="003D0C16" w:rsidP="00E90C7F">
            <w:pPr>
              <w:jc w:val="center"/>
              <w:rPr>
                <w:i/>
                <w:sz w:val="24"/>
                <w:szCs w:val="22"/>
              </w:rPr>
            </w:pPr>
            <w:r w:rsidRPr="00E90C7F">
              <w:rPr>
                <w:i/>
                <w:sz w:val="24"/>
                <w:szCs w:val="22"/>
              </w:rPr>
              <w:t>Председатель предметной комиссии</w:t>
            </w:r>
          </w:p>
          <w:p w:rsidR="003D0C16" w:rsidRDefault="003D0C16" w:rsidP="00E90C7F">
            <w:pPr>
              <w:jc w:val="center"/>
              <w:rPr>
                <w:i/>
                <w:sz w:val="28"/>
                <w:szCs w:val="28"/>
              </w:rPr>
            </w:pPr>
            <w:r w:rsidRPr="00E90C7F">
              <w:rPr>
                <w:i/>
                <w:sz w:val="24"/>
                <w:szCs w:val="22"/>
              </w:rPr>
              <w:t xml:space="preserve">д.э.н., профессор кафедры мировой экономики и менеджмента </w:t>
            </w:r>
            <w:proofErr w:type="spellStart"/>
            <w:r w:rsidRPr="00E90C7F">
              <w:rPr>
                <w:i/>
                <w:sz w:val="24"/>
                <w:szCs w:val="22"/>
              </w:rPr>
              <w:t>КубГУ</w:t>
            </w:r>
            <w:proofErr w:type="spellEnd"/>
            <w:r w:rsidR="00E90C7F" w:rsidRPr="00E90C7F">
              <w:rPr>
                <w:i/>
                <w:sz w:val="24"/>
                <w:szCs w:val="22"/>
              </w:rPr>
              <w:t xml:space="preserve"> </w:t>
            </w:r>
            <w:proofErr w:type="spellStart"/>
            <w:r w:rsidRPr="00E90C7F">
              <w:rPr>
                <w:b/>
                <w:i/>
                <w:sz w:val="24"/>
                <w:szCs w:val="22"/>
              </w:rPr>
              <w:t>Дробышевская</w:t>
            </w:r>
            <w:proofErr w:type="spellEnd"/>
            <w:r w:rsidRPr="00E90C7F">
              <w:rPr>
                <w:b/>
                <w:i/>
                <w:sz w:val="24"/>
                <w:szCs w:val="22"/>
              </w:rPr>
              <w:t xml:space="preserve"> Л.Н.</w:t>
            </w:r>
          </w:p>
        </w:tc>
      </w:tr>
    </w:tbl>
    <w:p w:rsidR="003D0C16" w:rsidRDefault="003D0C16" w:rsidP="00740998">
      <w:pPr>
        <w:jc w:val="center"/>
        <w:rPr>
          <w:b/>
          <w:sz w:val="24"/>
          <w:szCs w:val="24"/>
        </w:rPr>
      </w:pPr>
    </w:p>
    <w:p w:rsidR="00740998" w:rsidRPr="00E90C7F" w:rsidRDefault="00740998" w:rsidP="00740998">
      <w:pPr>
        <w:jc w:val="center"/>
        <w:rPr>
          <w:b/>
          <w:sz w:val="24"/>
          <w:szCs w:val="24"/>
        </w:rPr>
      </w:pPr>
      <w:r w:rsidRPr="00E90C7F">
        <w:rPr>
          <w:b/>
          <w:sz w:val="24"/>
          <w:szCs w:val="24"/>
        </w:rPr>
        <w:t xml:space="preserve">Первый тур </w:t>
      </w:r>
    </w:p>
    <w:p w:rsidR="00740998" w:rsidRDefault="00740998" w:rsidP="00740998">
      <w:pPr>
        <w:jc w:val="center"/>
        <w:rPr>
          <w:sz w:val="24"/>
          <w:szCs w:val="24"/>
        </w:rPr>
      </w:pPr>
    </w:p>
    <w:p w:rsidR="00740998" w:rsidRDefault="00740998" w:rsidP="007409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 1 (за каждый правильный ответ 1 балл)</w:t>
      </w:r>
    </w:p>
    <w:p w:rsidR="00740998" w:rsidRDefault="00740998" w:rsidP="00740998">
      <w:pPr>
        <w:jc w:val="both"/>
        <w:rPr>
          <w:b/>
          <w:bCs/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1. Введение верхнего предела (потолка) цены всегда приводит к дефициту товара.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 xml:space="preserve">1) Да                                                          2) Нет                         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2. Проблема ограниченности ресурсов будет решена, когда люди смогут полностью реализовать достижения научно-технического прогресса.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 xml:space="preserve">1) Да                                                          2) Нет                         </w:t>
      </w:r>
    </w:p>
    <w:p w:rsidR="00740998" w:rsidRDefault="00740998" w:rsidP="00740998">
      <w:pPr>
        <w:pStyle w:val="1"/>
        <w:rPr>
          <w:b w:val="0"/>
          <w:sz w:val="24"/>
        </w:rPr>
      </w:pPr>
    </w:p>
    <w:p w:rsidR="00740998" w:rsidRDefault="00740998" w:rsidP="00740998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3. </w:t>
      </w:r>
      <w:proofErr w:type="gramStart"/>
      <w:r>
        <w:rPr>
          <w:b w:val="0"/>
          <w:sz w:val="24"/>
        </w:rPr>
        <w:t>Отличием капиталистического разделения труда от простого является наличие эксплуатации.</w:t>
      </w:r>
      <w:proofErr w:type="gramEnd"/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 xml:space="preserve">1) Да                                                          2) Нет                         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4. Если предельный продукт труда меньше среднего продукта труда, то с ростом затрат труда средний продукт труда увеличивается.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 xml:space="preserve">1) Да                                                          2) Нет                         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5. Прогрессивная налоговая система влияет на распределение доходов.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 xml:space="preserve">1) Да                                                          2) Нет    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 2 (за каждый правильный ответ 2 балла)</w:t>
      </w:r>
    </w:p>
    <w:p w:rsidR="00740998" w:rsidRDefault="00740998" w:rsidP="007409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Выберите </w:t>
      </w:r>
      <w:r>
        <w:rPr>
          <w:b/>
          <w:bCs/>
          <w:sz w:val="24"/>
          <w:szCs w:val="24"/>
        </w:rPr>
        <w:t xml:space="preserve">единственный </w:t>
      </w:r>
      <w:r>
        <w:rPr>
          <w:bCs/>
          <w:sz w:val="24"/>
          <w:szCs w:val="24"/>
        </w:rPr>
        <w:t>правильный ответ:</w:t>
      </w:r>
    </w:p>
    <w:p w:rsidR="00740998" w:rsidRDefault="00740998" w:rsidP="00740998">
      <w:pPr>
        <w:jc w:val="both"/>
        <w:rPr>
          <w:b/>
          <w:bCs/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6. В чем отличие нормативной экономики от позитивной экономики?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позитивная экономика изучает положительные результаты экономической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деятельности, а нормативная экономика изучает влияние принятия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нормативных актов на экономику страны;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2) в отличие от нормативной экономики, позитивная экономика не изучает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незаконные виды деятельности;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позитивная экономика изучает «то, что есть»; нормативная экономика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 xml:space="preserve">исследует «то, что должно быть» (т.е. то, какой должна быть </w:t>
      </w:r>
      <w:proofErr w:type="gramStart"/>
      <w:r>
        <w:rPr>
          <w:sz w:val="24"/>
          <w:szCs w:val="24"/>
        </w:rPr>
        <w:t>экономика</w:t>
      </w:r>
      <w:proofErr w:type="gramEnd"/>
      <w:r>
        <w:rPr>
          <w:sz w:val="24"/>
          <w:szCs w:val="24"/>
        </w:rPr>
        <w:t xml:space="preserve"> и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какая</w:t>
      </w:r>
      <w:proofErr w:type="gramEnd"/>
      <w:r>
        <w:rPr>
          <w:sz w:val="24"/>
          <w:szCs w:val="24"/>
        </w:rPr>
        <w:t xml:space="preserve"> конкретно мера экономической политики целесообразна в той или иной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экономической ситуации);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4) позитивная экономика - это раздел макроэкономики, а нормативная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экономика - это раздел микроэкономики.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7. Родители предложили сыну выбрать подарок на день рождения: либо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>магнитофон, либо лыжи, либо джинсовый костюм. Сын выбрал магнитофон, но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 возникновения затруднений с его покупкой был согласен на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>джинсовый костюм; с наименьшим энтузиазмом он отнесся к идее подарить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>ему лыжи. Что является альтернативной стоимостью выбора магнитофона?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цена джинсового костюма;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2) джинсовый костюм;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джинсовый костюм и лыжи;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4) альтернативную стоимость невозможно определить, так как неизвестны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>цены, по которым могут быть совершены покупки.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 Из двух производителей сравнительное преимущество имеет тот, который ...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производит больше товаров и услуг, используя одно и то же количество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ресурсов;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2) производит какой-либо товар или услугу с меньшей альтернативной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стоимостью;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производит какой-либо товар или услугу с большей альтернативной</w:t>
      </w:r>
      <w:r w:rsidR="00E90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стоимостью;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4) производит товары или услуги лучшего качества.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9. Что из перечисленного ниже не оказывает влияния на рост производительности труда?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увеличение количества работников;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2) уровень образования и квалификация работников;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эффект масштаба производства;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4) Технологические изменения.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10. Плата, которую может получить владелец предприятия за возможное наилучшее альтернативное использование своих ресурсов, переданных на баланс предприятия, включается: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в бухгалтерские затраты;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2) в экономические затраты;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включается и в бухгалтерские, и в экономические затраты;</w:t>
      </w:r>
    </w:p>
    <w:p w:rsidR="00740998" w:rsidRDefault="00740998" w:rsidP="007409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4) не включается ни в бухгалтерские, ни в экономические затраты;</w:t>
      </w:r>
      <w:proofErr w:type="gramEnd"/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5) включается и в бухгалтерские, и в экономические затраты.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 xml:space="preserve">11. Почасовая оплата труда работника составляет 5 долл. Кроме того, он имеет пенсию, равную 240 долл. в месяц. Основываясь на этих данных, экономисты оценивают минимальную альтернативную стоимость одного дополнительного часа его досуга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15 долл.;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2) 6 долл.;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5 долл.;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4) 0 долл.;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5) 25 долл</w:t>
      </w:r>
      <w:proofErr w:type="gramStart"/>
      <w:r>
        <w:rPr>
          <w:sz w:val="24"/>
          <w:szCs w:val="24"/>
        </w:rPr>
        <w:t>..</w:t>
      </w:r>
      <w:proofErr w:type="gramEnd"/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12.Что будет включаться в ВНП: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цена нового велосипеда, хранящегося на складе предприятия;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2) стипендия студенту дневного отделения;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цена подержанного холодильника, купленного у соседа;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4) оценка своего труда при строительстве дачного домика в свободное время.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13. В современных условиях не является функцией денег: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средства обращения;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2) средства платежа;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мировые деньги;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4) средство формирования сокровищ;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5) средство накопления.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14. Главное отличие рынка монополистической конкуренции от рынка совершенной конкуренции:</w:t>
      </w:r>
    </w:p>
    <w:p w:rsidR="00740998" w:rsidRDefault="00740998" w:rsidP="00740998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1) наличие дифференциальных товаров; </w:t>
      </w:r>
    </w:p>
    <w:p w:rsidR="00740998" w:rsidRDefault="00740998" w:rsidP="00740998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2) множество производителей;</w:t>
      </w:r>
    </w:p>
    <w:p w:rsidR="00740998" w:rsidRDefault="00740998" w:rsidP="00740998">
      <w:pPr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3) наличие существенного диктата цен;</w:t>
      </w:r>
    </w:p>
    <w:p w:rsidR="00740998" w:rsidRDefault="00740998" w:rsidP="00740998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4) множество потребителей;</w:t>
      </w:r>
    </w:p>
    <w:p w:rsidR="00740998" w:rsidRDefault="00740998" w:rsidP="0074099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5) один товар.</w:t>
      </w:r>
    </w:p>
    <w:p w:rsidR="00740998" w:rsidRDefault="00740998" w:rsidP="00740998">
      <w:pPr>
        <w:rPr>
          <w:snapToGrid w:val="0"/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15. Среди факторов производства абсолютно неэластичное предложение имеет: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земля;</w:t>
      </w:r>
      <w:r w:rsidR="00E90C7F">
        <w:rPr>
          <w:sz w:val="24"/>
          <w:szCs w:val="24"/>
        </w:rPr>
        <w:tab/>
      </w:r>
      <w:r w:rsidR="00E90C7F">
        <w:rPr>
          <w:sz w:val="24"/>
          <w:szCs w:val="24"/>
        </w:rPr>
        <w:tab/>
      </w:r>
      <w:r>
        <w:rPr>
          <w:sz w:val="24"/>
          <w:szCs w:val="24"/>
        </w:rPr>
        <w:t>2) капитал;</w:t>
      </w:r>
      <w:r w:rsidR="00E90C7F">
        <w:rPr>
          <w:sz w:val="24"/>
          <w:szCs w:val="24"/>
        </w:rPr>
        <w:tab/>
      </w:r>
      <w:r w:rsidR="00E90C7F">
        <w:rPr>
          <w:sz w:val="24"/>
          <w:szCs w:val="24"/>
        </w:rPr>
        <w:tab/>
      </w:r>
      <w:r>
        <w:rPr>
          <w:sz w:val="24"/>
          <w:szCs w:val="24"/>
        </w:rPr>
        <w:t>3) труд;</w:t>
      </w:r>
      <w:r w:rsidR="00E90C7F">
        <w:rPr>
          <w:sz w:val="24"/>
          <w:szCs w:val="24"/>
        </w:rPr>
        <w:tab/>
      </w:r>
      <w:r w:rsidR="00E90C7F">
        <w:rPr>
          <w:sz w:val="24"/>
          <w:szCs w:val="24"/>
        </w:rPr>
        <w:tab/>
      </w:r>
      <w:r>
        <w:rPr>
          <w:sz w:val="24"/>
          <w:szCs w:val="24"/>
        </w:rPr>
        <w:t>4) информация;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5) предпринимательство.</w:t>
      </w:r>
    </w:p>
    <w:p w:rsidR="00740998" w:rsidRDefault="00740998" w:rsidP="00740998">
      <w:pPr>
        <w:widowControl/>
        <w:shd w:val="clear" w:color="auto" w:fill="FFFFFF"/>
        <w:tabs>
          <w:tab w:val="num" w:pos="0"/>
          <w:tab w:val="left" w:pos="360"/>
        </w:tabs>
        <w:rPr>
          <w:sz w:val="24"/>
          <w:szCs w:val="24"/>
        </w:rPr>
      </w:pPr>
    </w:p>
    <w:p w:rsidR="00740998" w:rsidRDefault="00740998" w:rsidP="00740998">
      <w:pPr>
        <w:widowControl/>
        <w:shd w:val="clear" w:color="auto" w:fill="FFFFFF"/>
        <w:tabs>
          <w:tab w:val="num" w:pos="0"/>
          <w:tab w:val="left" w:pos="360"/>
        </w:tabs>
        <w:rPr>
          <w:sz w:val="24"/>
          <w:szCs w:val="24"/>
        </w:rPr>
      </w:pPr>
    </w:p>
    <w:p w:rsidR="00740998" w:rsidRDefault="00740998" w:rsidP="0074099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 3 (за каждый правильный ответ 3 балла)</w:t>
      </w:r>
    </w:p>
    <w:p w:rsidR="00740998" w:rsidRDefault="00740998" w:rsidP="007409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Выберите </w:t>
      </w:r>
      <w:r>
        <w:rPr>
          <w:b/>
          <w:bCs/>
          <w:sz w:val="24"/>
          <w:szCs w:val="24"/>
        </w:rPr>
        <w:t>ВСЕ</w:t>
      </w:r>
      <w:r>
        <w:rPr>
          <w:bCs/>
          <w:sz w:val="24"/>
          <w:szCs w:val="24"/>
        </w:rPr>
        <w:t xml:space="preserve"> правильные ответы:</w:t>
      </w:r>
    </w:p>
    <w:p w:rsidR="00740998" w:rsidRDefault="00740998" w:rsidP="00740998">
      <w:pPr>
        <w:jc w:val="both"/>
        <w:rPr>
          <w:bCs/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16. Укажите пункт, характеризующий раздел макроэкономики: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теория конкуренции;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2) теория роста;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3) теория денег;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4) теория циклов;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5) теория фирмы.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17. Натуральное хозяйство – это такая форма организации экономики, при которой: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продукты труда производятся для обмена на рынке;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2) существует замкнутость производителей;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продукты производятся для внутрихозяйственного потребления;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4) присутствует специализация производителей на производстве какого-либо продукта;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5) связь между производством и потреблением прямая, ничем не опосредованная.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 xml:space="preserve">18. Какие из перечисленных ниже товаров относятся к товарам «высшей категории»: 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омары;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2) макароны;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3) хлеб;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4) шоколад;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5) дорогие вина.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19. Если фирма, действующая на рынке совершенной конкуренции, сократит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предложение своей продукции, то это</w:t>
      </w:r>
      <w:proofErr w:type="gramStart"/>
      <w:r>
        <w:rPr>
          <w:sz w:val="24"/>
          <w:szCs w:val="24"/>
        </w:rPr>
        <w:t>::</w:t>
      </w:r>
      <w:proofErr w:type="gramEnd"/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приведет к снижению рыночной цены продукта;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2) не окажет никакого влияния на рынок;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приведет к росту рыночной цены продукта;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4) приведет к снижению выручки;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5) приведет к снижению общих издержек.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20. В микроэкономическом анализе, как правило, используется методы: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анализа;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2) синтеза;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3) абстракции;</w:t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4) агрегирования;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5) все используются.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21. Сокращение налогов при прочих равных условиях сдвигает: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 xml:space="preserve">1) сдвигает кривую </w:t>
      </w:r>
      <w:r>
        <w:rPr>
          <w:sz w:val="24"/>
          <w:szCs w:val="24"/>
          <w:lang w:val="en-US"/>
        </w:rPr>
        <w:t>AS</w:t>
      </w:r>
      <w:r>
        <w:rPr>
          <w:sz w:val="24"/>
          <w:szCs w:val="24"/>
        </w:rPr>
        <w:t xml:space="preserve"> вправо;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 xml:space="preserve">2) на кейнсианском отрезке </w:t>
      </w:r>
      <w:r>
        <w:rPr>
          <w:sz w:val="24"/>
          <w:szCs w:val="24"/>
          <w:lang w:val="en-US"/>
        </w:rPr>
        <w:t>AS</w:t>
      </w:r>
      <w:r>
        <w:rPr>
          <w:sz w:val="24"/>
          <w:szCs w:val="24"/>
        </w:rPr>
        <w:t xml:space="preserve"> вправо-вверх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на кейнсианском отрезке AS влево-вверх;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 xml:space="preserve">4) на кейнсианском отрезке </w:t>
      </w:r>
      <w:r>
        <w:rPr>
          <w:sz w:val="24"/>
          <w:szCs w:val="24"/>
          <w:lang w:val="en-US"/>
        </w:rPr>
        <w:t>AS</w:t>
      </w:r>
      <w:r>
        <w:rPr>
          <w:sz w:val="24"/>
          <w:szCs w:val="24"/>
        </w:rPr>
        <w:t xml:space="preserve"> вправо-вниз;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 xml:space="preserve">5) на кейнсианском отрезке </w:t>
      </w:r>
      <w:r>
        <w:rPr>
          <w:sz w:val="24"/>
          <w:szCs w:val="24"/>
          <w:lang w:val="en-US"/>
        </w:rPr>
        <w:t>AS</w:t>
      </w:r>
      <w:r>
        <w:rPr>
          <w:sz w:val="24"/>
          <w:szCs w:val="24"/>
        </w:rPr>
        <w:t xml:space="preserve">, кривую </w:t>
      </w:r>
      <w:r>
        <w:rPr>
          <w:sz w:val="24"/>
          <w:szCs w:val="24"/>
          <w:lang w:val="en-US"/>
        </w:rPr>
        <w:t>AD</w:t>
      </w:r>
      <w:r>
        <w:rPr>
          <w:sz w:val="24"/>
          <w:szCs w:val="24"/>
        </w:rPr>
        <w:t xml:space="preserve"> вправо.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22. ВВП измеряет: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расходы на все конечные товары и услуги;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2) доходы отечественного бизнеса за рубежом;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совокупную добавленную стоимость всех фирм в экономике;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4) доходы от контрабанды;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5) расходы в заграничной поездке.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23. Определите, фазы экономического цикла: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производство;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2) подъем;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3) спрос;</w:t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4) потребление;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5) спад.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24. Что из перечисленного является экономическим благом?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знания;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2) энергия воды;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3) автомобиль;</w:t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4) звезды;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5) фрукты и овощи.</w:t>
      </w:r>
    </w:p>
    <w:p w:rsidR="00740998" w:rsidRDefault="00740998" w:rsidP="00740998">
      <w:pPr>
        <w:rPr>
          <w:sz w:val="24"/>
          <w:szCs w:val="24"/>
        </w:rPr>
      </w:pP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25. Денежный агрегат МО не включает в себя: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1) вклады до востребования;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2) наличные деньги;</w:t>
      </w:r>
    </w:p>
    <w:p w:rsidR="00740998" w:rsidRDefault="00740998" w:rsidP="00740998">
      <w:pPr>
        <w:rPr>
          <w:sz w:val="24"/>
          <w:szCs w:val="24"/>
        </w:rPr>
      </w:pPr>
      <w:r>
        <w:rPr>
          <w:sz w:val="24"/>
          <w:szCs w:val="24"/>
        </w:rPr>
        <w:t>3) срочные вклады до года;</w:t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 w:rsidR="000720C2">
        <w:rPr>
          <w:sz w:val="24"/>
          <w:szCs w:val="24"/>
        </w:rPr>
        <w:tab/>
      </w:r>
      <w:r>
        <w:rPr>
          <w:sz w:val="24"/>
          <w:szCs w:val="24"/>
        </w:rPr>
        <w:t>4) золото в слитках.</w:t>
      </w:r>
    </w:p>
    <w:p w:rsidR="00450ADE" w:rsidRDefault="00450ADE" w:rsidP="00740998"/>
    <w:p w:rsidR="00BA158E" w:rsidRPr="009A3154" w:rsidRDefault="00BA158E" w:rsidP="00BA158E">
      <w:pPr>
        <w:tabs>
          <w:tab w:val="left" w:pos="0"/>
        </w:tabs>
        <w:jc w:val="center"/>
        <w:rPr>
          <w:b/>
          <w:sz w:val="24"/>
          <w:szCs w:val="24"/>
        </w:rPr>
      </w:pPr>
      <w:r w:rsidRPr="009A3154">
        <w:rPr>
          <w:b/>
          <w:sz w:val="24"/>
          <w:szCs w:val="24"/>
        </w:rPr>
        <w:t>Второй тур</w:t>
      </w:r>
    </w:p>
    <w:p w:rsidR="00BA158E" w:rsidRPr="009A3154" w:rsidRDefault="00BA158E" w:rsidP="00BA158E">
      <w:pPr>
        <w:tabs>
          <w:tab w:val="left" w:pos="0"/>
        </w:tabs>
        <w:jc w:val="center"/>
        <w:rPr>
          <w:b/>
          <w:sz w:val="24"/>
          <w:szCs w:val="24"/>
        </w:rPr>
      </w:pPr>
      <w:r w:rsidRPr="009A3154">
        <w:rPr>
          <w:b/>
          <w:sz w:val="24"/>
          <w:szCs w:val="24"/>
        </w:rPr>
        <w:lastRenderedPageBreak/>
        <w:t xml:space="preserve">Задачи </w:t>
      </w:r>
    </w:p>
    <w:p w:rsidR="00BA158E" w:rsidRPr="009A3154" w:rsidRDefault="00BA158E" w:rsidP="00BA158E">
      <w:pPr>
        <w:pStyle w:val="1"/>
        <w:rPr>
          <w:sz w:val="24"/>
        </w:rPr>
      </w:pPr>
      <w:bookmarkStart w:id="0" w:name="_GoBack"/>
      <w:bookmarkEnd w:id="0"/>
      <w:r w:rsidRPr="009A3154">
        <w:rPr>
          <w:sz w:val="24"/>
        </w:rPr>
        <w:t>Задача № 1 (20 баллов)</w:t>
      </w:r>
    </w:p>
    <w:p w:rsidR="00BA158E" w:rsidRPr="009A3154" w:rsidRDefault="00BA158E" w:rsidP="00BA158E">
      <w:pPr>
        <w:rPr>
          <w:sz w:val="24"/>
          <w:szCs w:val="24"/>
        </w:rPr>
      </w:pPr>
    </w:p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 xml:space="preserve">   На рынке установилась цена 5 тыс. руб. за единицу товара. Таблица показывает</w:t>
      </w:r>
    </w:p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 xml:space="preserve">      изменение общих затрат предприятия в зависимости от количества производимых</w:t>
      </w:r>
    </w:p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 xml:space="preserve">      единиц товара:</w:t>
      </w:r>
    </w:p>
    <w:tbl>
      <w:tblPr>
        <w:tblW w:w="0" w:type="auto"/>
        <w:tblInd w:w="534" w:type="dxa"/>
        <w:tblLayout w:type="fixed"/>
        <w:tblLook w:val="0000"/>
      </w:tblPr>
      <w:tblGrid>
        <w:gridCol w:w="4769"/>
        <w:gridCol w:w="3736"/>
      </w:tblGrid>
      <w:tr w:rsidR="00BA158E" w:rsidRPr="009A3154" w:rsidTr="00E90C7F"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Количество производимых единиц</w:t>
            </w:r>
          </w:p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товара, штук</w:t>
            </w:r>
          </w:p>
        </w:tc>
        <w:tc>
          <w:tcPr>
            <w:tcW w:w="373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Величина общих затрат,</w:t>
            </w:r>
          </w:p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тыс. руб.</w:t>
            </w:r>
          </w:p>
        </w:tc>
      </w:tr>
      <w:tr w:rsidR="00BA158E" w:rsidRPr="009A3154" w:rsidTr="00E90C7F"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11</w:t>
            </w:r>
          </w:p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12</w:t>
            </w:r>
          </w:p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13</w:t>
            </w:r>
          </w:p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14</w:t>
            </w:r>
          </w:p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15</w:t>
            </w:r>
          </w:p>
        </w:tc>
        <w:tc>
          <w:tcPr>
            <w:tcW w:w="3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34</w:t>
            </w:r>
          </w:p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37</w:t>
            </w:r>
          </w:p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41</w:t>
            </w:r>
          </w:p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49</w:t>
            </w:r>
          </w:p>
          <w:p w:rsidR="00BA158E" w:rsidRPr="009A3154" w:rsidRDefault="00BA158E" w:rsidP="00E90C7F">
            <w:pPr>
              <w:jc w:val="center"/>
              <w:rPr>
                <w:sz w:val="24"/>
                <w:szCs w:val="24"/>
              </w:rPr>
            </w:pPr>
            <w:r w:rsidRPr="009A3154">
              <w:rPr>
                <w:sz w:val="24"/>
                <w:szCs w:val="24"/>
              </w:rPr>
              <w:t>56</w:t>
            </w:r>
          </w:p>
        </w:tc>
      </w:tr>
    </w:tbl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 xml:space="preserve">    Построите график ТС и МС.</w:t>
      </w:r>
    </w:p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 xml:space="preserve"> Какое количество единиц товара наиболее выгодно производить предприятию?</w:t>
      </w:r>
    </w:p>
    <w:p w:rsidR="00BA158E" w:rsidRPr="009A3154" w:rsidRDefault="00BA158E" w:rsidP="00BA158E"/>
    <w:p w:rsidR="00BA158E" w:rsidRPr="009A3154" w:rsidRDefault="00BA158E" w:rsidP="00BA158E">
      <w:pPr>
        <w:pStyle w:val="1"/>
        <w:rPr>
          <w:sz w:val="24"/>
        </w:rPr>
      </w:pPr>
      <w:r w:rsidRPr="009A3154">
        <w:rPr>
          <w:sz w:val="24"/>
        </w:rPr>
        <w:t>Задача № 2 (30 баллов)</w:t>
      </w:r>
    </w:p>
    <w:p w:rsidR="00BA158E" w:rsidRPr="009A3154" w:rsidRDefault="00BA158E" w:rsidP="00BA158E"/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>Допустим, общие издержки фирмы на выпуск Q единиц продукции составляют: TC = 2Q² + 10Q + 162.</w:t>
      </w:r>
    </w:p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>А) Выведите функции всех видов издержек, используемых в экономической теории для описания поведения фирмы;</w:t>
      </w:r>
    </w:p>
    <w:p w:rsidR="00BA158E" w:rsidRPr="009A3154" w:rsidRDefault="00BA158E" w:rsidP="00BA158E">
      <w:pPr>
        <w:rPr>
          <w:b/>
          <w:sz w:val="24"/>
          <w:szCs w:val="24"/>
        </w:rPr>
      </w:pPr>
      <w:r w:rsidRPr="009A3154">
        <w:rPr>
          <w:sz w:val="24"/>
          <w:szCs w:val="24"/>
        </w:rPr>
        <w:t>Б) При каких значениях Q средние общие издержки достигают своего минимума?</w:t>
      </w:r>
    </w:p>
    <w:p w:rsidR="00E90C7F" w:rsidRDefault="00E90C7F" w:rsidP="00BA158E">
      <w:pPr>
        <w:shd w:val="clear" w:color="auto" w:fill="FFFFFF"/>
        <w:jc w:val="both"/>
        <w:rPr>
          <w:b/>
          <w:sz w:val="24"/>
          <w:szCs w:val="24"/>
        </w:rPr>
      </w:pPr>
    </w:p>
    <w:p w:rsidR="00BA158E" w:rsidRPr="009A3154" w:rsidRDefault="00BA158E" w:rsidP="00BA158E">
      <w:pPr>
        <w:shd w:val="clear" w:color="auto" w:fill="FFFFFF"/>
        <w:jc w:val="both"/>
        <w:rPr>
          <w:b/>
          <w:sz w:val="24"/>
          <w:szCs w:val="24"/>
        </w:rPr>
      </w:pPr>
      <w:r w:rsidRPr="009A3154">
        <w:rPr>
          <w:b/>
          <w:sz w:val="24"/>
          <w:szCs w:val="24"/>
        </w:rPr>
        <w:t>Задача № 3. (20 баллов)</w:t>
      </w:r>
    </w:p>
    <w:p w:rsidR="00BA158E" w:rsidRPr="009A3154" w:rsidRDefault="00BA158E" w:rsidP="00BA158E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>Национальное производство включает два товара: Х (потребительский товар) и</w:t>
      </w:r>
      <w:proofErr w:type="gramStart"/>
      <w:r w:rsidRPr="009A3154">
        <w:rPr>
          <w:sz w:val="24"/>
          <w:szCs w:val="24"/>
        </w:rPr>
        <w:t xml:space="preserve"> У</w:t>
      </w:r>
      <w:proofErr w:type="gramEnd"/>
      <w:r w:rsidRPr="009A3154">
        <w:rPr>
          <w:sz w:val="24"/>
          <w:szCs w:val="24"/>
        </w:rPr>
        <w:t xml:space="preserve"> (средство производства). В текущем году было произведено 500 единиц Х (цена за единицу – 2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ед.) и 20 единиц</w:t>
      </w:r>
      <w:proofErr w:type="gramStart"/>
      <w:r w:rsidRPr="009A3154">
        <w:rPr>
          <w:sz w:val="24"/>
          <w:szCs w:val="24"/>
        </w:rPr>
        <w:t xml:space="preserve"> У</w:t>
      </w:r>
      <w:proofErr w:type="gramEnd"/>
      <w:r w:rsidRPr="009A3154">
        <w:rPr>
          <w:sz w:val="24"/>
          <w:szCs w:val="24"/>
        </w:rPr>
        <w:t xml:space="preserve"> (цена за единицу – 10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ед.). К концу текущего года пять используемых машин (товар У) должны быть заменены новыми.</w:t>
      </w:r>
    </w:p>
    <w:p w:rsidR="00BA158E" w:rsidRPr="009A3154" w:rsidRDefault="00BA158E" w:rsidP="00BA158E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>Рассчитать:</w:t>
      </w:r>
    </w:p>
    <w:p w:rsidR="00BA158E" w:rsidRPr="009A3154" w:rsidRDefault="00BA158E" w:rsidP="00BA158E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>1. Величину ВНП.</w:t>
      </w:r>
    </w:p>
    <w:p w:rsidR="00BA158E" w:rsidRPr="009A3154" w:rsidRDefault="00BA158E" w:rsidP="00BA158E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>2. Величину ЧНП.</w:t>
      </w:r>
    </w:p>
    <w:p w:rsidR="00BA158E" w:rsidRPr="009A3154" w:rsidRDefault="00BA158E" w:rsidP="00BA158E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>3. Объем потребления.</w:t>
      </w:r>
    </w:p>
    <w:p w:rsidR="00BA158E" w:rsidRPr="009A3154" w:rsidRDefault="00BA158E" w:rsidP="00BA158E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>4. Объем валовых инвестиций.</w:t>
      </w:r>
    </w:p>
    <w:p w:rsidR="00BA158E" w:rsidRPr="009A3154" w:rsidRDefault="00BA158E" w:rsidP="00BA158E">
      <w:pPr>
        <w:shd w:val="clear" w:color="auto" w:fill="FFFFFF"/>
        <w:jc w:val="both"/>
        <w:rPr>
          <w:sz w:val="24"/>
          <w:szCs w:val="24"/>
        </w:rPr>
      </w:pPr>
      <w:r w:rsidRPr="009A3154">
        <w:rPr>
          <w:sz w:val="24"/>
          <w:szCs w:val="24"/>
        </w:rPr>
        <w:t>5. Объем чистых инвестиций.</w:t>
      </w:r>
    </w:p>
    <w:p w:rsidR="00E90C7F" w:rsidRDefault="00E90C7F" w:rsidP="00BA158E">
      <w:pPr>
        <w:shd w:val="clear" w:color="auto" w:fill="FFFFFF"/>
        <w:jc w:val="both"/>
        <w:rPr>
          <w:b/>
          <w:sz w:val="24"/>
          <w:szCs w:val="24"/>
        </w:rPr>
      </w:pPr>
    </w:p>
    <w:p w:rsidR="00BA158E" w:rsidRPr="009A3154" w:rsidRDefault="00BA158E" w:rsidP="00BA158E">
      <w:pPr>
        <w:shd w:val="clear" w:color="auto" w:fill="FFFFFF"/>
        <w:jc w:val="both"/>
        <w:rPr>
          <w:b/>
          <w:sz w:val="24"/>
          <w:szCs w:val="24"/>
        </w:rPr>
      </w:pPr>
      <w:r w:rsidRPr="009A3154">
        <w:rPr>
          <w:b/>
          <w:sz w:val="24"/>
          <w:szCs w:val="24"/>
        </w:rPr>
        <w:t>Задача № 4 (15 баллов)</w:t>
      </w:r>
    </w:p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 xml:space="preserve">ВНП = 5000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 xml:space="preserve">. ед. Потребительские расходы составляют 3200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 xml:space="preserve">. ед., государственные расходы равны 900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 xml:space="preserve">. ед., а чистый экспорт равен 80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</w:t>
      </w:r>
    </w:p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>Рассчитать:</w:t>
      </w:r>
    </w:p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>1. Величину инвестиций.</w:t>
      </w:r>
    </w:p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 xml:space="preserve">2. Объем импорта при условии, что экспорт равен 350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</w:t>
      </w:r>
    </w:p>
    <w:p w:rsidR="00BA158E" w:rsidRPr="009A3154" w:rsidRDefault="00BA158E" w:rsidP="00BA158E">
      <w:pPr>
        <w:rPr>
          <w:sz w:val="24"/>
          <w:szCs w:val="24"/>
        </w:rPr>
      </w:pPr>
      <w:r w:rsidRPr="009A3154">
        <w:rPr>
          <w:sz w:val="24"/>
          <w:szCs w:val="24"/>
        </w:rPr>
        <w:t xml:space="preserve">3. ЧНП при условии, что сумма амортизации составляет 150 </w:t>
      </w:r>
      <w:proofErr w:type="spellStart"/>
      <w:r w:rsidRPr="009A3154">
        <w:rPr>
          <w:sz w:val="24"/>
          <w:szCs w:val="24"/>
        </w:rPr>
        <w:t>ден</w:t>
      </w:r>
      <w:proofErr w:type="spellEnd"/>
      <w:r w:rsidRPr="009A3154">
        <w:rPr>
          <w:sz w:val="24"/>
          <w:szCs w:val="24"/>
        </w:rPr>
        <w:t>. ед.</w:t>
      </w:r>
    </w:p>
    <w:p w:rsidR="00BA158E" w:rsidRPr="009A3154" w:rsidRDefault="00BA158E" w:rsidP="00BA158E">
      <w:pPr>
        <w:rPr>
          <w:b/>
          <w:sz w:val="24"/>
          <w:szCs w:val="24"/>
        </w:rPr>
      </w:pPr>
      <w:r w:rsidRPr="009A3154">
        <w:rPr>
          <w:sz w:val="24"/>
          <w:szCs w:val="24"/>
        </w:rPr>
        <w:t>4. В этой задаче чистый экспорт выражается положительной величиной. Может ли она быть отрицательной? В каком случае?</w:t>
      </w:r>
    </w:p>
    <w:p w:rsidR="00BA158E" w:rsidRDefault="00BA158E" w:rsidP="00740998"/>
    <w:sectPr w:rsidR="00BA158E" w:rsidSect="00E90C7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998"/>
    <w:rsid w:val="000720C2"/>
    <w:rsid w:val="003D0C16"/>
    <w:rsid w:val="00450ADE"/>
    <w:rsid w:val="00740998"/>
    <w:rsid w:val="009B6AE9"/>
    <w:rsid w:val="00BA158E"/>
    <w:rsid w:val="00DF26F8"/>
    <w:rsid w:val="00E90C7F"/>
    <w:rsid w:val="00FC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0998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9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74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D0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od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6</cp:revision>
  <dcterms:created xsi:type="dcterms:W3CDTF">2011-10-31T10:38:00Z</dcterms:created>
  <dcterms:modified xsi:type="dcterms:W3CDTF">2011-11-10T06:48:00Z</dcterms:modified>
</cp:coreProperties>
</file>