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860"/>
        <w:gridCol w:w="304"/>
        <w:gridCol w:w="4376"/>
      </w:tblGrid>
      <w:tr w:rsidR="00366490" w:rsidRPr="00DE0A89" w:rsidTr="006C0907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4860" w:type="dxa"/>
          </w:tcPr>
          <w:p w:rsidR="00366490" w:rsidRPr="00DE0A89" w:rsidRDefault="00366490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89">
              <w:rPr>
                <w:rFonts w:ascii="Times New Roman" w:hAnsi="Times New Roman"/>
                <w:sz w:val="20"/>
                <w:szCs w:val="20"/>
              </w:rPr>
              <w:t>ДЕПАРТАМЕНТ ОБРАЗОВАНИЯ И НАУКИ</w:t>
            </w:r>
          </w:p>
          <w:p w:rsidR="00366490" w:rsidRPr="00DE0A89" w:rsidRDefault="00366490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89"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366490" w:rsidRPr="00DE0A89" w:rsidRDefault="00366490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>Государственное учреждение дополнительного образования детей</w:t>
            </w:r>
          </w:p>
          <w:p w:rsidR="00366490" w:rsidRPr="00DE0A89" w:rsidRDefault="00366490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 xml:space="preserve">Центр </w:t>
            </w:r>
          </w:p>
          <w:p w:rsidR="00366490" w:rsidRPr="00DE0A89" w:rsidRDefault="00366490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дополнительного </w:t>
            </w:r>
          </w:p>
          <w:p w:rsidR="00366490" w:rsidRPr="00DE0A89" w:rsidRDefault="00366490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>образования для детей</w:t>
            </w:r>
          </w:p>
          <w:p w:rsidR="00366490" w:rsidRPr="00DE0A89" w:rsidRDefault="00366490" w:rsidP="006C0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rFonts w:ascii="Times New Roman" w:hAnsi="Times New Roman"/>
                </w:rPr>
                <w:t>350000</w:t>
              </w:r>
              <w:r w:rsidRPr="00DE0A89">
                <w:rPr>
                  <w:rFonts w:ascii="Times New Roman" w:hAnsi="Times New Roman"/>
                </w:rPr>
                <w:t xml:space="preserve"> г</w:t>
              </w:r>
            </w:smartTag>
            <w:r w:rsidRPr="00DE0A89">
              <w:rPr>
                <w:rFonts w:ascii="Times New Roman" w:hAnsi="Times New Roman"/>
              </w:rPr>
              <w:t xml:space="preserve">. Краснодар, ул. </w:t>
            </w:r>
            <w:proofErr w:type="gramStart"/>
            <w:r>
              <w:rPr>
                <w:rFonts w:ascii="Times New Roman" w:hAnsi="Times New Roman"/>
              </w:rPr>
              <w:t>Красная</w:t>
            </w:r>
            <w:proofErr w:type="gramEnd"/>
            <w:r w:rsidRPr="00DE0A8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</w:t>
            </w:r>
            <w:r w:rsidRPr="00DE0A89">
              <w:rPr>
                <w:rFonts w:ascii="Times New Roman" w:hAnsi="Times New Roman"/>
              </w:rPr>
              <w:t>6</w:t>
            </w:r>
          </w:p>
          <w:p w:rsidR="00366490" w:rsidRPr="00DE0A89" w:rsidRDefault="00366490" w:rsidP="006C0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A89">
              <w:rPr>
                <w:rFonts w:ascii="Times New Roman" w:hAnsi="Times New Roman"/>
              </w:rPr>
              <w:t>тел.25</w:t>
            </w:r>
            <w:r>
              <w:rPr>
                <w:rFonts w:ascii="Times New Roman" w:hAnsi="Times New Roman"/>
              </w:rPr>
              <w:t>9</w:t>
            </w:r>
            <w:r w:rsidRPr="00DE0A8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84</w:t>
            </w:r>
            <w:r w:rsidRPr="00DE0A8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01</w:t>
            </w:r>
            <w:r w:rsidRPr="00DE0A89">
              <w:rPr>
                <w:rFonts w:ascii="Times New Roman" w:hAnsi="Times New Roman"/>
              </w:rPr>
              <w:t xml:space="preserve"> </w:t>
            </w:r>
          </w:p>
          <w:p w:rsidR="00366490" w:rsidRPr="00DE0A89" w:rsidRDefault="00366490" w:rsidP="006C0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A89">
              <w:rPr>
                <w:rFonts w:ascii="Times New Roman" w:hAnsi="Times New Roman"/>
              </w:rPr>
              <w:t>E-mail:</w:t>
            </w:r>
            <w:hyperlink r:id="rId6" w:history="1">
              <w:r w:rsidRPr="0033651D">
                <w:rPr>
                  <w:rStyle w:val="a5"/>
                </w:rPr>
                <w:t>c</w:t>
              </w:r>
              <w:proofErr w:type="spellEnd"/>
              <w:r w:rsidRPr="0033651D">
                <w:rPr>
                  <w:rStyle w:val="a5"/>
                  <w:lang w:val="en-US"/>
                </w:rPr>
                <w:t>dodd</w:t>
              </w:r>
              <w:r w:rsidRPr="0033651D">
                <w:rPr>
                  <w:rStyle w:val="a5"/>
                </w:rPr>
                <w:t>@</w:t>
              </w:r>
              <w:r w:rsidRPr="0033651D">
                <w:rPr>
                  <w:rStyle w:val="a5"/>
                  <w:lang w:val="en-US"/>
                </w:rPr>
                <w:t>mail</w:t>
              </w:r>
              <w:r w:rsidRPr="0033651D">
                <w:rPr>
                  <w:rStyle w:val="a5"/>
                </w:rPr>
                <w:t>.</w:t>
              </w:r>
              <w:proofErr w:type="spellStart"/>
              <w:r w:rsidRPr="0033651D">
                <w:rPr>
                  <w:rStyle w:val="a5"/>
                </w:rPr>
                <w:t>ru</w:t>
              </w:r>
              <w:proofErr w:type="spellEnd"/>
            </w:hyperlink>
            <w:r w:rsidRPr="00DE0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4" w:type="dxa"/>
          </w:tcPr>
          <w:p w:rsidR="00366490" w:rsidRPr="00DE0A89" w:rsidRDefault="00366490" w:rsidP="006C0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366490" w:rsidRPr="00DE0A89" w:rsidRDefault="00366490" w:rsidP="006C0907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DE0A89">
              <w:rPr>
                <w:b/>
                <w:sz w:val="24"/>
                <w:szCs w:val="24"/>
              </w:rPr>
              <w:t>униципальн</w:t>
            </w:r>
            <w:r>
              <w:rPr>
                <w:b/>
                <w:sz w:val="24"/>
                <w:szCs w:val="24"/>
              </w:rPr>
              <w:t>ый</w:t>
            </w:r>
            <w:r w:rsidRPr="00DE0A89">
              <w:rPr>
                <w:b/>
                <w:sz w:val="24"/>
                <w:szCs w:val="24"/>
              </w:rPr>
              <w:t xml:space="preserve"> этап </w:t>
            </w:r>
          </w:p>
          <w:p w:rsidR="00366490" w:rsidRPr="00DE0A89" w:rsidRDefault="00366490" w:rsidP="006C0907">
            <w:pPr>
              <w:pStyle w:val="a6"/>
              <w:rPr>
                <w:b/>
                <w:sz w:val="24"/>
                <w:szCs w:val="24"/>
              </w:rPr>
            </w:pPr>
            <w:r w:rsidRPr="00DE0A89">
              <w:rPr>
                <w:b/>
                <w:sz w:val="24"/>
                <w:szCs w:val="24"/>
              </w:rPr>
              <w:t>Всероссийской олимпиады школьников по обществознанию</w:t>
            </w:r>
          </w:p>
          <w:p w:rsidR="00366490" w:rsidRPr="00DE0A89" w:rsidRDefault="00366490" w:rsidP="006C090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учебный год</w:t>
            </w:r>
          </w:p>
          <w:p w:rsidR="00366490" w:rsidRPr="00DE0A89" w:rsidRDefault="00366490" w:rsidP="006C090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E0A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9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класс,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ответы</w:t>
            </w:r>
          </w:p>
          <w:p w:rsidR="00366490" w:rsidRPr="00DE0A89" w:rsidRDefault="00366490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366490" w:rsidRPr="00DE0A89" w:rsidRDefault="00366490" w:rsidP="006C090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E0A89">
              <w:rPr>
                <w:rFonts w:ascii="Times New Roman" w:hAnsi="Times New Roman"/>
                <w:i/>
              </w:rPr>
              <w:t>Председатель ПМК: доктор философских наук, зав. кафедрой политологии и политического управления ф</w:t>
            </w:r>
            <w:r w:rsidRPr="00DE0A89">
              <w:rPr>
                <w:rFonts w:ascii="Times New Roman" w:hAnsi="Times New Roman"/>
                <w:i/>
              </w:rPr>
              <w:t>а</w:t>
            </w:r>
            <w:r w:rsidRPr="00DE0A89">
              <w:rPr>
                <w:rFonts w:ascii="Times New Roman" w:hAnsi="Times New Roman"/>
                <w:i/>
              </w:rPr>
              <w:t xml:space="preserve">культета управления </w:t>
            </w:r>
            <w:proofErr w:type="spellStart"/>
            <w:r w:rsidRPr="00DE0A89">
              <w:rPr>
                <w:rFonts w:ascii="Times New Roman" w:hAnsi="Times New Roman"/>
                <w:i/>
              </w:rPr>
              <w:t>КубГУ</w:t>
            </w:r>
            <w:proofErr w:type="spellEnd"/>
          </w:p>
          <w:p w:rsidR="00366490" w:rsidRPr="00DE0A89" w:rsidRDefault="00366490" w:rsidP="006C0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A89">
              <w:rPr>
                <w:rFonts w:ascii="Times New Roman" w:hAnsi="Times New Roman"/>
                <w:b/>
                <w:i/>
              </w:rPr>
              <w:t>Ю</w:t>
            </w:r>
            <w:r w:rsidRPr="00DE0A89">
              <w:rPr>
                <w:rFonts w:ascii="Times New Roman" w:hAnsi="Times New Roman"/>
                <w:b/>
                <w:i/>
              </w:rPr>
              <w:t>р</w:t>
            </w:r>
            <w:r w:rsidRPr="00DE0A89">
              <w:rPr>
                <w:rFonts w:ascii="Times New Roman" w:hAnsi="Times New Roman"/>
                <w:b/>
                <w:i/>
              </w:rPr>
              <w:t>ченко В.М.</w:t>
            </w:r>
          </w:p>
        </w:tc>
      </w:tr>
    </w:tbl>
    <w:p w:rsidR="00366490" w:rsidRDefault="00366490">
      <w:pPr>
        <w:rPr>
          <w:rFonts w:ascii="Times New Roman" w:hAnsi="Times New Roman" w:cs="Times New Roman"/>
          <w:sz w:val="20"/>
          <w:szCs w:val="20"/>
        </w:rPr>
      </w:pPr>
    </w:p>
    <w:p w:rsidR="00F725EB" w:rsidRDefault="00F725E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Внимание! В скобках указано количество баллов за полный правильный ответ; за неверный, неточный, частичный ответ баллы не ставятся.</w:t>
      </w:r>
    </w:p>
    <w:p w:rsidR="00F725EB" w:rsidRPr="00F725EB" w:rsidRDefault="00F725EB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5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 xml:space="preserve"> (1 Балл)</w:t>
      </w:r>
    </w:p>
    <w:p w:rsidR="00F725EB" w:rsidRPr="00F725EB" w:rsidRDefault="00F725EB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3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F725EB" w:rsidRPr="00F725EB" w:rsidRDefault="00F725EB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государственный аппарат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 xml:space="preserve"> (2 Балла)</w:t>
      </w:r>
    </w:p>
    <w:p w:rsidR="00F725EB" w:rsidRPr="00F725EB" w:rsidRDefault="00F725EB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государственный суверенитет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(2 Балла)</w:t>
      </w:r>
    </w:p>
    <w:p w:rsidR="00F725EB" w:rsidRPr="00F725EB" w:rsidRDefault="00F725EB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2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F725EB" w:rsidRPr="00F725EB" w:rsidRDefault="00F725EB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Государство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(2 Балла)</w:t>
      </w:r>
    </w:p>
    <w:p w:rsidR="00F725EB" w:rsidRPr="00F725EB" w:rsidRDefault="00F725EB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Ф. Энгельс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(2 Балла)</w:t>
      </w:r>
    </w:p>
    <w:p w:rsidR="00F725EB" w:rsidRPr="00F725EB" w:rsidRDefault="00F725EB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3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F725EB" w:rsidRPr="00F725EB" w:rsidRDefault="00F725EB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1- в; 2 – б; 3 – а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F725EB" w:rsidRPr="00F725EB" w:rsidRDefault="00F725EB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4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F725EB" w:rsidRPr="00F725EB" w:rsidRDefault="00F725EB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C57ED2">
        <w:rPr>
          <w:rFonts w:ascii="Times New Roman" w:eastAsia="Times New Roman" w:hAnsi="Times New Roman" w:cs="Times New Roman"/>
          <w:sz w:val="20"/>
          <w:szCs w:val="20"/>
        </w:rPr>
        <w:t>демографические</w:t>
      </w:r>
      <w:proofErr w:type="gramEnd"/>
      <w:r w:rsidRPr="00C57ED2">
        <w:rPr>
          <w:rFonts w:ascii="Times New Roman" w:eastAsia="Times New Roman" w:hAnsi="Times New Roman" w:cs="Times New Roman"/>
          <w:sz w:val="20"/>
          <w:szCs w:val="20"/>
        </w:rPr>
        <w:t>, профессиональные, этнические, территориальные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(2 Балла)</w:t>
      </w:r>
    </w:p>
    <w:p w:rsidR="00F725EB" w:rsidRPr="00F725EB" w:rsidRDefault="00F725EB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4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F725EB" w:rsidRPr="003602B2" w:rsidRDefault="003602B2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социальный статус.</w:t>
      </w:r>
      <w:r w:rsidR="00002146" w:rsidRPr="000021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(2 Балла)</w:t>
      </w:r>
    </w:p>
    <w:p w:rsidR="003602B2" w:rsidRPr="003602B2" w:rsidRDefault="003602B2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eastAsia="Times New Roman" w:hAnsi="Times New Roman" w:cs="Times New Roman"/>
          <w:sz w:val="20"/>
          <w:szCs w:val="20"/>
        </w:rPr>
        <w:t>Свобода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(2 Балла)</w:t>
      </w:r>
    </w:p>
    <w:p w:rsidR="003602B2" w:rsidRDefault="00C05B51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2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C05B51" w:rsidRDefault="00C05B51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4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C05B51" w:rsidRDefault="00C05B51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2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C05B51" w:rsidRDefault="00C05B51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2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C05B51" w:rsidRDefault="00C05B51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1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C05B51" w:rsidRDefault="00C05B51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C57ED2">
        <w:rPr>
          <w:rFonts w:ascii="Times New Roman" w:hAnsi="Times New Roman" w:cs="Times New Roman"/>
          <w:sz w:val="20"/>
          <w:szCs w:val="20"/>
        </w:rPr>
        <w:t>Торговая</w:t>
      </w:r>
      <w:proofErr w:type="gramEnd"/>
      <w:r w:rsidRPr="00C57ED2">
        <w:rPr>
          <w:rFonts w:ascii="Times New Roman" w:hAnsi="Times New Roman" w:cs="Times New Roman"/>
          <w:sz w:val="20"/>
          <w:szCs w:val="20"/>
        </w:rPr>
        <w:t>.</w:t>
      </w:r>
      <w:r w:rsidR="00002146" w:rsidRPr="000021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(2 Балла)</w:t>
      </w:r>
    </w:p>
    <w:p w:rsidR="00C05B51" w:rsidRPr="00C05B51" w:rsidRDefault="00C05B51" w:rsidP="00C05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05B51">
        <w:rPr>
          <w:rFonts w:ascii="Times New Roman" w:hAnsi="Times New Roman" w:cs="Times New Roman"/>
          <w:sz w:val="20"/>
          <w:szCs w:val="20"/>
        </w:rPr>
        <w:t>Прибыль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(2 Балла)</w:t>
      </w:r>
    </w:p>
    <w:p w:rsidR="00C05B51" w:rsidRPr="00C05B51" w:rsidRDefault="00C05B51" w:rsidP="00C05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05B51">
        <w:rPr>
          <w:rFonts w:ascii="Times New Roman" w:hAnsi="Times New Roman" w:cs="Times New Roman"/>
          <w:sz w:val="20"/>
          <w:szCs w:val="20"/>
        </w:rPr>
        <w:t>2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C05B51" w:rsidRDefault="00C05B51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2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C05B51" w:rsidRDefault="00C05B51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4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C05B51" w:rsidRDefault="00C05B51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1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C05B51" w:rsidRDefault="007B5394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Урбанизация</w:t>
      </w:r>
      <w:r>
        <w:rPr>
          <w:rFonts w:ascii="Times New Roman" w:hAnsi="Times New Roman" w:cs="Times New Roman"/>
          <w:sz w:val="20"/>
          <w:szCs w:val="20"/>
        </w:rPr>
        <w:t xml:space="preserve"> (1 Балл)</w:t>
      </w:r>
    </w:p>
    <w:p w:rsidR="007B5394" w:rsidRDefault="00023ED8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7B5394" w:rsidRPr="00C57ED2">
        <w:rPr>
          <w:rFonts w:ascii="Times New Roman" w:hAnsi="Times New Roman" w:cs="Times New Roman"/>
          <w:sz w:val="20"/>
          <w:szCs w:val="20"/>
        </w:rPr>
        <w:t xml:space="preserve">Мировые религии, </w:t>
      </w:r>
      <w:r>
        <w:rPr>
          <w:rFonts w:ascii="Times New Roman" w:hAnsi="Times New Roman" w:cs="Times New Roman"/>
          <w:sz w:val="20"/>
          <w:szCs w:val="20"/>
        </w:rPr>
        <w:t>2)</w:t>
      </w:r>
      <w:proofErr w:type="gramStart"/>
      <w:r w:rsidR="007B5394" w:rsidRPr="00C57ED2">
        <w:rPr>
          <w:rFonts w:ascii="Times New Roman" w:hAnsi="Times New Roman" w:cs="Times New Roman"/>
          <w:sz w:val="20"/>
          <w:szCs w:val="20"/>
        </w:rPr>
        <w:t>Направления</w:t>
      </w:r>
      <w:proofErr w:type="gramEnd"/>
      <w:r w:rsidR="007B5394" w:rsidRPr="00C57ED2">
        <w:rPr>
          <w:rFonts w:ascii="Times New Roman" w:hAnsi="Times New Roman" w:cs="Times New Roman"/>
          <w:sz w:val="20"/>
          <w:szCs w:val="20"/>
        </w:rPr>
        <w:t xml:space="preserve"> отколовшиеся от христианства, </w:t>
      </w:r>
      <w:r>
        <w:rPr>
          <w:rFonts w:ascii="Times New Roman" w:hAnsi="Times New Roman" w:cs="Times New Roman"/>
          <w:sz w:val="20"/>
          <w:szCs w:val="20"/>
        </w:rPr>
        <w:t>3)</w:t>
      </w:r>
      <w:r w:rsidR="007B5394" w:rsidRPr="00C57ED2">
        <w:rPr>
          <w:rFonts w:ascii="Times New Roman" w:hAnsi="Times New Roman" w:cs="Times New Roman"/>
          <w:sz w:val="20"/>
          <w:szCs w:val="20"/>
        </w:rPr>
        <w:t>Институты религии</w:t>
      </w:r>
      <w:r>
        <w:rPr>
          <w:rFonts w:ascii="Times New Roman" w:hAnsi="Times New Roman" w:cs="Times New Roman"/>
          <w:sz w:val="20"/>
          <w:szCs w:val="20"/>
        </w:rPr>
        <w:t>(2 балла)</w:t>
      </w:r>
    </w:p>
    <w:p w:rsidR="007B5394" w:rsidRDefault="007B5394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1. Антропология, т. к. остальные  –  понятия философии. 2. Мистицизм, т</w:t>
      </w:r>
      <w:proofErr w:type="gramStart"/>
      <w:r w:rsidRPr="00C57ED2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C57ED2">
        <w:rPr>
          <w:rFonts w:ascii="Times New Roman" w:hAnsi="Times New Roman" w:cs="Times New Roman"/>
          <w:sz w:val="20"/>
          <w:szCs w:val="20"/>
        </w:rPr>
        <w:t>к. остальные –  категории морали. 3. Меди</w:t>
      </w:r>
      <w:r w:rsidR="00D742D8">
        <w:rPr>
          <w:rFonts w:ascii="Times New Roman" w:hAnsi="Times New Roman" w:cs="Times New Roman"/>
          <w:sz w:val="20"/>
          <w:szCs w:val="20"/>
        </w:rPr>
        <w:t>т</w:t>
      </w:r>
      <w:r w:rsidRPr="00C57ED2">
        <w:rPr>
          <w:rFonts w:ascii="Times New Roman" w:hAnsi="Times New Roman" w:cs="Times New Roman"/>
          <w:sz w:val="20"/>
          <w:szCs w:val="20"/>
        </w:rPr>
        <w:t>ация, т. к. остальные – виды искусства.</w:t>
      </w:r>
      <w:r w:rsidR="00002146" w:rsidRPr="000021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(2 Балла)</w:t>
      </w:r>
    </w:p>
    <w:p w:rsidR="007B5394" w:rsidRDefault="007B5394" w:rsidP="00F72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1) Прогресс, 2) Самообразование, 3) Эксперимент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(2 Балла)</w:t>
      </w:r>
    </w:p>
    <w:p w:rsidR="007B5394" w:rsidRDefault="007B5394" w:rsidP="007B5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(2 Балла)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7B5394" w:rsidRPr="00C57ED2" w:rsidTr="00CE15D3">
        <w:tc>
          <w:tcPr>
            <w:tcW w:w="2392" w:type="dxa"/>
          </w:tcPr>
          <w:p w:rsidR="007B5394" w:rsidRPr="00C57ED2" w:rsidRDefault="007B5394" w:rsidP="007B539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393" w:type="dxa"/>
          </w:tcPr>
          <w:p w:rsidR="007B5394" w:rsidRPr="00C57ED2" w:rsidRDefault="007B5394" w:rsidP="007B539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393" w:type="dxa"/>
          </w:tcPr>
          <w:p w:rsidR="007B5394" w:rsidRPr="00C57ED2" w:rsidRDefault="007B5394" w:rsidP="007B539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393" w:type="dxa"/>
          </w:tcPr>
          <w:p w:rsidR="007B5394" w:rsidRPr="00C57ED2" w:rsidRDefault="007B5394" w:rsidP="007B5394">
            <w:pPr>
              <w:numPr>
                <w:ilvl w:val="0"/>
                <w:numId w:val="3"/>
              </w:numPr>
              <w:jc w:val="center"/>
            </w:pPr>
          </w:p>
        </w:tc>
      </w:tr>
      <w:tr w:rsidR="007B5394" w:rsidRPr="00C57ED2" w:rsidTr="00CE15D3">
        <w:tc>
          <w:tcPr>
            <w:tcW w:w="2392" w:type="dxa"/>
          </w:tcPr>
          <w:p w:rsidR="007B5394" w:rsidRPr="00C57ED2" w:rsidRDefault="007B5394" w:rsidP="00CE15D3">
            <w:pPr>
              <w:jc w:val="center"/>
            </w:pPr>
            <w:r w:rsidRPr="00C57ED2">
              <w:t>Б</w:t>
            </w:r>
          </w:p>
        </w:tc>
        <w:tc>
          <w:tcPr>
            <w:tcW w:w="2393" w:type="dxa"/>
          </w:tcPr>
          <w:p w:rsidR="007B5394" w:rsidRPr="00C57ED2" w:rsidRDefault="007B5394" w:rsidP="00CE15D3">
            <w:pPr>
              <w:jc w:val="center"/>
            </w:pPr>
            <w:r w:rsidRPr="00C57ED2">
              <w:t>Г</w:t>
            </w:r>
          </w:p>
        </w:tc>
        <w:tc>
          <w:tcPr>
            <w:tcW w:w="2393" w:type="dxa"/>
          </w:tcPr>
          <w:p w:rsidR="007B5394" w:rsidRPr="00C57ED2" w:rsidRDefault="007B5394" w:rsidP="00CE15D3">
            <w:pPr>
              <w:jc w:val="center"/>
            </w:pPr>
            <w:r w:rsidRPr="00C57ED2">
              <w:t>А</w:t>
            </w:r>
          </w:p>
        </w:tc>
        <w:tc>
          <w:tcPr>
            <w:tcW w:w="2393" w:type="dxa"/>
          </w:tcPr>
          <w:p w:rsidR="007B5394" w:rsidRPr="00C57ED2" w:rsidRDefault="007B5394" w:rsidP="00CE15D3">
            <w:pPr>
              <w:jc w:val="center"/>
            </w:pPr>
            <w:r w:rsidRPr="00C57ED2">
              <w:t>В</w:t>
            </w:r>
          </w:p>
        </w:tc>
      </w:tr>
    </w:tbl>
    <w:p w:rsidR="007B5394" w:rsidRDefault="007B5394" w:rsidP="007B539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5394" w:rsidRDefault="007B5394" w:rsidP="007B5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7ED2">
        <w:rPr>
          <w:rFonts w:ascii="Times New Roman" w:hAnsi="Times New Roman" w:cs="Times New Roman"/>
          <w:sz w:val="20"/>
          <w:szCs w:val="20"/>
        </w:rPr>
        <w:t>Избыток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(2 Балла)</w:t>
      </w:r>
    </w:p>
    <w:p w:rsidR="007B5394" w:rsidRPr="00585F3D" w:rsidRDefault="007B5394" w:rsidP="007B5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F3D">
        <w:rPr>
          <w:rFonts w:ascii="Times New Roman" w:hAnsi="Times New Roman"/>
          <w:sz w:val="24"/>
          <w:szCs w:val="24"/>
        </w:rPr>
        <w:t>1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7B5394" w:rsidRDefault="007B5394" w:rsidP="007B5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1Б2Г3А4В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(1 Балл)</w:t>
      </w:r>
    </w:p>
    <w:p w:rsidR="007B5394" w:rsidRPr="00F170E4" w:rsidRDefault="007B5394" w:rsidP="007B53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70E4">
        <w:rPr>
          <w:rFonts w:ascii="Times New Roman" w:eastAsia="Times New Roman" w:hAnsi="Times New Roman" w:cs="Times New Roman"/>
          <w:sz w:val="24"/>
          <w:szCs w:val="24"/>
        </w:rPr>
        <w:t>Групповая мобильность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(2 Балла)</w:t>
      </w:r>
    </w:p>
    <w:p w:rsidR="007B5394" w:rsidRPr="00585F3D" w:rsidRDefault="007B5394" w:rsidP="007B5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Спенсер</w:t>
      </w:r>
      <w:r w:rsidR="00002146">
        <w:rPr>
          <w:rFonts w:ascii="Times New Roman" w:eastAsia="Times New Roman" w:hAnsi="Times New Roman" w:cs="Times New Roman"/>
          <w:sz w:val="20"/>
          <w:szCs w:val="20"/>
        </w:rPr>
        <w:t>(2 Балла)</w:t>
      </w:r>
    </w:p>
    <w:p w:rsidR="007B5394" w:rsidRPr="007B5394" w:rsidRDefault="007B5394" w:rsidP="007B5394">
      <w:pPr>
        <w:ind w:left="360"/>
        <w:rPr>
          <w:rFonts w:ascii="Times New Roman" w:hAnsi="Times New Roman" w:cs="Times New Roman"/>
          <w:sz w:val="20"/>
          <w:szCs w:val="20"/>
        </w:rPr>
      </w:pPr>
    </w:p>
    <w:sectPr w:rsidR="007B5394" w:rsidRPr="007B5394" w:rsidSect="00BF2CE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145"/>
    <w:multiLevelType w:val="hybridMultilevel"/>
    <w:tmpl w:val="B1126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84E03"/>
    <w:multiLevelType w:val="hybridMultilevel"/>
    <w:tmpl w:val="8A243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BC2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86B95"/>
    <w:multiLevelType w:val="hybridMultilevel"/>
    <w:tmpl w:val="ED0EF610"/>
    <w:lvl w:ilvl="0" w:tplc="1C44C3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32E10"/>
    <w:multiLevelType w:val="hybridMultilevel"/>
    <w:tmpl w:val="8E8C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5EB"/>
    <w:rsid w:val="00002146"/>
    <w:rsid w:val="00023ED8"/>
    <w:rsid w:val="003602B2"/>
    <w:rsid w:val="00366490"/>
    <w:rsid w:val="007B5394"/>
    <w:rsid w:val="00BF2CE3"/>
    <w:rsid w:val="00C05B51"/>
    <w:rsid w:val="00D742D8"/>
    <w:rsid w:val="00E36690"/>
    <w:rsid w:val="00F7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5EB"/>
    <w:pPr>
      <w:ind w:left="720"/>
      <w:contextualSpacing/>
    </w:pPr>
  </w:style>
  <w:style w:type="table" w:styleId="a4">
    <w:name w:val="Table Grid"/>
    <w:basedOn w:val="a1"/>
    <w:uiPriority w:val="59"/>
    <w:rsid w:val="007B5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66490"/>
    <w:rPr>
      <w:color w:val="0000FF"/>
      <w:u w:val="single"/>
    </w:rPr>
  </w:style>
  <w:style w:type="paragraph" w:styleId="a6">
    <w:name w:val="Body Text"/>
    <w:basedOn w:val="a"/>
    <w:link w:val="a7"/>
    <w:rsid w:val="003664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6649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admin</cp:lastModifiedBy>
  <cp:revision>7</cp:revision>
  <dcterms:created xsi:type="dcterms:W3CDTF">2010-11-10T21:21:00Z</dcterms:created>
  <dcterms:modified xsi:type="dcterms:W3CDTF">2011-11-11T09:56:00Z</dcterms:modified>
</cp:coreProperties>
</file>