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4860"/>
        <w:gridCol w:w="304"/>
        <w:gridCol w:w="4376"/>
      </w:tblGrid>
      <w:tr w:rsidR="00E6302B" w:rsidRPr="00DE0A89" w:rsidTr="006C0907">
        <w:tblPrEx>
          <w:tblCellMar>
            <w:top w:w="0" w:type="dxa"/>
            <w:bottom w:w="0" w:type="dxa"/>
          </w:tblCellMar>
        </w:tblPrEx>
        <w:trPr>
          <w:trHeight w:val="2127"/>
        </w:trPr>
        <w:tc>
          <w:tcPr>
            <w:tcW w:w="4860" w:type="dxa"/>
          </w:tcPr>
          <w:p w:rsidR="00E6302B" w:rsidRPr="00DE0A89" w:rsidRDefault="00E6302B" w:rsidP="006C0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A89">
              <w:rPr>
                <w:rFonts w:ascii="Times New Roman" w:hAnsi="Times New Roman"/>
                <w:sz w:val="20"/>
                <w:szCs w:val="20"/>
              </w:rPr>
              <w:t>ДЕПАРТАМЕНТ ОБРАЗОВАНИЯ И НАУКИ</w:t>
            </w:r>
          </w:p>
          <w:p w:rsidR="00E6302B" w:rsidRPr="00DE0A89" w:rsidRDefault="00E6302B" w:rsidP="006C0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A89">
              <w:rPr>
                <w:rFonts w:ascii="Times New Roman" w:hAnsi="Times New Roman"/>
                <w:sz w:val="20"/>
                <w:szCs w:val="20"/>
              </w:rPr>
              <w:t>КРАСНОДАРСКОГО КРАЯ</w:t>
            </w:r>
          </w:p>
          <w:p w:rsidR="00E6302B" w:rsidRPr="00DE0A89" w:rsidRDefault="00E6302B" w:rsidP="006C0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A89">
              <w:rPr>
                <w:rFonts w:ascii="Times New Roman" w:hAnsi="Times New Roman"/>
                <w:b/>
                <w:sz w:val="24"/>
                <w:szCs w:val="24"/>
              </w:rPr>
              <w:t>Государственное учреждение дополнительного образования детей</w:t>
            </w:r>
          </w:p>
          <w:p w:rsidR="00E6302B" w:rsidRPr="00DE0A89" w:rsidRDefault="00E6302B" w:rsidP="006C0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A89">
              <w:rPr>
                <w:rFonts w:ascii="Times New Roman" w:hAnsi="Times New Roman"/>
                <w:b/>
                <w:sz w:val="24"/>
                <w:szCs w:val="24"/>
              </w:rPr>
              <w:t xml:space="preserve">Центр </w:t>
            </w:r>
          </w:p>
          <w:p w:rsidR="00E6302B" w:rsidRPr="00DE0A89" w:rsidRDefault="00E6302B" w:rsidP="006C0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A89">
              <w:rPr>
                <w:rFonts w:ascii="Times New Roman" w:hAnsi="Times New Roman"/>
                <w:b/>
                <w:sz w:val="24"/>
                <w:szCs w:val="24"/>
              </w:rPr>
              <w:t xml:space="preserve">дополнительного </w:t>
            </w:r>
          </w:p>
          <w:p w:rsidR="00E6302B" w:rsidRPr="00DE0A89" w:rsidRDefault="00E6302B" w:rsidP="006C0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A89">
              <w:rPr>
                <w:rFonts w:ascii="Times New Roman" w:hAnsi="Times New Roman"/>
                <w:b/>
                <w:sz w:val="24"/>
                <w:szCs w:val="24"/>
              </w:rPr>
              <w:t>образования для детей</w:t>
            </w:r>
          </w:p>
          <w:p w:rsidR="00E6302B" w:rsidRPr="00DE0A89" w:rsidRDefault="00E6302B" w:rsidP="006C09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350000 г"/>
              </w:smartTagPr>
              <w:r>
                <w:rPr>
                  <w:rFonts w:ascii="Times New Roman" w:hAnsi="Times New Roman"/>
                </w:rPr>
                <w:t>350000</w:t>
              </w:r>
              <w:r w:rsidRPr="00DE0A89">
                <w:rPr>
                  <w:rFonts w:ascii="Times New Roman" w:hAnsi="Times New Roman"/>
                </w:rPr>
                <w:t xml:space="preserve"> г</w:t>
              </w:r>
            </w:smartTag>
            <w:r w:rsidRPr="00DE0A89">
              <w:rPr>
                <w:rFonts w:ascii="Times New Roman" w:hAnsi="Times New Roman"/>
              </w:rPr>
              <w:t xml:space="preserve">. Краснодар, ул. </w:t>
            </w:r>
            <w:proofErr w:type="gramStart"/>
            <w:r>
              <w:rPr>
                <w:rFonts w:ascii="Times New Roman" w:hAnsi="Times New Roman"/>
              </w:rPr>
              <w:t>Красная</w:t>
            </w:r>
            <w:proofErr w:type="gramEnd"/>
            <w:r w:rsidRPr="00DE0A89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7</w:t>
            </w:r>
            <w:r w:rsidRPr="00DE0A89">
              <w:rPr>
                <w:rFonts w:ascii="Times New Roman" w:hAnsi="Times New Roman"/>
              </w:rPr>
              <w:t>6</w:t>
            </w:r>
          </w:p>
          <w:p w:rsidR="00E6302B" w:rsidRPr="00DE0A89" w:rsidRDefault="00E6302B" w:rsidP="006C09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0A89">
              <w:rPr>
                <w:rFonts w:ascii="Times New Roman" w:hAnsi="Times New Roman"/>
              </w:rPr>
              <w:t>тел.25</w:t>
            </w:r>
            <w:r>
              <w:rPr>
                <w:rFonts w:ascii="Times New Roman" w:hAnsi="Times New Roman"/>
              </w:rPr>
              <w:t>9</w:t>
            </w:r>
            <w:r w:rsidRPr="00DE0A89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84</w:t>
            </w:r>
            <w:r w:rsidRPr="00DE0A89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01</w:t>
            </w:r>
            <w:r w:rsidRPr="00DE0A89">
              <w:rPr>
                <w:rFonts w:ascii="Times New Roman" w:hAnsi="Times New Roman"/>
              </w:rPr>
              <w:t xml:space="preserve"> </w:t>
            </w:r>
          </w:p>
          <w:p w:rsidR="00E6302B" w:rsidRPr="00DE0A89" w:rsidRDefault="00E6302B" w:rsidP="006C0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0A89">
              <w:rPr>
                <w:rFonts w:ascii="Times New Roman" w:hAnsi="Times New Roman"/>
              </w:rPr>
              <w:t>E-mail:</w:t>
            </w:r>
            <w:hyperlink r:id="rId6" w:history="1">
              <w:r w:rsidRPr="0033651D">
                <w:rPr>
                  <w:rStyle w:val="a5"/>
                  <w:rFonts w:ascii="Times New Roman" w:hAnsi="Times New Roman"/>
                </w:rPr>
                <w:t>c</w:t>
              </w:r>
              <w:proofErr w:type="spellEnd"/>
              <w:r w:rsidRPr="0033651D">
                <w:rPr>
                  <w:rStyle w:val="a5"/>
                  <w:rFonts w:ascii="Times New Roman" w:hAnsi="Times New Roman"/>
                  <w:lang w:val="en-US"/>
                </w:rPr>
                <w:t>dodd</w:t>
              </w:r>
              <w:r w:rsidRPr="0033651D">
                <w:rPr>
                  <w:rStyle w:val="a5"/>
                  <w:rFonts w:ascii="Times New Roman" w:hAnsi="Times New Roman"/>
                </w:rPr>
                <w:t>@</w:t>
              </w:r>
              <w:r w:rsidRPr="0033651D">
                <w:rPr>
                  <w:rStyle w:val="a5"/>
                  <w:rFonts w:ascii="Times New Roman" w:hAnsi="Times New Roman"/>
                  <w:lang w:val="en-US"/>
                </w:rPr>
                <w:t>mail</w:t>
              </w:r>
              <w:r w:rsidRPr="0033651D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Pr="0033651D">
                <w:rPr>
                  <w:rStyle w:val="a5"/>
                  <w:rFonts w:ascii="Times New Roman" w:hAnsi="Times New Roman"/>
                </w:rPr>
                <w:t>ru</w:t>
              </w:r>
              <w:proofErr w:type="spellEnd"/>
            </w:hyperlink>
            <w:r w:rsidRPr="00DE0A8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04" w:type="dxa"/>
          </w:tcPr>
          <w:p w:rsidR="00E6302B" w:rsidRPr="00DE0A89" w:rsidRDefault="00E6302B" w:rsidP="006C0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6" w:type="dxa"/>
          </w:tcPr>
          <w:p w:rsidR="00E6302B" w:rsidRPr="00DE0A89" w:rsidRDefault="00E6302B" w:rsidP="006C0907">
            <w:pPr>
              <w:pStyle w:val="a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DE0A89">
              <w:rPr>
                <w:b/>
                <w:sz w:val="24"/>
                <w:szCs w:val="24"/>
              </w:rPr>
              <w:t>униципальн</w:t>
            </w:r>
            <w:r>
              <w:rPr>
                <w:b/>
                <w:sz w:val="24"/>
                <w:szCs w:val="24"/>
              </w:rPr>
              <w:t>ый</w:t>
            </w:r>
            <w:r w:rsidRPr="00DE0A89">
              <w:rPr>
                <w:b/>
                <w:sz w:val="24"/>
                <w:szCs w:val="24"/>
              </w:rPr>
              <w:t xml:space="preserve"> этап </w:t>
            </w:r>
          </w:p>
          <w:p w:rsidR="00E6302B" w:rsidRPr="00DE0A89" w:rsidRDefault="00E6302B" w:rsidP="006C0907">
            <w:pPr>
              <w:pStyle w:val="a6"/>
              <w:rPr>
                <w:b/>
                <w:sz w:val="24"/>
                <w:szCs w:val="24"/>
              </w:rPr>
            </w:pPr>
            <w:r w:rsidRPr="00DE0A89">
              <w:rPr>
                <w:b/>
                <w:sz w:val="24"/>
                <w:szCs w:val="24"/>
              </w:rPr>
              <w:t>Всероссийской олимпиады школьников по обществознанию</w:t>
            </w:r>
          </w:p>
          <w:p w:rsidR="00E6302B" w:rsidRPr="00DE0A89" w:rsidRDefault="00E6302B" w:rsidP="006C0907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0A89"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11</w:t>
            </w:r>
            <w:r w:rsidRPr="00DE0A89">
              <w:rPr>
                <w:rFonts w:ascii="Times New Roman" w:hAnsi="Times New Roman"/>
                <w:b/>
                <w:i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DE0A8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учебный год</w:t>
            </w:r>
          </w:p>
          <w:p w:rsidR="00E6302B" w:rsidRPr="00DE0A89" w:rsidRDefault="00E6302B" w:rsidP="006C0907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DE0A89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7-8</w:t>
            </w:r>
            <w:r w:rsidRPr="00DE0A89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класс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ы</w:t>
            </w:r>
            <w:r w:rsidRPr="00DE0A89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ответы</w:t>
            </w:r>
          </w:p>
          <w:p w:rsidR="00E6302B" w:rsidRPr="00DE0A89" w:rsidRDefault="00E6302B" w:rsidP="006C09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E6302B" w:rsidRPr="00DE0A89" w:rsidRDefault="00E6302B" w:rsidP="006C090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E0A89">
              <w:rPr>
                <w:rFonts w:ascii="Times New Roman" w:hAnsi="Times New Roman"/>
                <w:i/>
              </w:rPr>
              <w:t>Председатель ПМК: доктор философских наук, зав. кафедрой политологии и политического управления ф</w:t>
            </w:r>
            <w:r w:rsidRPr="00DE0A89">
              <w:rPr>
                <w:rFonts w:ascii="Times New Roman" w:hAnsi="Times New Roman"/>
                <w:i/>
              </w:rPr>
              <w:t>а</w:t>
            </w:r>
            <w:r w:rsidRPr="00DE0A89">
              <w:rPr>
                <w:rFonts w:ascii="Times New Roman" w:hAnsi="Times New Roman"/>
                <w:i/>
              </w:rPr>
              <w:t xml:space="preserve">культета управления </w:t>
            </w:r>
            <w:proofErr w:type="spellStart"/>
            <w:r w:rsidRPr="00DE0A89">
              <w:rPr>
                <w:rFonts w:ascii="Times New Roman" w:hAnsi="Times New Roman"/>
                <w:i/>
              </w:rPr>
              <w:t>КубГУ</w:t>
            </w:r>
            <w:proofErr w:type="spellEnd"/>
          </w:p>
          <w:p w:rsidR="00E6302B" w:rsidRPr="00DE0A89" w:rsidRDefault="00E6302B" w:rsidP="006C0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0A89">
              <w:rPr>
                <w:rFonts w:ascii="Times New Roman" w:hAnsi="Times New Roman"/>
                <w:b/>
                <w:i/>
              </w:rPr>
              <w:t>Ю</w:t>
            </w:r>
            <w:r w:rsidRPr="00DE0A89">
              <w:rPr>
                <w:rFonts w:ascii="Times New Roman" w:hAnsi="Times New Roman"/>
                <w:b/>
                <w:i/>
              </w:rPr>
              <w:t>р</w:t>
            </w:r>
            <w:r w:rsidRPr="00DE0A89">
              <w:rPr>
                <w:rFonts w:ascii="Times New Roman" w:hAnsi="Times New Roman"/>
                <w:b/>
                <w:i/>
              </w:rPr>
              <w:t>ченко В.М.</w:t>
            </w:r>
          </w:p>
        </w:tc>
      </w:tr>
    </w:tbl>
    <w:p w:rsidR="00E6302B" w:rsidRDefault="00E6302B" w:rsidP="00C50D0C">
      <w:pPr>
        <w:rPr>
          <w:rFonts w:ascii="Times New Roman" w:hAnsi="Times New Roman" w:cs="Times New Roman"/>
          <w:sz w:val="20"/>
          <w:szCs w:val="20"/>
        </w:rPr>
      </w:pPr>
    </w:p>
    <w:p w:rsidR="00C50D0C" w:rsidRPr="00305CBD" w:rsidRDefault="00C50D0C" w:rsidP="00C50D0C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305CBD">
        <w:rPr>
          <w:rFonts w:ascii="Times New Roman" w:hAnsi="Times New Roman" w:cs="Times New Roman"/>
          <w:sz w:val="20"/>
          <w:szCs w:val="20"/>
        </w:rPr>
        <w:t>Внимание! В скобках указано количество баллов за полный правильный ответ; за неверный, неточный, частичный ответ баллы не ставятся.</w:t>
      </w:r>
    </w:p>
    <w:p w:rsidR="004D2840" w:rsidRPr="00305CBD" w:rsidRDefault="00EC4A32" w:rsidP="00EC4A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05CBD">
        <w:rPr>
          <w:rFonts w:ascii="Times New Roman" w:hAnsi="Times New Roman" w:cs="Times New Roman"/>
          <w:sz w:val="20"/>
          <w:szCs w:val="20"/>
        </w:rPr>
        <w:t>1</w:t>
      </w:r>
      <w:r w:rsidR="00C50D0C" w:rsidRPr="00305CBD">
        <w:rPr>
          <w:rFonts w:ascii="Times New Roman" w:hAnsi="Times New Roman" w:cs="Times New Roman"/>
          <w:sz w:val="20"/>
          <w:szCs w:val="20"/>
        </w:rPr>
        <w:t xml:space="preserve"> (1 Балл)</w:t>
      </w:r>
    </w:p>
    <w:p w:rsidR="00EC4A32" w:rsidRPr="00305CBD" w:rsidRDefault="00EC4A32" w:rsidP="00EC4A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05CBD">
        <w:rPr>
          <w:rFonts w:ascii="Times New Roman" w:hAnsi="Times New Roman" w:cs="Times New Roman"/>
          <w:sz w:val="20"/>
          <w:szCs w:val="20"/>
        </w:rPr>
        <w:t>3</w:t>
      </w:r>
      <w:r w:rsidR="00C50D0C" w:rsidRPr="00305CBD">
        <w:rPr>
          <w:rFonts w:ascii="Times New Roman" w:hAnsi="Times New Roman" w:cs="Times New Roman"/>
          <w:sz w:val="20"/>
          <w:szCs w:val="20"/>
        </w:rPr>
        <w:t>(1 Балл)</w:t>
      </w:r>
    </w:p>
    <w:p w:rsidR="00EC4A32" w:rsidRPr="00305CBD" w:rsidRDefault="00EC4A32" w:rsidP="00EC4A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05CBD">
        <w:rPr>
          <w:rFonts w:ascii="Times New Roman" w:hAnsi="Times New Roman" w:cs="Times New Roman"/>
          <w:sz w:val="20"/>
          <w:szCs w:val="20"/>
        </w:rPr>
        <w:t>2</w:t>
      </w:r>
      <w:r w:rsidR="00C50D0C" w:rsidRPr="00305CBD">
        <w:rPr>
          <w:rFonts w:ascii="Times New Roman" w:hAnsi="Times New Roman" w:cs="Times New Roman"/>
          <w:sz w:val="20"/>
          <w:szCs w:val="20"/>
        </w:rPr>
        <w:t>(1 Балл)</w:t>
      </w:r>
    </w:p>
    <w:p w:rsidR="00EC4A32" w:rsidRPr="00305CBD" w:rsidRDefault="00EC4A32" w:rsidP="00EC4A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05CBD">
        <w:rPr>
          <w:rFonts w:ascii="Times New Roman" w:hAnsi="Times New Roman" w:cs="Times New Roman"/>
          <w:sz w:val="20"/>
          <w:szCs w:val="20"/>
        </w:rPr>
        <w:t>4</w:t>
      </w:r>
      <w:r w:rsidR="00C50D0C" w:rsidRPr="00305CBD">
        <w:rPr>
          <w:rFonts w:ascii="Times New Roman" w:hAnsi="Times New Roman" w:cs="Times New Roman"/>
          <w:sz w:val="20"/>
          <w:szCs w:val="20"/>
        </w:rPr>
        <w:t>(1 Балл)</w:t>
      </w:r>
    </w:p>
    <w:p w:rsidR="00EC4A32" w:rsidRPr="00305CBD" w:rsidRDefault="00EC4A32" w:rsidP="00EC4A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05CBD">
        <w:rPr>
          <w:rFonts w:ascii="Times New Roman" w:hAnsi="Times New Roman" w:cs="Times New Roman"/>
          <w:sz w:val="20"/>
          <w:szCs w:val="20"/>
        </w:rPr>
        <w:t>1</w:t>
      </w:r>
      <w:r w:rsidR="00C50D0C" w:rsidRPr="00305CBD">
        <w:rPr>
          <w:rFonts w:ascii="Times New Roman" w:hAnsi="Times New Roman" w:cs="Times New Roman"/>
          <w:sz w:val="20"/>
          <w:szCs w:val="20"/>
        </w:rPr>
        <w:t>(1 Балл)</w:t>
      </w:r>
    </w:p>
    <w:p w:rsidR="00EC4A32" w:rsidRPr="00305CBD" w:rsidRDefault="00EC4A32" w:rsidP="00EC4A32">
      <w:pPr>
        <w:pStyle w:val="a3"/>
        <w:numPr>
          <w:ilvl w:val="0"/>
          <w:numId w:val="1"/>
        </w:numPr>
        <w:shd w:val="clear" w:color="auto" w:fill="FFFFFF"/>
        <w:tabs>
          <w:tab w:val="left" w:pos="710"/>
        </w:tabs>
        <w:spacing w:line="245" w:lineRule="exact"/>
        <w:rPr>
          <w:rFonts w:ascii="Times New Roman" w:hAnsi="Times New Roman" w:cs="Times New Roman"/>
          <w:sz w:val="20"/>
          <w:szCs w:val="20"/>
        </w:rPr>
      </w:pPr>
      <w:r w:rsidRPr="00305CBD">
        <w:rPr>
          <w:rFonts w:ascii="Times New Roman" w:hAnsi="Times New Roman" w:cs="Times New Roman"/>
          <w:sz w:val="20"/>
          <w:szCs w:val="20"/>
        </w:rPr>
        <w:t>Предпочтительнее путь реформистский, т.к. революции не решают проблем, стоящих перед обществом, а только усугубляют их. У пути реформ цена не такая высокая.</w:t>
      </w:r>
      <w:r w:rsidR="00305CBD" w:rsidRPr="00305CBD">
        <w:rPr>
          <w:rFonts w:ascii="Times New Roman" w:hAnsi="Times New Roman" w:cs="Times New Roman"/>
          <w:sz w:val="20"/>
          <w:szCs w:val="20"/>
        </w:rPr>
        <w:t xml:space="preserve"> (2 Балла)</w:t>
      </w:r>
    </w:p>
    <w:p w:rsidR="00EC4A32" w:rsidRPr="00305CBD" w:rsidRDefault="00EC4A32" w:rsidP="00EC4A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05CBD">
        <w:rPr>
          <w:rFonts w:ascii="Times New Roman" w:hAnsi="Times New Roman" w:cs="Times New Roman"/>
          <w:sz w:val="20"/>
          <w:szCs w:val="20"/>
        </w:rPr>
        <w:t>Гражданское общество.</w:t>
      </w:r>
      <w:r w:rsidR="00305CBD" w:rsidRPr="00305CBD">
        <w:rPr>
          <w:rFonts w:ascii="Times New Roman" w:hAnsi="Times New Roman" w:cs="Times New Roman"/>
          <w:sz w:val="20"/>
          <w:szCs w:val="20"/>
        </w:rPr>
        <w:t xml:space="preserve"> (2 Балла)</w:t>
      </w:r>
    </w:p>
    <w:p w:rsidR="00EC4A32" w:rsidRPr="00305CBD" w:rsidRDefault="00EC4A32" w:rsidP="00EC4A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05CBD">
        <w:rPr>
          <w:rFonts w:ascii="Times New Roman" w:hAnsi="Times New Roman" w:cs="Times New Roman"/>
          <w:sz w:val="20"/>
          <w:szCs w:val="20"/>
        </w:rPr>
        <w:t>2</w:t>
      </w:r>
      <w:r w:rsidR="00C50D0C" w:rsidRPr="00305CBD">
        <w:rPr>
          <w:rFonts w:ascii="Times New Roman" w:hAnsi="Times New Roman" w:cs="Times New Roman"/>
          <w:sz w:val="20"/>
          <w:szCs w:val="20"/>
        </w:rPr>
        <w:t>(1 Балл)</w:t>
      </w:r>
    </w:p>
    <w:p w:rsidR="00EC4A32" w:rsidRPr="00305CBD" w:rsidRDefault="00EC4A32" w:rsidP="00EC4A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05CBD">
        <w:rPr>
          <w:rFonts w:ascii="Times New Roman" w:hAnsi="Times New Roman" w:cs="Times New Roman"/>
          <w:sz w:val="20"/>
          <w:szCs w:val="20"/>
        </w:rPr>
        <w:t>3</w:t>
      </w:r>
      <w:r w:rsidR="00C50D0C" w:rsidRPr="00305CBD">
        <w:rPr>
          <w:rFonts w:ascii="Times New Roman" w:hAnsi="Times New Roman" w:cs="Times New Roman"/>
          <w:sz w:val="20"/>
          <w:szCs w:val="20"/>
        </w:rPr>
        <w:t>(1 Балл)</w:t>
      </w:r>
    </w:p>
    <w:p w:rsidR="00EC4A32" w:rsidRPr="00305CBD" w:rsidRDefault="00EC4A32" w:rsidP="00EC4A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05CBD">
        <w:rPr>
          <w:rFonts w:ascii="Times New Roman" w:hAnsi="Times New Roman" w:cs="Times New Roman"/>
          <w:sz w:val="20"/>
          <w:szCs w:val="20"/>
        </w:rPr>
        <w:t>3</w:t>
      </w:r>
      <w:r w:rsidR="00C50D0C" w:rsidRPr="00305CBD">
        <w:rPr>
          <w:rFonts w:ascii="Times New Roman" w:hAnsi="Times New Roman" w:cs="Times New Roman"/>
          <w:sz w:val="20"/>
          <w:szCs w:val="20"/>
        </w:rPr>
        <w:t>(1 Балл)</w:t>
      </w:r>
    </w:p>
    <w:p w:rsidR="00EC4A32" w:rsidRPr="00305CBD" w:rsidRDefault="00EC4A32" w:rsidP="00EC4A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05CBD">
        <w:rPr>
          <w:rFonts w:ascii="Times New Roman" w:hAnsi="Times New Roman" w:cs="Times New Roman"/>
          <w:sz w:val="20"/>
          <w:szCs w:val="20"/>
        </w:rPr>
        <w:t>2</w:t>
      </w:r>
      <w:r w:rsidR="00C50D0C" w:rsidRPr="00305CBD">
        <w:rPr>
          <w:rFonts w:ascii="Times New Roman" w:hAnsi="Times New Roman" w:cs="Times New Roman"/>
          <w:sz w:val="20"/>
          <w:szCs w:val="20"/>
        </w:rPr>
        <w:t>(1 Балл)</w:t>
      </w:r>
    </w:p>
    <w:p w:rsidR="00EC4A32" w:rsidRPr="00305CBD" w:rsidRDefault="00EC4A32" w:rsidP="00EC4A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05CBD">
        <w:rPr>
          <w:rFonts w:ascii="Times New Roman" w:hAnsi="Times New Roman" w:cs="Times New Roman"/>
          <w:sz w:val="20"/>
          <w:szCs w:val="20"/>
        </w:rPr>
        <w:t>2</w:t>
      </w:r>
      <w:r w:rsidR="00C50D0C" w:rsidRPr="00305CBD">
        <w:rPr>
          <w:rFonts w:ascii="Times New Roman" w:hAnsi="Times New Roman" w:cs="Times New Roman"/>
          <w:sz w:val="20"/>
          <w:szCs w:val="20"/>
        </w:rPr>
        <w:t>(1 Балл)</w:t>
      </w:r>
    </w:p>
    <w:p w:rsidR="00EC4A32" w:rsidRPr="00305CBD" w:rsidRDefault="00EC4A32" w:rsidP="00EC4A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05CBD">
        <w:rPr>
          <w:rFonts w:ascii="Times New Roman" w:hAnsi="Times New Roman" w:cs="Times New Roman"/>
          <w:sz w:val="20"/>
          <w:szCs w:val="20"/>
        </w:rPr>
        <w:t>Меркантилизм</w:t>
      </w:r>
      <w:r w:rsidR="00305CBD" w:rsidRPr="00305CBD">
        <w:rPr>
          <w:rFonts w:ascii="Times New Roman" w:hAnsi="Times New Roman" w:cs="Times New Roman"/>
          <w:sz w:val="20"/>
          <w:szCs w:val="20"/>
        </w:rPr>
        <w:t>(2 Балла)</w:t>
      </w:r>
    </w:p>
    <w:p w:rsidR="00EC4A32" w:rsidRPr="00305CBD" w:rsidRDefault="00EC4A32" w:rsidP="00EC4A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05CBD">
        <w:rPr>
          <w:rFonts w:ascii="Times New Roman" w:hAnsi="Times New Roman" w:cs="Times New Roman"/>
          <w:sz w:val="20"/>
          <w:szCs w:val="20"/>
        </w:rPr>
        <w:t>Кризис.</w:t>
      </w:r>
      <w:r w:rsidR="00305CBD" w:rsidRPr="00305CBD">
        <w:rPr>
          <w:rFonts w:ascii="Times New Roman" w:hAnsi="Times New Roman" w:cs="Times New Roman"/>
          <w:sz w:val="20"/>
          <w:szCs w:val="20"/>
        </w:rPr>
        <w:t xml:space="preserve"> (2 Балла)</w:t>
      </w:r>
    </w:p>
    <w:p w:rsidR="00EC4A32" w:rsidRPr="00305CBD" w:rsidRDefault="00EC4A32" w:rsidP="00EC4A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05CBD">
        <w:rPr>
          <w:rFonts w:ascii="Times New Roman" w:hAnsi="Times New Roman" w:cs="Times New Roman"/>
          <w:sz w:val="20"/>
          <w:szCs w:val="20"/>
        </w:rPr>
        <w:t>2</w:t>
      </w:r>
      <w:r w:rsidR="00C50D0C" w:rsidRPr="00305CBD">
        <w:rPr>
          <w:rFonts w:ascii="Times New Roman" w:hAnsi="Times New Roman" w:cs="Times New Roman"/>
          <w:sz w:val="20"/>
          <w:szCs w:val="20"/>
        </w:rPr>
        <w:t>(1 Балл)</w:t>
      </w:r>
    </w:p>
    <w:p w:rsidR="00EC4A32" w:rsidRPr="00305CBD" w:rsidRDefault="00EC4A32" w:rsidP="00EC4A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05CBD">
        <w:rPr>
          <w:rFonts w:ascii="Times New Roman" w:hAnsi="Times New Roman" w:cs="Times New Roman"/>
          <w:sz w:val="20"/>
          <w:szCs w:val="20"/>
        </w:rPr>
        <w:t>2</w:t>
      </w:r>
      <w:r w:rsidR="00C50D0C" w:rsidRPr="00305CBD">
        <w:rPr>
          <w:rFonts w:ascii="Times New Roman" w:hAnsi="Times New Roman" w:cs="Times New Roman"/>
          <w:sz w:val="20"/>
          <w:szCs w:val="20"/>
        </w:rPr>
        <w:t>(1 Балл)</w:t>
      </w:r>
    </w:p>
    <w:p w:rsidR="00EC4A32" w:rsidRPr="00305CBD" w:rsidRDefault="00EC4A32" w:rsidP="00EC4A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05CBD">
        <w:rPr>
          <w:rFonts w:ascii="Times New Roman" w:hAnsi="Times New Roman" w:cs="Times New Roman"/>
          <w:sz w:val="20"/>
          <w:szCs w:val="20"/>
        </w:rPr>
        <w:t>1</w:t>
      </w:r>
      <w:r w:rsidR="00C50D0C" w:rsidRPr="00305CBD">
        <w:rPr>
          <w:rFonts w:ascii="Times New Roman" w:hAnsi="Times New Roman" w:cs="Times New Roman"/>
          <w:sz w:val="20"/>
          <w:szCs w:val="20"/>
        </w:rPr>
        <w:t>(1 Балл)</w:t>
      </w:r>
    </w:p>
    <w:p w:rsidR="00EC4A32" w:rsidRPr="00305CBD" w:rsidRDefault="00EC4A32" w:rsidP="00EC4A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05CBD">
        <w:rPr>
          <w:rFonts w:ascii="Times New Roman" w:hAnsi="Times New Roman" w:cs="Times New Roman"/>
          <w:sz w:val="20"/>
          <w:szCs w:val="20"/>
        </w:rPr>
        <w:t>2</w:t>
      </w:r>
      <w:r w:rsidR="00C50D0C" w:rsidRPr="00305CBD">
        <w:rPr>
          <w:rFonts w:ascii="Times New Roman" w:hAnsi="Times New Roman" w:cs="Times New Roman"/>
          <w:sz w:val="20"/>
          <w:szCs w:val="20"/>
        </w:rPr>
        <w:t>(1 Балл)</w:t>
      </w:r>
    </w:p>
    <w:p w:rsidR="00EC4A32" w:rsidRPr="00305CBD" w:rsidRDefault="00EC4A32" w:rsidP="00EC4A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05CBD">
        <w:rPr>
          <w:rFonts w:ascii="Times New Roman" w:hAnsi="Times New Roman" w:cs="Times New Roman"/>
          <w:sz w:val="20"/>
          <w:szCs w:val="20"/>
        </w:rPr>
        <w:t>2</w:t>
      </w:r>
      <w:r w:rsidR="00C50D0C" w:rsidRPr="00305CBD">
        <w:rPr>
          <w:rFonts w:ascii="Times New Roman" w:hAnsi="Times New Roman" w:cs="Times New Roman"/>
          <w:sz w:val="20"/>
          <w:szCs w:val="20"/>
        </w:rPr>
        <w:t>(1 Балл)</w:t>
      </w:r>
    </w:p>
    <w:p w:rsidR="00EC4A32" w:rsidRPr="00305CBD" w:rsidRDefault="00EC4A32" w:rsidP="00EC4A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05CBD">
        <w:rPr>
          <w:rFonts w:ascii="Times New Roman" w:hAnsi="Times New Roman" w:cs="Times New Roman"/>
          <w:sz w:val="20"/>
          <w:szCs w:val="20"/>
        </w:rPr>
        <w:t>Предметы потребления, информация</w:t>
      </w:r>
      <w:r w:rsidR="00305CBD" w:rsidRPr="00305CBD">
        <w:rPr>
          <w:rFonts w:ascii="Times New Roman" w:hAnsi="Times New Roman" w:cs="Times New Roman"/>
          <w:sz w:val="20"/>
          <w:szCs w:val="20"/>
        </w:rPr>
        <w:t>(2 Балла)</w:t>
      </w:r>
    </w:p>
    <w:p w:rsidR="00EC4A32" w:rsidRPr="00305CBD" w:rsidRDefault="00EC4A32" w:rsidP="00EC4A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05CBD">
        <w:rPr>
          <w:rFonts w:ascii="Times New Roman" w:hAnsi="Times New Roman" w:cs="Times New Roman"/>
          <w:sz w:val="20"/>
          <w:szCs w:val="20"/>
        </w:rPr>
        <w:t>Закупка и продажа товаров крупными партиями</w:t>
      </w:r>
      <w:r w:rsidR="00305CBD" w:rsidRPr="00305CBD">
        <w:rPr>
          <w:rFonts w:ascii="Times New Roman" w:hAnsi="Times New Roman" w:cs="Times New Roman"/>
          <w:sz w:val="20"/>
          <w:szCs w:val="20"/>
        </w:rPr>
        <w:t>(2 Балла)</w:t>
      </w:r>
    </w:p>
    <w:p w:rsidR="00EC4A32" w:rsidRPr="00305CBD" w:rsidRDefault="00C50D0C" w:rsidP="00EC4A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05CBD">
        <w:rPr>
          <w:rFonts w:ascii="Times New Roman" w:hAnsi="Times New Roman" w:cs="Times New Roman"/>
          <w:sz w:val="20"/>
          <w:szCs w:val="20"/>
        </w:rPr>
        <w:t>1(1 Балл)</w:t>
      </w:r>
    </w:p>
    <w:p w:rsidR="00C50D0C" w:rsidRPr="00305CBD" w:rsidRDefault="00C50D0C" w:rsidP="00C50D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05CBD">
        <w:rPr>
          <w:rFonts w:ascii="Times New Roman" w:hAnsi="Times New Roman" w:cs="Times New Roman"/>
          <w:sz w:val="20"/>
          <w:szCs w:val="20"/>
        </w:rPr>
        <w:t>1(1 Балл)</w:t>
      </w:r>
    </w:p>
    <w:p w:rsidR="00C50D0C" w:rsidRPr="00305CBD" w:rsidRDefault="00C50D0C" w:rsidP="00EC4A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05CBD">
        <w:rPr>
          <w:rFonts w:ascii="Times New Roman" w:hAnsi="Times New Roman" w:cs="Times New Roman"/>
          <w:sz w:val="20"/>
          <w:szCs w:val="20"/>
        </w:rPr>
        <w:t>1(1 Балл)</w:t>
      </w:r>
    </w:p>
    <w:p w:rsidR="00C50D0C" w:rsidRPr="00305CBD" w:rsidRDefault="00C50D0C" w:rsidP="00EC4A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05CBD">
        <w:rPr>
          <w:rFonts w:ascii="Times New Roman" w:hAnsi="Times New Roman" w:cs="Times New Roman"/>
          <w:sz w:val="20"/>
          <w:szCs w:val="20"/>
        </w:rPr>
        <w:t>4(1 Балл)</w:t>
      </w:r>
    </w:p>
    <w:p w:rsidR="00C50D0C" w:rsidRPr="00305CBD" w:rsidRDefault="00C50D0C" w:rsidP="00EC4A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05CBD">
        <w:rPr>
          <w:rFonts w:ascii="Times New Roman" w:hAnsi="Times New Roman" w:cs="Times New Roman"/>
          <w:sz w:val="20"/>
          <w:szCs w:val="20"/>
        </w:rPr>
        <w:t>Виды</w:t>
      </w:r>
    </w:p>
    <w:p w:rsidR="00C50D0C" w:rsidRPr="00305CBD" w:rsidRDefault="00C50D0C" w:rsidP="00EC4A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05CBD">
        <w:rPr>
          <w:rFonts w:ascii="Times New Roman" w:hAnsi="Times New Roman" w:cs="Times New Roman"/>
          <w:sz w:val="20"/>
          <w:szCs w:val="20"/>
        </w:rPr>
        <w:t>1)да 2)нет 3)да 4) нет 5)да</w:t>
      </w:r>
      <w:r w:rsidR="00305CBD" w:rsidRPr="00305CBD">
        <w:rPr>
          <w:rFonts w:ascii="Times New Roman" w:hAnsi="Times New Roman" w:cs="Times New Roman"/>
          <w:sz w:val="20"/>
          <w:szCs w:val="20"/>
        </w:rPr>
        <w:t xml:space="preserve"> (1 Балл)</w:t>
      </w:r>
    </w:p>
    <w:p w:rsidR="00C50D0C" w:rsidRPr="00305CBD" w:rsidRDefault="00C50D0C" w:rsidP="00C50D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05CBD">
        <w:rPr>
          <w:rFonts w:ascii="Times New Roman" w:hAnsi="Times New Roman" w:cs="Times New Roman"/>
          <w:sz w:val="20"/>
          <w:szCs w:val="20"/>
        </w:rPr>
        <w:t>целеустремленность.</w:t>
      </w:r>
      <w:r w:rsidR="00305CBD" w:rsidRPr="00305CBD">
        <w:rPr>
          <w:rFonts w:ascii="Times New Roman" w:hAnsi="Times New Roman" w:cs="Times New Roman"/>
          <w:sz w:val="20"/>
          <w:szCs w:val="20"/>
        </w:rPr>
        <w:t xml:space="preserve"> (2 Балла)</w:t>
      </w:r>
    </w:p>
    <w:p w:rsidR="00C50D0C" w:rsidRPr="00305CBD" w:rsidRDefault="00305CBD" w:rsidP="00C50D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05CBD">
        <w:rPr>
          <w:rFonts w:ascii="Times New Roman" w:hAnsi="Times New Roman" w:cs="Times New Roman"/>
          <w:sz w:val="20"/>
          <w:szCs w:val="20"/>
        </w:rPr>
        <w:t>(1 Балл)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C50D0C" w:rsidRPr="00305CBD" w:rsidTr="00CE15D3">
        <w:tc>
          <w:tcPr>
            <w:tcW w:w="4785" w:type="dxa"/>
          </w:tcPr>
          <w:p w:rsidR="00C50D0C" w:rsidRPr="00305CBD" w:rsidRDefault="00C50D0C" w:rsidP="00CE15D3">
            <w:pPr>
              <w:jc w:val="center"/>
            </w:pPr>
            <w:r w:rsidRPr="00305CBD">
              <w:t>Общие черты</w:t>
            </w:r>
          </w:p>
        </w:tc>
        <w:tc>
          <w:tcPr>
            <w:tcW w:w="4786" w:type="dxa"/>
          </w:tcPr>
          <w:p w:rsidR="00C50D0C" w:rsidRPr="00305CBD" w:rsidRDefault="00C50D0C" w:rsidP="00CE15D3">
            <w:pPr>
              <w:jc w:val="center"/>
            </w:pPr>
            <w:r w:rsidRPr="00305CBD">
              <w:t>Различные черты</w:t>
            </w:r>
          </w:p>
        </w:tc>
      </w:tr>
      <w:tr w:rsidR="00C50D0C" w:rsidRPr="00305CBD" w:rsidTr="00CE15D3">
        <w:tc>
          <w:tcPr>
            <w:tcW w:w="4785" w:type="dxa"/>
          </w:tcPr>
          <w:p w:rsidR="00C50D0C" w:rsidRPr="00305CBD" w:rsidRDefault="00C50D0C" w:rsidP="00CE15D3">
            <w:pPr>
              <w:jc w:val="center"/>
            </w:pPr>
            <w:r w:rsidRPr="00305CBD">
              <w:t>1, 2, 4</w:t>
            </w:r>
          </w:p>
        </w:tc>
        <w:tc>
          <w:tcPr>
            <w:tcW w:w="4786" w:type="dxa"/>
          </w:tcPr>
          <w:p w:rsidR="00C50D0C" w:rsidRPr="00305CBD" w:rsidRDefault="00C50D0C" w:rsidP="00CE15D3">
            <w:pPr>
              <w:jc w:val="center"/>
            </w:pPr>
            <w:r w:rsidRPr="00305CBD">
              <w:t>3, 5, 6</w:t>
            </w:r>
          </w:p>
        </w:tc>
      </w:tr>
    </w:tbl>
    <w:p w:rsidR="00C50D0C" w:rsidRPr="00305CBD" w:rsidRDefault="00C50D0C" w:rsidP="00EC4A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05CBD">
        <w:rPr>
          <w:rFonts w:ascii="Times New Roman" w:hAnsi="Times New Roman" w:cs="Times New Roman"/>
          <w:sz w:val="20"/>
          <w:szCs w:val="20"/>
        </w:rPr>
        <w:t>Совесть.</w:t>
      </w:r>
      <w:r w:rsidR="00305CBD" w:rsidRPr="00305CBD">
        <w:rPr>
          <w:rFonts w:ascii="Times New Roman" w:hAnsi="Times New Roman" w:cs="Times New Roman"/>
          <w:sz w:val="20"/>
          <w:szCs w:val="20"/>
        </w:rPr>
        <w:t xml:space="preserve"> (2 Балла)</w:t>
      </w:r>
    </w:p>
    <w:p w:rsidR="00C50D0C" w:rsidRPr="00305CBD" w:rsidRDefault="004F654B" w:rsidP="00EC4A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</w:t>
      </w:r>
      <w:r w:rsidR="00C50D0C" w:rsidRPr="00305CBD">
        <w:rPr>
          <w:rFonts w:ascii="Times New Roman" w:hAnsi="Times New Roman" w:cs="Times New Roman"/>
          <w:sz w:val="20"/>
          <w:szCs w:val="20"/>
        </w:rPr>
        <w:t>2</w:t>
      </w:r>
      <w:r w:rsidR="00305CBD" w:rsidRPr="00305CBD">
        <w:rPr>
          <w:rFonts w:ascii="Times New Roman" w:hAnsi="Times New Roman" w:cs="Times New Roman"/>
          <w:sz w:val="20"/>
          <w:szCs w:val="20"/>
        </w:rPr>
        <w:t>(1 Балл)</w:t>
      </w:r>
    </w:p>
    <w:p w:rsidR="00C50D0C" w:rsidRPr="00305CBD" w:rsidRDefault="00C50D0C" w:rsidP="00C50D0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0"/>
          <w:szCs w:val="20"/>
        </w:rPr>
      </w:pPr>
      <w:r w:rsidRPr="00305CBD">
        <w:rPr>
          <w:rFonts w:ascii="Times New Roman" w:hAnsi="Times New Roman" w:cs="Times New Roman"/>
          <w:sz w:val="20"/>
          <w:szCs w:val="20"/>
        </w:rPr>
        <w:t>Виды ролей (2 Балла)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50D0C" w:rsidRPr="00305CBD" w:rsidTr="00CE15D3">
        <w:tc>
          <w:tcPr>
            <w:tcW w:w="4785" w:type="dxa"/>
          </w:tcPr>
          <w:p w:rsidR="00C50D0C" w:rsidRPr="00305CBD" w:rsidRDefault="00C50D0C" w:rsidP="00CE15D3">
            <w:pPr>
              <w:jc w:val="both"/>
            </w:pPr>
            <w:r w:rsidRPr="00305CBD">
              <w:t>Межличностные</w:t>
            </w:r>
          </w:p>
        </w:tc>
        <w:tc>
          <w:tcPr>
            <w:tcW w:w="4786" w:type="dxa"/>
          </w:tcPr>
          <w:p w:rsidR="00C50D0C" w:rsidRPr="00305CBD" w:rsidRDefault="00C50D0C" w:rsidP="00CE15D3">
            <w:pPr>
              <w:jc w:val="both"/>
            </w:pPr>
            <w:r w:rsidRPr="00305CBD">
              <w:t>Социальные</w:t>
            </w:r>
          </w:p>
        </w:tc>
      </w:tr>
      <w:tr w:rsidR="00C50D0C" w:rsidRPr="00305CBD" w:rsidTr="00CE15D3">
        <w:tc>
          <w:tcPr>
            <w:tcW w:w="4785" w:type="dxa"/>
          </w:tcPr>
          <w:p w:rsidR="00C50D0C" w:rsidRPr="00305CBD" w:rsidRDefault="00C50D0C" w:rsidP="00CE15D3">
            <w:pPr>
              <w:jc w:val="both"/>
            </w:pPr>
            <w:r w:rsidRPr="00305CBD">
              <w:t>Покровитель</w:t>
            </w:r>
          </w:p>
        </w:tc>
        <w:tc>
          <w:tcPr>
            <w:tcW w:w="4786" w:type="dxa"/>
          </w:tcPr>
          <w:p w:rsidR="00C50D0C" w:rsidRPr="00305CBD" w:rsidRDefault="00C50D0C" w:rsidP="00CE15D3">
            <w:pPr>
              <w:jc w:val="both"/>
            </w:pPr>
            <w:r w:rsidRPr="00305CBD">
              <w:t>Сын</w:t>
            </w:r>
          </w:p>
        </w:tc>
      </w:tr>
      <w:tr w:rsidR="00C50D0C" w:rsidRPr="00305CBD" w:rsidTr="00CE15D3">
        <w:tc>
          <w:tcPr>
            <w:tcW w:w="4785" w:type="dxa"/>
          </w:tcPr>
          <w:p w:rsidR="00C50D0C" w:rsidRPr="00305CBD" w:rsidRDefault="00C50D0C" w:rsidP="00CE15D3">
            <w:pPr>
              <w:jc w:val="both"/>
            </w:pPr>
            <w:r w:rsidRPr="00305CBD">
              <w:t>Партнер</w:t>
            </w:r>
          </w:p>
        </w:tc>
        <w:tc>
          <w:tcPr>
            <w:tcW w:w="4786" w:type="dxa"/>
          </w:tcPr>
          <w:p w:rsidR="00C50D0C" w:rsidRPr="00305CBD" w:rsidRDefault="00C50D0C" w:rsidP="00CE15D3">
            <w:pPr>
              <w:jc w:val="both"/>
            </w:pPr>
            <w:r w:rsidRPr="00305CBD">
              <w:t>Студент</w:t>
            </w:r>
          </w:p>
        </w:tc>
      </w:tr>
      <w:tr w:rsidR="00C50D0C" w:rsidRPr="00305CBD" w:rsidTr="00CE15D3">
        <w:tc>
          <w:tcPr>
            <w:tcW w:w="4785" w:type="dxa"/>
          </w:tcPr>
          <w:p w:rsidR="00C50D0C" w:rsidRPr="00305CBD" w:rsidRDefault="00C50D0C" w:rsidP="00CE15D3">
            <w:pPr>
              <w:jc w:val="both"/>
            </w:pPr>
            <w:r w:rsidRPr="00305CBD">
              <w:t>Лидер</w:t>
            </w:r>
          </w:p>
        </w:tc>
        <w:tc>
          <w:tcPr>
            <w:tcW w:w="4786" w:type="dxa"/>
          </w:tcPr>
          <w:p w:rsidR="00C50D0C" w:rsidRPr="00305CBD" w:rsidRDefault="00C50D0C" w:rsidP="00CE15D3">
            <w:pPr>
              <w:jc w:val="both"/>
            </w:pPr>
            <w:r w:rsidRPr="00305CBD">
              <w:t>Продавец</w:t>
            </w:r>
          </w:p>
        </w:tc>
      </w:tr>
      <w:tr w:rsidR="00C50D0C" w:rsidRPr="00305CBD" w:rsidTr="00CE15D3">
        <w:tc>
          <w:tcPr>
            <w:tcW w:w="4785" w:type="dxa"/>
          </w:tcPr>
          <w:p w:rsidR="00C50D0C" w:rsidRPr="00305CBD" w:rsidRDefault="00C50D0C" w:rsidP="00CE15D3">
            <w:pPr>
              <w:jc w:val="both"/>
            </w:pPr>
            <w:r w:rsidRPr="00305CBD">
              <w:t>друг</w:t>
            </w:r>
          </w:p>
        </w:tc>
        <w:tc>
          <w:tcPr>
            <w:tcW w:w="4786" w:type="dxa"/>
          </w:tcPr>
          <w:p w:rsidR="00C50D0C" w:rsidRPr="00305CBD" w:rsidRDefault="00C50D0C" w:rsidP="00CE15D3">
            <w:pPr>
              <w:jc w:val="both"/>
            </w:pPr>
            <w:r w:rsidRPr="00305CBD">
              <w:t>женщина</w:t>
            </w:r>
          </w:p>
        </w:tc>
      </w:tr>
    </w:tbl>
    <w:p w:rsidR="00C50D0C" w:rsidRPr="00305CBD" w:rsidRDefault="00C50D0C" w:rsidP="00C50D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05CBD">
        <w:rPr>
          <w:rFonts w:ascii="Times New Roman" w:hAnsi="Times New Roman" w:cs="Times New Roman"/>
          <w:sz w:val="20"/>
          <w:szCs w:val="20"/>
        </w:rPr>
        <w:t xml:space="preserve">  2</w:t>
      </w:r>
      <w:r w:rsidR="00305CBD" w:rsidRPr="00305CBD">
        <w:rPr>
          <w:rFonts w:ascii="Times New Roman" w:hAnsi="Times New Roman" w:cs="Times New Roman"/>
          <w:sz w:val="20"/>
          <w:szCs w:val="20"/>
        </w:rPr>
        <w:t>(1 Балл)</w:t>
      </w:r>
    </w:p>
    <w:p w:rsidR="00C50D0C" w:rsidRPr="00305CBD" w:rsidRDefault="00C50D0C" w:rsidP="00C50D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05CBD">
        <w:rPr>
          <w:rFonts w:ascii="Times New Roman" w:hAnsi="Times New Roman" w:cs="Times New Roman"/>
          <w:sz w:val="20"/>
          <w:szCs w:val="20"/>
        </w:rPr>
        <w:t>Стратификация (стратификацию)</w:t>
      </w:r>
      <w:r w:rsidR="00305CBD" w:rsidRPr="00305CBD">
        <w:rPr>
          <w:rFonts w:ascii="Times New Roman" w:hAnsi="Times New Roman" w:cs="Times New Roman"/>
          <w:sz w:val="20"/>
          <w:szCs w:val="20"/>
        </w:rPr>
        <w:t xml:space="preserve"> (2 Балла)</w:t>
      </w:r>
    </w:p>
    <w:p w:rsidR="00C50D0C" w:rsidRPr="00305CBD" w:rsidRDefault="00C50D0C" w:rsidP="00C50D0C">
      <w:pPr>
        <w:ind w:left="360"/>
        <w:rPr>
          <w:rFonts w:ascii="Times New Roman" w:hAnsi="Times New Roman" w:cs="Times New Roman"/>
          <w:sz w:val="20"/>
          <w:szCs w:val="20"/>
        </w:rPr>
      </w:pPr>
    </w:p>
    <w:sectPr w:rsidR="00C50D0C" w:rsidRPr="00305CBD" w:rsidSect="00E6302B">
      <w:pgSz w:w="11906" w:h="16838"/>
      <w:pgMar w:top="510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811AA"/>
    <w:multiLevelType w:val="hybridMultilevel"/>
    <w:tmpl w:val="65F86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B80F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BD54DF"/>
    <w:multiLevelType w:val="hybridMultilevel"/>
    <w:tmpl w:val="BE6606FA"/>
    <w:lvl w:ilvl="0" w:tplc="89E481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4A32"/>
    <w:rsid w:val="00305CBD"/>
    <w:rsid w:val="004D2840"/>
    <w:rsid w:val="004F654B"/>
    <w:rsid w:val="00C50D0C"/>
    <w:rsid w:val="00E6302B"/>
    <w:rsid w:val="00EC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A32"/>
    <w:pPr>
      <w:ind w:left="720"/>
      <w:contextualSpacing/>
    </w:pPr>
  </w:style>
  <w:style w:type="table" w:styleId="a4">
    <w:name w:val="Table Grid"/>
    <w:basedOn w:val="a1"/>
    <w:uiPriority w:val="59"/>
    <w:rsid w:val="00C50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E6302B"/>
    <w:rPr>
      <w:color w:val="0000FF"/>
      <w:u w:val="single"/>
    </w:rPr>
  </w:style>
  <w:style w:type="paragraph" w:styleId="a6">
    <w:name w:val="Body Text"/>
    <w:basedOn w:val="a"/>
    <w:link w:val="a7"/>
    <w:rsid w:val="00E6302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E6302B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od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Corp.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Gates</dc:creator>
  <cp:keywords/>
  <dc:description/>
  <cp:lastModifiedBy>admin</cp:lastModifiedBy>
  <cp:revision>5</cp:revision>
  <dcterms:created xsi:type="dcterms:W3CDTF">2010-11-10T22:18:00Z</dcterms:created>
  <dcterms:modified xsi:type="dcterms:W3CDTF">2011-11-11T09:53:00Z</dcterms:modified>
</cp:coreProperties>
</file>