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60"/>
        <w:gridCol w:w="304"/>
        <w:gridCol w:w="4376"/>
      </w:tblGrid>
      <w:tr w:rsidR="009E2FEF" w:rsidRPr="00DE0A89" w:rsidTr="006C0907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4860" w:type="dxa"/>
          </w:tcPr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ДЕПАРТАМЕНТ ОБРАЗОВАНИЯ И НАУКИ</w:t>
            </w:r>
          </w:p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дополнительного образования детей</w:t>
            </w:r>
          </w:p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</w:p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дополнительного </w:t>
            </w:r>
          </w:p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образования для детей</w:t>
            </w:r>
          </w:p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</w:rPr>
                <w:t>350000</w:t>
              </w:r>
              <w:r w:rsidRPr="00DE0A89">
                <w:rPr>
                  <w:rFonts w:ascii="Times New Roman" w:hAnsi="Times New Roman"/>
                </w:rPr>
                <w:t xml:space="preserve"> г</w:t>
              </w:r>
            </w:smartTag>
            <w:r w:rsidRPr="00DE0A89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/>
              </w:rPr>
              <w:t>Красная</w:t>
            </w:r>
            <w:proofErr w:type="gramEnd"/>
            <w:r w:rsidRPr="00DE0A8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</w:t>
            </w:r>
            <w:r w:rsidRPr="00DE0A89">
              <w:rPr>
                <w:rFonts w:ascii="Times New Roman" w:hAnsi="Times New Roman"/>
              </w:rPr>
              <w:t>6</w:t>
            </w:r>
          </w:p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A89">
              <w:rPr>
                <w:rFonts w:ascii="Times New Roman" w:hAnsi="Times New Roman"/>
              </w:rPr>
              <w:t>тел.25</w:t>
            </w:r>
            <w:r>
              <w:rPr>
                <w:rFonts w:ascii="Times New Roman" w:hAnsi="Times New Roman"/>
              </w:rPr>
              <w:t>9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84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01</w:t>
            </w:r>
            <w:r w:rsidRPr="00DE0A89">
              <w:rPr>
                <w:rFonts w:ascii="Times New Roman" w:hAnsi="Times New Roman"/>
              </w:rPr>
              <w:t xml:space="preserve"> </w:t>
            </w:r>
          </w:p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A89">
              <w:rPr>
                <w:rFonts w:ascii="Times New Roman" w:hAnsi="Times New Roman"/>
              </w:rPr>
              <w:t>E-mail:</w:t>
            </w:r>
            <w:hyperlink r:id="rId8" w:history="1">
              <w:r w:rsidRPr="0033651D">
                <w:rPr>
                  <w:rStyle w:val="aa"/>
                  <w:rFonts w:ascii="Times New Roman" w:hAnsi="Times New Roman"/>
                </w:rPr>
                <w:t>c</w:t>
              </w:r>
              <w:proofErr w:type="spellEnd"/>
              <w:r w:rsidRPr="0033651D">
                <w:rPr>
                  <w:rStyle w:val="aa"/>
                  <w:rFonts w:ascii="Times New Roman" w:hAnsi="Times New Roman"/>
                  <w:lang w:val="en-US"/>
                </w:rPr>
                <w:t>dodd</w:t>
              </w:r>
              <w:r w:rsidRPr="0033651D">
                <w:rPr>
                  <w:rStyle w:val="aa"/>
                  <w:rFonts w:ascii="Times New Roman" w:hAnsi="Times New Roman"/>
                </w:rPr>
                <w:t>@</w:t>
              </w:r>
              <w:r w:rsidRPr="0033651D">
                <w:rPr>
                  <w:rStyle w:val="aa"/>
                  <w:rFonts w:ascii="Times New Roman" w:hAnsi="Times New Roman"/>
                  <w:lang w:val="en-US"/>
                </w:rPr>
                <w:t>mail</w:t>
              </w:r>
              <w:r w:rsidRPr="0033651D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33651D">
                <w:rPr>
                  <w:rStyle w:val="aa"/>
                  <w:rFonts w:ascii="Times New Roman" w:hAnsi="Times New Roman"/>
                </w:rPr>
                <w:t>ru</w:t>
              </w:r>
              <w:proofErr w:type="spellEnd"/>
            </w:hyperlink>
            <w:r w:rsidRPr="00DE0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4" w:type="dxa"/>
          </w:tcPr>
          <w:p w:rsidR="009E2FEF" w:rsidRPr="00DE0A89" w:rsidRDefault="009E2FEF" w:rsidP="006C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9E2FEF" w:rsidRPr="00DE0A89" w:rsidRDefault="009E2FEF" w:rsidP="006C0907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DE0A89">
              <w:rPr>
                <w:b/>
                <w:sz w:val="24"/>
                <w:szCs w:val="24"/>
              </w:rPr>
              <w:t>униципальн</w:t>
            </w:r>
            <w:r>
              <w:rPr>
                <w:b/>
                <w:sz w:val="24"/>
                <w:szCs w:val="24"/>
              </w:rPr>
              <w:t>ый</w:t>
            </w:r>
            <w:r w:rsidRPr="00DE0A89">
              <w:rPr>
                <w:b/>
                <w:sz w:val="24"/>
                <w:szCs w:val="24"/>
              </w:rPr>
              <w:t xml:space="preserve"> этап </w:t>
            </w:r>
          </w:p>
          <w:p w:rsidR="009E2FEF" w:rsidRPr="00DE0A89" w:rsidRDefault="009E2FEF" w:rsidP="006C0907">
            <w:pPr>
              <w:pStyle w:val="ab"/>
              <w:rPr>
                <w:b/>
                <w:sz w:val="24"/>
                <w:szCs w:val="24"/>
              </w:rPr>
            </w:pPr>
            <w:r w:rsidRPr="00DE0A89">
              <w:rPr>
                <w:b/>
                <w:sz w:val="24"/>
                <w:szCs w:val="24"/>
              </w:rPr>
              <w:t>Всероссийской олимпиады школьников по обществознанию</w:t>
            </w:r>
          </w:p>
          <w:p w:rsidR="009E2FEF" w:rsidRPr="00DE0A89" w:rsidRDefault="009E2FEF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  <w:p w:rsidR="009E2FEF" w:rsidRPr="00DE0A89" w:rsidRDefault="009E2FEF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9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класс, задания</w:t>
            </w:r>
          </w:p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0A89">
              <w:rPr>
                <w:rFonts w:ascii="Times New Roman" w:hAnsi="Times New Roman"/>
                <w:i/>
              </w:rPr>
              <w:t>Председатель ПМК: доктор философских наук, зав. кафедрой политологии и политического управления ф</w:t>
            </w:r>
            <w:r w:rsidRPr="00DE0A89">
              <w:rPr>
                <w:rFonts w:ascii="Times New Roman" w:hAnsi="Times New Roman"/>
                <w:i/>
              </w:rPr>
              <w:t>а</w:t>
            </w:r>
            <w:r w:rsidRPr="00DE0A89">
              <w:rPr>
                <w:rFonts w:ascii="Times New Roman" w:hAnsi="Times New Roman"/>
                <w:i/>
              </w:rPr>
              <w:t xml:space="preserve">культета управления </w:t>
            </w:r>
            <w:proofErr w:type="spellStart"/>
            <w:r w:rsidRPr="00DE0A89">
              <w:rPr>
                <w:rFonts w:ascii="Times New Roman" w:hAnsi="Times New Roman"/>
                <w:i/>
              </w:rPr>
              <w:t>КубГУ</w:t>
            </w:r>
            <w:proofErr w:type="spellEnd"/>
          </w:p>
          <w:p w:rsidR="009E2FEF" w:rsidRPr="00DE0A89" w:rsidRDefault="009E2FEF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A89">
              <w:rPr>
                <w:rFonts w:ascii="Times New Roman" w:hAnsi="Times New Roman"/>
                <w:b/>
                <w:i/>
              </w:rPr>
              <w:t>Ю</w:t>
            </w:r>
            <w:r w:rsidRPr="00DE0A89">
              <w:rPr>
                <w:rFonts w:ascii="Times New Roman" w:hAnsi="Times New Roman"/>
                <w:b/>
                <w:i/>
              </w:rPr>
              <w:t>р</w:t>
            </w:r>
            <w:r w:rsidRPr="00DE0A89">
              <w:rPr>
                <w:rFonts w:ascii="Times New Roman" w:hAnsi="Times New Roman"/>
                <w:b/>
                <w:i/>
              </w:rPr>
              <w:t>ченко В.М.</w:t>
            </w:r>
          </w:p>
        </w:tc>
      </w:tr>
    </w:tbl>
    <w:p w:rsidR="009E2FEF" w:rsidRDefault="009E2FEF">
      <w:pPr>
        <w:rPr>
          <w:rFonts w:ascii="Times New Roman" w:hAnsi="Times New Roman" w:cs="Times New Roman"/>
          <w:sz w:val="24"/>
          <w:szCs w:val="24"/>
        </w:rPr>
      </w:pPr>
    </w:p>
    <w:p w:rsidR="003449F3" w:rsidRPr="00C57ED2" w:rsidRDefault="003449F3" w:rsidP="003449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C57ED2">
        <w:rPr>
          <w:rFonts w:ascii="Times New Roman" w:eastAsia="Times New Roman" w:hAnsi="Times New Roman" w:cs="Times New Roman"/>
          <w:sz w:val="20"/>
          <w:szCs w:val="20"/>
        </w:rPr>
        <w:t>Верны ли следующие суждения?</w:t>
      </w:r>
    </w:p>
    <w:p w:rsidR="003449F3" w:rsidRPr="00C57ED2" w:rsidRDefault="003449F3" w:rsidP="003449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Политика охватывает систему властных отношений между людьми.</w:t>
      </w:r>
    </w:p>
    <w:p w:rsidR="003449F3" w:rsidRPr="00C57ED2" w:rsidRDefault="003449F3" w:rsidP="003449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Политика – это искусство жить вместе, не ущемляя ничьих интересов.</w:t>
      </w:r>
    </w:p>
    <w:p w:rsidR="003449F3" w:rsidRPr="00C57ED2" w:rsidRDefault="003449F3" w:rsidP="003449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Политика – это государственные и общественные дела.</w:t>
      </w:r>
    </w:p>
    <w:p w:rsidR="003449F3" w:rsidRPr="00C57ED2" w:rsidRDefault="003449F3" w:rsidP="003449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Политика – это сфера властной деятельности.</w:t>
      </w:r>
    </w:p>
    <w:p w:rsidR="003449F3" w:rsidRPr="00C57ED2" w:rsidRDefault="003449F3" w:rsidP="003449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Верны все суждения.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2.Кто определял государство, как союз множества людей при господстве права?</w:t>
      </w:r>
    </w:p>
    <w:p w:rsidR="003449F3" w:rsidRPr="00C57ED2" w:rsidRDefault="003449F3" w:rsidP="003449F3">
      <w:pPr>
        <w:ind w:left="81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1. Платон                                                           2.   Аристотель</w:t>
      </w:r>
    </w:p>
    <w:p w:rsidR="003449F3" w:rsidRPr="00C57ED2" w:rsidRDefault="003449F3" w:rsidP="003449F3">
      <w:pPr>
        <w:ind w:left="810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. Г"/>
        </w:smartTagPr>
        <w:r w:rsidRPr="00C57ED2">
          <w:rPr>
            <w:rFonts w:ascii="Times New Roman" w:eastAsia="Times New Roman" w:hAnsi="Times New Roman" w:cs="Times New Roman"/>
            <w:sz w:val="20"/>
            <w:szCs w:val="20"/>
          </w:rPr>
          <w:t>3. Г</w:t>
        </w:r>
      </w:smartTag>
      <w:r w:rsidRPr="00C57ED2">
        <w:rPr>
          <w:rFonts w:ascii="Times New Roman" w:eastAsia="Times New Roman" w:hAnsi="Times New Roman" w:cs="Times New Roman"/>
          <w:sz w:val="20"/>
          <w:szCs w:val="20"/>
        </w:rPr>
        <w:t>. Гегель                                                        4.   К. Маркс.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3.  Определите понятие по следующим признакам: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         1. Государственный орган.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         2. Его структурный элемент.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         3. </w:t>
      </w:r>
      <w:proofErr w:type="gramStart"/>
      <w:r w:rsidRPr="00C57ED2">
        <w:rPr>
          <w:rFonts w:ascii="Times New Roman" w:eastAsia="Times New Roman" w:hAnsi="Times New Roman" w:cs="Times New Roman"/>
          <w:sz w:val="20"/>
          <w:szCs w:val="20"/>
        </w:rPr>
        <w:t>Наделен</w:t>
      </w:r>
      <w:proofErr w:type="gramEnd"/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властными полномочиями.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         4. Реализует функции государства в пределах своей компетенции.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             Напишите ответ</w:t>
      </w:r>
      <w:r w:rsidR="00EE67F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3449F3" w:rsidRPr="00C57ED2" w:rsidRDefault="003449F3" w:rsidP="003449F3">
      <w:pPr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4.Верховенство публичной власти внутри общества и ее независимость вовне, от любой внешней </w:t>
      </w:r>
    </w:p>
    <w:p w:rsidR="003449F3" w:rsidRPr="00C57ED2" w:rsidRDefault="003449F3" w:rsidP="003449F3">
      <w:pPr>
        <w:ind w:left="81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власти, называется:</w:t>
      </w:r>
    </w:p>
    <w:p w:rsidR="003449F3" w:rsidRPr="00C57ED2" w:rsidRDefault="003449F3" w:rsidP="003449F3">
      <w:pPr>
        <w:ind w:left="81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1. Государственным суверенитетом                        2. Политическим режимом</w:t>
      </w:r>
    </w:p>
    <w:p w:rsidR="003449F3" w:rsidRPr="00C57ED2" w:rsidRDefault="003449F3" w:rsidP="00C57ED2">
      <w:pPr>
        <w:ind w:left="81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3. Политической системой                                       4.  Нет правильного ответа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  5.Современные государства делятся на монархии и республики в соответствии с трактовкой:</w:t>
      </w:r>
    </w:p>
    <w:p w:rsidR="003449F3" w:rsidRPr="00C57ED2" w:rsidRDefault="003449F3" w:rsidP="003449F3">
      <w:pPr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1. Т. Гоббса                                                             2. Н. Макиавелли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              3. Дж. Локка                                          </w:t>
      </w:r>
      <w:r w:rsidR="00C57ED2">
        <w:rPr>
          <w:rFonts w:ascii="Times New Roman" w:eastAsia="Times New Roman" w:hAnsi="Times New Roman" w:cs="Times New Roman"/>
          <w:sz w:val="20"/>
          <w:szCs w:val="20"/>
        </w:rPr>
        <w:t xml:space="preserve">                 4. Ф. Ницше   </w:t>
      </w:r>
    </w:p>
    <w:p w:rsidR="003449F3" w:rsidRPr="00C57ED2" w:rsidRDefault="003449F3" w:rsidP="00C57ED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Определите понятие, что оказалось мощным стабилизатором общественных отношений, обеспечивающим условия для  устойчивого общественного прогресса, объединило людей, мобилизовало их усилия для решения сложных задач, помогло отстаивать долгосрочные интересы?</w:t>
      </w:r>
    </w:p>
    <w:p w:rsidR="003449F3" w:rsidRPr="00C57ED2" w:rsidRDefault="003449F3" w:rsidP="003449F3">
      <w:pPr>
        <w:ind w:left="66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Напишите</w:t>
      </w:r>
      <w:r w:rsidR="00C57ED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3449F3" w:rsidRDefault="003449F3" w:rsidP="00C57ED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Кто из исследователей определял, что «государство есть не что иное, как машина для </w:t>
      </w:r>
      <w:r w:rsidRPr="00C57ED2">
        <w:rPr>
          <w:rFonts w:ascii="Times New Roman" w:eastAsia="Times New Roman" w:hAnsi="Times New Roman" w:cs="Times New Roman"/>
          <w:sz w:val="20"/>
          <w:szCs w:val="20"/>
        </w:rPr>
        <w:lastRenderedPageBreak/>
        <w:t>подавления одного класса другим…»?</w:t>
      </w:r>
    </w:p>
    <w:p w:rsidR="00C57ED2" w:rsidRPr="00C57ED2" w:rsidRDefault="00C57ED2" w:rsidP="00C57ED2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Ответ_________________________________________________________________________________</w:t>
      </w:r>
    </w:p>
    <w:p w:rsidR="003449F3" w:rsidRPr="00C57ED2" w:rsidRDefault="003449F3" w:rsidP="003449F3">
      <w:pPr>
        <w:ind w:left="300"/>
        <w:rPr>
          <w:rFonts w:ascii="Times New Roman" w:eastAsia="Times New Roman" w:hAnsi="Times New Roman" w:cs="Times New Roman"/>
          <w:sz w:val="20"/>
          <w:szCs w:val="20"/>
        </w:rPr>
      </w:pPr>
    </w:p>
    <w:p w:rsidR="003449F3" w:rsidRPr="00EE67FF" w:rsidRDefault="003449F3" w:rsidP="00EE67F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67FF">
        <w:rPr>
          <w:rFonts w:ascii="Times New Roman" w:eastAsia="Times New Roman" w:hAnsi="Times New Roman" w:cs="Times New Roman"/>
          <w:sz w:val="20"/>
          <w:szCs w:val="20"/>
        </w:rPr>
        <w:t>В 1 в. н.э. Л. Сенека определил общество как форму коллективной жизнедеятельности и спрашивал:</w:t>
      </w:r>
    </w:p>
    <w:p w:rsidR="003449F3" w:rsidRPr="00C57ED2" w:rsidRDefault="003449F3" w:rsidP="003449F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«От чего зависит наша безопасность?» Сам же на него отвечая. Выберите правильный ответ.</w:t>
      </w:r>
    </w:p>
    <w:p w:rsidR="003449F3" w:rsidRPr="00C57ED2" w:rsidRDefault="003449F3" w:rsidP="00EE67F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От степени принуждения индивида.</w:t>
      </w:r>
    </w:p>
    <w:p w:rsidR="003449F3" w:rsidRPr="00C57ED2" w:rsidRDefault="003449F3" w:rsidP="00EE67F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От уровня рациональности, пассивности.</w:t>
      </w:r>
    </w:p>
    <w:p w:rsidR="003449F3" w:rsidRPr="00C57ED2" w:rsidRDefault="003449F3" w:rsidP="00EE67F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От взаимных услуг.</w:t>
      </w:r>
    </w:p>
    <w:p w:rsidR="003449F3" w:rsidRPr="00C57ED2" w:rsidRDefault="003449F3" w:rsidP="00EE67F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От обычаев, традиций, ценностей.</w:t>
      </w:r>
    </w:p>
    <w:p w:rsidR="003449F3" w:rsidRPr="00EE67FF" w:rsidRDefault="003449F3" w:rsidP="00EE67F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67FF">
        <w:rPr>
          <w:rFonts w:ascii="Times New Roman" w:eastAsia="Times New Roman" w:hAnsi="Times New Roman" w:cs="Times New Roman"/>
          <w:sz w:val="20"/>
          <w:szCs w:val="20"/>
        </w:rPr>
        <w:t>Кому принадлежат слова о смысле исторического процесса? Соотнесите высказывания и имена.</w:t>
      </w:r>
    </w:p>
    <w:p w:rsidR="003449F3" w:rsidRPr="00C57ED2" w:rsidRDefault="003449F3" w:rsidP="003449F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1. Основная тенденция всей человеческой истории – постепенное совершенствование а)       К.Маркс</w:t>
      </w:r>
    </w:p>
    <w:p w:rsidR="003449F3" w:rsidRPr="00C57ED2" w:rsidRDefault="003449F3" w:rsidP="003449F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религии и в целом духовной жизни человечества через многие циклы вызовов и</w:t>
      </w:r>
    </w:p>
    <w:p w:rsidR="003449F3" w:rsidRPr="00C57ED2" w:rsidRDefault="003449F3" w:rsidP="003449F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ответов, роста и упадка</w:t>
      </w:r>
      <w:proofErr w:type="gramStart"/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3449F3" w:rsidRPr="00C57ED2" w:rsidRDefault="003449F3" w:rsidP="003449F3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2.Другие полагали, что идеи управляют социальным миром, а человек есть животное, б) О.Конт,</w:t>
      </w:r>
    </w:p>
    <w:p w:rsidR="003449F3" w:rsidRPr="00C57ED2" w:rsidRDefault="003449F3" w:rsidP="003449F3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   созидающее царство логического бытия – новую форму мировой энергии.                 П. Сорокин</w:t>
      </w:r>
    </w:p>
    <w:p w:rsidR="003449F3" w:rsidRPr="00C57ED2" w:rsidRDefault="003449F3" w:rsidP="003449F3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3.Видел освобождение человечества через «реки слез и крови», </w:t>
      </w:r>
      <w:proofErr w:type="gramStart"/>
      <w:r w:rsidRPr="00C57ED2">
        <w:rPr>
          <w:rFonts w:ascii="Times New Roman" w:eastAsia="Times New Roman" w:hAnsi="Times New Roman" w:cs="Times New Roman"/>
          <w:sz w:val="20"/>
          <w:szCs w:val="20"/>
        </w:rPr>
        <w:t>через</w:t>
      </w:r>
      <w:proofErr w:type="gramEnd"/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последователь-</w:t>
      </w:r>
    </w:p>
    <w:p w:rsidR="003449F3" w:rsidRPr="00C57ED2" w:rsidRDefault="003449F3" w:rsidP="003449F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C57ED2">
        <w:rPr>
          <w:rFonts w:ascii="Times New Roman" w:eastAsia="Times New Roman" w:hAnsi="Times New Roman" w:cs="Times New Roman"/>
          <w:sz w:val="20"/>
          <w:szCs w:val="20"/>
        </w:rPr>
        <w:t>ные</w:t>
      </w:r>
      <w:proofErr w:type="spellEnd"/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циклы углубляющейся эксплуатации, отчуждения человека…                                 в) А. Тойнби</w:t>
      </w:r>
    </w:p>
    <w:p w:rsidR="003449F3" w:rsidRPr="00C57ED2" w:rsidRDefault="003449F3" w:rsidP="003449F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449F3" w:rsidRPr="00C57ED2" w:rsidRDefault="003449F3" w:rsidP="00EE67F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Глобальные проблемы человечества – это:</w:t>
      </w:r>
    </w:p>
    <w:p w:rsidR="003449F3" w:rsidRPr="00C57ED2" w:rsidRDefault="003449F3" w:rsidP="003449F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1.Вечный его спутник.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      2. Возникли в 19 в.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      3.  Возникли во второй половине </w:t>
      </w:r>
      <w:proofErr w:type="spellStart"/>
      <w:r w:rsidRPr="00C57ED2">
        <w:rPr>
          <w:rFonts w:ascii="Times New Roman" w:eastAsia="Times New Roman" w:hAnsi="Times New Roman" w:cs="Times New Roman"/>
          <w:sz w:val="20"/>
          <w:szCs w:val="20"/>
        </w:rPr>
        <w:t>хх</w:t>
      </w:r>
      <w:proofErr w:type="spellEnd"/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57ED2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C57E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            4. Возникли в последней четверти </w:t>
      </w:r>
      <w:proofErr w:type="spellStart"/>
      <w:r w:rsidRPr="00C57ED2">
        <w:rPr>
          <w:rFonts w:ascii="Times New Roman" w:eastAsia="Times New Roman" w:hAnsi="Times New Roman" w:cs="Times New Roman"/>
          <w:sz w:val="20"/>
          <w:szCs w:val="20"/>
        </w:rPr>
        <w:t>хх</w:t>
      </w:r>
      <w:proofErr w:type="spellEnd"/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57ED2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C57E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E67FF">
        <w:rPr>
          <w:rFonts w:ascii="Times New Roman" w:eastAsia="Times New Roman" w:hAnsi="Times New Roman" w:cs="Times New Roman"/>
          <w:sz w:val="20"/>
          <w:szCs w:val="20"/>
        </w:rPr>
        <w:t xml:space="preserve">     11. </w:t>
      </w:r>
      <w:r w:rsidRPr="00C57ED2">
        <w:rPr>
          <w:rFonts w:ascii="Times New Roman" w:eastAsia="Times New Roman" w:hAnsi="Times New Roman" w:cs="Times New Roman"/>
          <w:sz w:val="20"/>
          <w:szCs w:val="20"/>
        </w:rPr>
        <w:t>И стратификация и процессы структуризации общества отражаются на распределении индивидов по тем или иным социальным группам. Назовите 4 примера групп, напишите</w:t>
      </w:r>
      <w:proofErr w:type="gramStart"/>
      <w:r w:rsidRPr="00C57ED2">
        <w:rPr>
          <w:rFonts w:ascii="Times New Roman" w:eastAsia="Times New Roman" w:hAnsi="Times New Roman" w:cs="Times New Roman"/>
          <w:sz w:val="20"/>
          <w:szCs w:val="20"/>
        </w:rPr>
        <w:t>. . . . . . . . . . . . .. . . . . . . . .. . . . . . . . . .. . . . . . .. .. . . ..  .. . . . . . . . . . . .  . . .  . . . .  . . . ..  .. . . . .  .. . . .. . . . . .. . . . . . . . .  . . . . .  . . . .. . .  . . . . . . . . . . .  . . . …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End"/>
    </w:p>
    <w:p w:rsidR="003449F3" w:rsidRPr="00C57ED2" w:rsidRDefault="00EE67FF" w:rsidP="003449F3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12</w:t>
      </w:r>
      <w:r w:rsidR="003449F3" w:rsidRPr="00C57ED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49F3" w:rsidRPr="00C57ED2">
        <w:rPr>
          <w:rFonts w:ascii="Times New Roman" w:eastAsia="Times New Roman" w:hAnsi="Times New Roman" w:cs="Times New Roman"/>
          <w:sz w:val="20"/>
          <w:szCs w:val="20"/>
        </w:rPr>
        <w:t xml:space="preserve">Назовите имя знаменитого немецкого ученого, который внес заметный вклад в </w:t>
      </w:r>
      <w:proofErr w:type="spellStart"/>
      <w:r w:rsidR="003449F3" w:rsidRPr="00C57ED2">
        <w:rPr>
          <w:rFonts w:ascii="Times New Roman" w:eastAsia="Times New Roman" w:hAnsi="Times New Roman" w:cs="Times New Roman"/>
          <w:sz w:val="20"/>
          <w:szCs w:val="20"/>
        </w:rPr>
        <w:t>разработкутеории</w:t>
      </w:r>
      <w:proofErr w:type="spellEnd"/>
      <w:r w:rsidR="003449F3" w:rsidRPr="00C57ED2">
        <w:rPr>
          <w:rFonts w:ascii="Times New Roman" w:eastAsia="Times New Roman" w:hAnsi="Times New Roman" w:cs="Times New Roman"/>
          <w:sz w:val="20"/>
          <w:szCs w:val="20"/>
        </w:rPr>
        <w:t xml:space="preserve"> социальной нормы.</w:t>
      </w:r>
    </w:p>
    <w:p w:rsidR="003449F3" w:rsidRPr="00C57ED2" w:rsidRDefault="003449F3" w:rsidP="003449F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. Г"/>
        </w:smartTagPr>
        <w:r w:rsidRPr="00C57ED2">
          <w:rPr>
            <w:rFonts w:ascii="Times New Roman" w:eastAsia="Times New Roman" w:hAnsi="Times New Roman" w:cs="Times New Roman"/>
            <w:sz w:val="20"/>
            <w:szCs w:val="20"/>
          </w:rPr>
          <w:t>1. Г</w:t>
        </w:r>
      </w:smartTag>
      <w:r w:rsidRPr="00C57ED2">
        <w:rPr>
          <w:rFonts w:ascii="Times New Roman" w:eastAsia="Times New Roman" w:hAnsi="Times New Roman" w:cs="Times New Roman"/>
          <w:sz w:val="20"/>
          <w:szCs w:val="20"/>
        </w:rPr>
        <w:t>. Гегель                                                                            2. И. Кант</w:t>
      </w:r>
    </w:p>
    <w:p w:rsidR="003449F3" w:rsidRPr="00C57ED2" w:rsidRDefault="003449F3" w:rsidP="003449F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3. Ф. Энгельс                                                                         </w:t>
      </w:r>
      <w:smartTag w:uri="urn:schemas-microsoft-com:office:smarttags" w:element="metricconverter">
        <w:smartTagPr>
          <w:attr w:name="ProductID" w:val="4. М"/>
        </w:smartTagPr>
        <w:r w:rsidRPr="00C57ED2">
          <w:rPr>
            <w:rFonts w:ascii="Times New Roman" w:eastAsia="Times New Roman" w:hAnsi="Times New Roman" w:cs="Times New Roman"/>
            <w:sz w:val="20"/>
            <w:szCs w:val="20"/>
          </w:rPr>
          <w:t>4. М</w:t>
        </w:r>
      </w:smartTag>
      <w:r w:rsidRPr="00C57ED2">
        <w:rPr>
          <w:rFonts w:ascii="Times New Roman" w:eastAsia="Times New Roman" w:hAnsi="Times New Roman" w:cs="Times New Roman"/>
          <w:sz w:val="20"/>
          <w:szCs w:val="20"/>
        </w:rPr>
        <w:t>. Вебер</w:t>
      </w:r>
    </w:p>
    <w:p w:rsidR="003449F3" w:rsidRPr="00D45E24" w:rsidRDefault="003449F3" w:rsidP="00D45E2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5E24">
        <w:rPr>
          <w:rFonts w:ascii="Times New Roman" w:eastAsia="Times New Roman" w:hAnsi="Times New Roman" w:cs="Times New Roman"/>
          <w:sz w:val="20"/>
          <w:szCs w:val="20"/>
        </w:rPr>
        <w:t>Назовите понятие: положение человека в социальной структуре общества, которое определяется</w:t>
      </w:r>
    </w:p>
    <w:p w:rsidR="003449F3" w:rsidRPr="00C57ED2" w:rsidRDefault="003449F3" w:rsidP="00D45E24">
      <w:pPr>
        <w:ind w:left="660"/>
        <w:rPr>
          <w:rFonts w:ascii="Times New Roman" w:eastAsia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тем или иным кругом прав и обязанностей. Напишите.</w:t>
      </w:r>
      <w:proofErr w:type="gramStart"/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. . . . . . . . . . . . . . .. . . . . .. . . . ..  .. . . . .. . . 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49F3" w:rsidRPr="00D45E24" w:rsidRDefault="00D45E24" w:rsidP="00D45E24">
      <w:pPr>
        <w:rPr>
          <w:rFonts w:ascii="Times New Roman" w:eastAsia="Times New Roman" w:hAnsi="Times New Roman" w:cs="Times New Roman"/>
          <w:sz w:val="20"/>
          <w:szCs w:val="20"/>
        </w:rPr>
      </w:pPr>
      <w:r w:rsidRPr="00D45E24">
        <w:rPr>
          <w:rFonts w:ascii="Times New Roman" w:eastAsia="Times New Roman" w:hAnsi="Times New Roman" w:cs="Times New Roman"/>
          <w:sz w:val="20"/>
          <w:szCs w:val="20"/>
        </w:rPr>
        <w:t>14.</w:t>
      </w:r>
      <w:r w:rsidR="003449F3" w:rsidRPr="00D45E24">
        <w:rPr>
          <w:rFonts w:ascii="Times New Roman" w:eastAsia="Times New Roman" w:hAnsi="Times New Roman" w:cs="Times New Roman"/>
          <w:sz w:val="20"/>
          <w:szCs w:val="20"/>
        </w:rPr>
        <w:t xml:space="preserve">   Какое понятие выражал И. Кант в формуле: «…ни один не может меня принудить быть счастливым так, как он хочет (так, как он представляет благополучие других людей); каждый вправе искать своего счастья на том пути, который ему самому представляется хорошим…». Напишите</w:t>
      </w:r>
      <w:proofErr w:type="gramStart"/>
      <w:r w:rsidR="003449F3" w:rsidRPr="00D45E24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 w:rsidR="003449F3" w:rsidRPr="00D45E24">
        <w:rPr>
          <w:rFonts w:ascii="Times New Roman" w:eastAsia="Times New Roman" w:hAnsi="Times New Roman" w:cs="Times New Roman"/>
          <w:sz w:val="20"/>
          <w:szCs w:val="20"/>
        </w:rPr>
        <w:t xml:space="preserve"> . . . . . . . . . .. . . .. . .. . .. . ..</w:t>
      </w:r>
    </w:p>
    <w:p w:rsidR="003449F3" w:rsidRPr="00C57ED2" w:rsidRDefault="003449F3" w:rsidP="003449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49F3" w:rsidRPr="00D45E24" w:rsidRDefault="003449F3" w:rsidP="00D45E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E24">
        <w:rPr>
          <w:rFonts w:ascii="Times New Roman" w:hAnsi="Times New Roman" w:cs="Times New Roman"/>
          <w:sz w:val="20"/>
          <w:szCs w:val="20"/>
        </w:rPr>
        <w:t>Наука о хозяйстве, управлении хозяйством, отношениях между людьми, а также людьми и окружающей средой, возникающими в процессе производства, распределения, обмена, потребления продукта, благ, услуг</w:t>
      </w:r>
      <w:proofErr w:type="gramStart"/>
      <w:r w:rsidRPr="00D45E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45E24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D45E24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Pr="00D45E24">
        <w:rPr>
          <w:rFonts w:ascii="Times New Roman" w:hAnsi="Times New Roman" w:cs="Times New Roman"/>
          <w:sz w:val="20"/>
          <w:szCs w:val="20"/>
        </w:rPr>
        <w:t>то:</w:t>
      </w:r>
    </w:p>
    <w:p w:rsidR="003449F3" w:rsidRPr="00C57ED2" w:rsidRDefault="003449F3" w:rsidP="003449F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Экологическая наука</w:t>
      </w:r>
    </w:p>
    <w:p w:rsidR="003449F3" w:rsidRPr="00C57ED2" w:rsidRDefault="003449F3" w:rsidP="003449F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Экономическая наука</w:t>
      </w:r>
    </w:p>
    <w:p w:rsidR="003449F3" w:rsidRPr="00C57ED2" w:rsidRDefault="003449F3" w:rsidP="003449F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Экономическая этика</w:t>
      </w:r>
    </w:p>
    <w:p w:rsidR="003449F3" w:rsidRPr="00C57ED2" w:rsidRDefault="003449F3" w:rsidP="003449F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Экономическая политика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</w:p>
    <w:p w:rsidR="003449F3" w:rsidRPr="00EE67FF" w:rsidRDefault="003449F3" w:rsidP="00D45E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67FF">
        <w:rPr>
          <w:rFonts w:ascii="Times New Roman" w:hAnsi="Times New Roman" w:cs="Times New Roman"/>
          <w:sz w:val="20"/>
          <w:szCs w:val="20"/>
        </w:rPr>
        <w:t>В современной экономике действуют три главных субъекта:</w:t>
      </w:r>
    </w:p>
    <w:p w:rsidR="003449F3" w:rsidRPr="00C57ED2" w:rsidRDefault="003449F3" w:rsidP="00EE67F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Производители экономического продукта</w:t>
      </w:r>
    </w:p>
    <w:p w:rsidR="003449F3" w:rsidRPr="00C57ED2" w:rsidRDefault="003449F3" w:rsidP="00EE67F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Его потребители</w:t>
      </w:r>
    </w:p>
    <w:p w:rsidR="003449F3" w:rsidRPr="00C57ED2" w:rsidRDefault="003449F3" w:rsidP="00EE67F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Государство</w:t>
      </w:r>
    </w:p>
    <w:p w:rsidR="003449F3" w:rsidRPr="00C57ED2" w:rsidRDefault="003449F3" w:rsidP="00EE67F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Политические партии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                Определите неверный элемент.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</w:p>
    <w:p w:rsidR="003449F3" w:rsidRPr="00C57ED2" w:rsidRDefault="00D45E24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17</w:t>
      </w:r>
      <w:r w:rsidR="003449F3" w:rsidRPr="00C57ED2">
        <w:rPr>
          <w:rFonts w:ascii="Times New Roman" w:hAnsi="Times New Roman" w:cs="Times New Roman"/>
          <w:sz w:val="20"/>
          <w:szCs w:val="20"/>
        </w:rPr>
        <w:t xml:space="preserve">.    Мыслитель, который ввел в научный оборот понятие «общественно-экономическая формация»:      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                      1. О. Конт                                                                                           2. К. Маркс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                      2.Г.Спенсер                                                                                        4. А Смит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</w:p>
    <w:p w:rsidR="003449F3" w:rsidRPr="00C57ED2" w:rsidRDefault="00D45E24" w:rsidP="003449F3">
      <w:pPr>
        <w:ind w:left="3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18</w:t>
      </w:r>
      <w:r w:rsidR="003449F3" w:rsidRPr="00C57ED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49F3" w:rsidRPr="00C57ED2">
        <w:rPr>
          <w:rFonts w:ascii="Times New Roman" w:hAnsi="Times New Roman" w:cs="Times New Roman"/>
          <w:sz w:val="20"/>
          <w:szCs w:val="20"/>
        </w:rPr>
        <w:t>Автор концепции стадий экономического роста:</w:t>
      </w:r>
    </w:p>
    <w:p w:rsidR="003449F3" w:rsidRPr="00C57ED2" w:rsidRDefault="003449F3" w:rsidP="003449F3">
      <w:pPr>
        <w:ind w:left="345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               1.М. Вебер                                                                                           2. У </w:t>
      </w:r>
      <w:proofErr w:type="spellStart"/>
      <w:r w:rsidRPr="00C57ED2">
        <w:rPr>
          <w:rFonts w:ascii="Times New Roman" w:hAnsi="Times New Roman" w:cs="Times New Roman"/>
          <w:sz w:val="20"/>
          <w:szCs w:val="20"/>
        </w:rPr>
        <w:t>Ростоу</w:t>
      </w:r>
      <w:proofErr w:type="spellEnd"/>
    </w:p>
    <w:p w:rsidR="003449F3" w:rsidRPr="00C57ED2" w:rsidRDefault="003449F3" w:rsidP="003449F3">
      <w:pPr>
        <w:ind w:left="345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               3.</w:t>
      </w:r>
      <w:proofErr w:type="gramStart"/>
      <w:r w:rsidRPr="00C57ED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C57ED2">
        <w:rPr>
          <w:rFonts w:ascii="Times New Roman" w:hAnsi="Times New Roman" w:cs="Times New Roman"/>
          <w:sz w:val="20"/>
          <w:szCs w:val="20"/>
        </w:rPr>
        <w:t xml:space="preserve"> Маркс                                                                                            4. Р. Арон</w:t>
      </w:r>
    </w:p>
    <w:p w:rsidR="003449F3" w:rsidRPr="00C57ED2" w:rsidRDefault="003449F3" w:rsidP="003449F3">
      <w:pPr>
        <w:ind w:left="345"/>
        <w:rPr>
          <w:rFonts w:ascii="Times New Roman" w:hAnsi="Times New Roman" w:cs="Times New Roman"/>
          <w:sz w:val="20"/>
          <w:szCs w:val="20"/>
        </w:rPr>
      </w:pPr>
    </w:p>
    <w:p w:rsidR="003449F3" w:rsidRPr="00D45E24" w:rsidRDefault="003449F3" w:rsidP="00D45E2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E24">
        <w:rPr>
          <w:rFonts w:ascii="Times New Roman" w:hAnsi="Times New Roman" w:cs="Times New Roman"/>
          <w:sz w:val="20"/>
          <w:szCs w:val="20"/>
        </w:rPr>
        <w:t>Состязание между производителями (продавцами) товаров и между любыми рыночными субъектами с целью получения более высоких доходов, прибыли, это:</w:t>
      </w:r>
    </w:p>
    <w:p w:rsidR="003449F3" w:rsidRPr="00C57ED2" w:rsidRDefault="003449F3" w:rsidP="003449F3">
      <w:pPr>
        <w:ind w:left="1065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  1. Конкуренция                                                                                 2. Рынок</w:t>
      </w:r>
    </w:p>
    <w:p w:rsidR="003449F3" w:rsidRPr="00C57ED2" w:rsidRDefault="003449F3" w:rsidP="003449F3">
      <w:pPr>
        <w:ind w:left="1065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  3. Кооперация                                                                                    4. Банк.</w:t>
      </w:r>
    </w:p>
    <w:p w:rsidR="003449F3" w:rsidRPr="00C57ED2" w:rsidRDefault="003449F3" w:rsidP="003449F3">
      <w:pPr>
        <w:ind w:left="1065"/>
        <w:rPr>
          <w:rFonts w:ascii="Times New Roman" w:hAnsi="Times New Roman" w:cs="Times New Roman"/>
          <w:sz w:val="20"/>
          <w:szCs w:val="20"/>
        </w:rPr>
      </w:pPr>
    </w:p>
    <w:p w:rsidR="003449F3" w:rsidRPr="00C57ED2" w:rsidRDefault="003449F3" w:rsidP="003449F3">
      <w:pPr>
        <w:ind w:left="1065"/>
        <w:rPr>
          <w:rFonts w:ascii="Times New Roman" w:hAnsi="Times New Roman" w:cs="Times New Roman"/>
          <w:sz w:val="20"/>
          <w:szCs w:val="20"/>
        </w:rPr>
      </w:pPr>
    </w:p>
    <w:p w:rsidR="003449F3" w:rsidRPr="00C57ED2" w:rsidRDefault="003449F3" w:rsidP="003449F3">
      <w:pPr>
        <w:ind w:left="1065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Задания</w:t>
      </w:r>
      <w:proofErr w:type="gramStart"/>
      <w:r w:rsidRPr="00C57ED2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</w:p>
    <w:p w:rsidR="004530C9" w:rsidRDefault="003449F3" w:rsidP="00D45E2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E24">
        <w:rPr>
          <w:rFonts w:ascii="Times New Roman" w:hAnsi="Times New Roman" w:cs="Times New Roman"/>
          <w:sz w:val="20"/>
          <w:szCs w:val="20"/>
        </w:rPr>
        <w:t xml:space="preserve">Назовите вид хозяйственной деятельности человека, которая обеспечивает обращение товаров, является важной отраслью хозяйства, имеет разновидности – внешняя и внутренняя. </w:t>
      </w:r>
    </w:p>
    <w:p w:rsidR="004530C9" w:rsidRDefault="004530C9" w:rsidP="004530C9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Напишите</w:t>
      </w:r>
      <w:r w:rsidR="003449F3" w:rsidRPr="00D45E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3449F3" w:rsidRPr="00C57ED2" w:rsidRDefault="003449F3" w:rsidP="004530C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Экономическая категория, которая имеет следующие признаки:</w:t>
      </w:r>
    </w:p>
    <w:p w:rsidR="003449F3" w:rsidRPr="00C57ED2" w:rsidRDefault="003449F3" w:rsidP="00D45E24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Создается в процессе производства.</w:t>
      </w:r>
    </w:p>
    <w:p w:rsidR="003449F3" w:rsidRPr="00C57ED2" w:rsidRDefault="003449F3" w:rsidP="00D45E24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Представляет собой доход минус расход.</w:t>
      </w:r>
    </w:p>
    <w:p w:rsidR="003449F3" w:rsidRPr="00C57ED2" w:rsidRDefault="003449F3" w:rsidP="00D45E24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Постоянное ее отсутствие ставит под сомнение эффективность деятельности</w:t>
      </w:r>
    </w:p>
    <w:p w:rsidR="003449F3" w:rsidRPr="00C57ED2" w:rsidRDefault="003449F3" w:rsidP="004530C9">
      <w:pPr>
        <w:ind w:left="1275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предприятия. Напишите</w:t>
      </w:r>
      <w:r w:rsidR="004530C9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Pr="00C57ED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530C9" w:rsidRDefault="004530C9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Выберите правильный ответ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А) Частное право не регулирует отношения, возникающие на началах равенства сторон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Б) Публичное право регулирует властные отношения на началах подчинения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lastRenderedPageBreak/>
        <w:t>1) Верно только</w:t>
      </w:r>
      <w:proofErr w:type="gramStart"/>
      <w:r w:rsidRPr="00C57ED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2) Верно только</w:t>
      </w:r>
      <w:proofErr w:type="gramStart"/>
      <w:r w:rsidRPr="00C57ED2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3) Верно</w:t>
      </w:r>
      <w:proofErr w:type="gramStart"/>
      <w:r w:rsidRPr="00C57ED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C57ED2">
        <w:rPr>
          <w:rFonts w:ascii="Times New Roman" w:hAnsi="Times New Roman" w:cs="Times New Roman"/>
          <w:sz w:val="20"/>
          <w:szCs w:val="20"/>
        </w:rPr>
        <w:t xml:space="preserve"> и Б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4) оба неверны</w:t>
      </w:r>
    </w:p>
    <w:p w:rsidR="003449F3" w:rsidRPr="004530C9" w:rsidRDefault="003449F3" w:rsidP="004530C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4530C9">
        <w:rPr>
          <w:rFonts w:ascii="Times New Roman" w:hAnsi="Times New Roman" w:cs="Times New Roman"/>
          <w:sz w:val="20"/>
          <w:szCs w:val="20"/>
        </w:rPr>
        <w:t>Внешняя форма, в которой выражается объективное право, называется</w:t>
      </w:r>
    </w:p>
    <w:p w:rsidR="003449F3" w:rsidRPr="00C57ED2" w:rsidRDefault="003449F3" w:rsidP="003449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Системой права</w:t>
      </w:r>
    </w:p>
    <w:p w:rsidR="003449F3" w:rsidRPr="00C57ED2" w:rsidRDefault="003449F3" w:rsidP="003449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Источником права</w:t>
      </w:r>
    </w:p>
    <w:p w:rsidR="003449F3" w:rsidRPr="00C57ED2" w:rsidRDefault="003449F3" w:rsidP="003449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Концепцией права</w:t>
      </w:r>
    </w:p>
    <w:p w:rsidR="003449F3" w:rsidRPr="00C57ED2" w:rsidRDefault="003449F3" w:rsidP="003449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Наукой права</w:t>
      </w:r>
    </w:p>
    <w:p w:rsidR="003449F3" w:rsidRPr="004530C9" w:rsidRDefault="003449F3" w:rsidP="004530C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4530C9">
        <w:rPr>
          <w:rFonts w:ascii="Times New Roman" w:hAnsi="Times New Roman" w:cs="Times New Roman"/>
          <w:sz w:val="20"/>
          <w:szCs w:val="20"/>
        </w:rPr>
        <w:t>Какая из функций не является функцией права</w:t>
      </w:r>
    </w:p>
    <w:p w:rsidR="003449F3" w:rsidRPr="00C57ED2" w:rsidRDefault="003449F3" w:rsidP="003449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Охранительная</w:t>
      </w:r>
    </w:p>
    <w:p w:rsidR="003449F3" w:rsidRPr="00C57ED2" w:rsidRDefault="003449F3" w:rsidP="003449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Воспитательная</w:t>
      </w:r>
    </w:p>
    <w:p w:rsidR="003449F3" w:rsidRPr="00C57ED2" w:rsidRDefault="003449F3" w:rsidP="003449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Регулятивная</w:t>
      </w:r>
    </w:p>
    <w:p w:rsidR="003449F3" w:rsidRPr="00C57ED2" w:rsidRDefault="003449F3" w:rsidP="003449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Образовательная</w:t>
      </w:r>
    </w:p>
    <w:p w:rsidR="003449F3" w:rsidRPr="004530C9" w:rsidRDefault="003449F3" w:rsidP="004530C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4530C9">
        <w:rPr>
          <w:rFonts w:ascii="Times New Roman" w:hAnsi="Times New Roman" w:cs="Times New Roman"/>
          <w:sz w:val="20"/>
          <w:szCs w:val="20"/>
        </w:rPr>
        <w:t>Всеобщая декларация прав человека была принята</w:t>
      </w:r>
    </w:p>
    <w:p w:rsidR="003449F3" w:rsidRPr="00C57ED2" w:rsidRDefault="003449F3" w:rsidP="003449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Организацией Объединенных Наций</w:t>
      </w:r>
    </w:p>
    <w:p w:rsidR="003449F3" w:rsidRPr="00C57ED2" w:rsidRDefault="003449F3" w:rsidP="003449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Римским клубом</w:t>
      </w:r>
    </w:p>
    <w:p w:rsidR="003449F3" w:rsidRPr="00C57ED2" w:rsidRDefault="003449F3" w:rsidP="003449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Европейским судом по правам человека</w:t>
      </w:r>
    </w:p>
    <w:p w:rsidR="003449F3" w:rsidRPr="00C57ED2" w:rsidRDefault="003449F3" w:rsidP="003449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Советом Европы</w:t>
      </w:r>
    </w:p>
    <w:p w:rsidR="003449F3" w:rsidRPr="00CD03FB" w:rsidRDefault="003449F3" w:rsidP="00CD03F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CD03FB">
        <w:rPr>
          <w:rFonts w:ascii="Times New Roman" w:hAnsi="Times New Roman" w:cs="Times New Roman"/>
          <w:sz w:val="20"/>
          <w:szCs w:val="20"/>
        </w:rPr>
        <w:t>Ниже приведен ряд терминов. Все они, за исключением одного, относятся к понятию «правовой статус гражданина»:</w:t>
      </w:r>
    </w:p>
    <w:p w:rsidR="003449F3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Дееспособность, правоспособность, урбанизация, гражданские права и свободы, гражданская ответственность.</w:t>
      </w:r>
    </w:p>
    <w:p w:rsidR="00CD03FB" w:rsidRPr="00C57ED2" w:rsidRDefault="00CD03FB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</w:t>
      </w:r>
    </w:p>
    <w:p w:rsidR="003449F3" w:rsidRPr="00CD03FB" w:rsidRDefault="003449F3" w:rsidP="00CD03F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CD03FB">
        <w:rPr>
          <w:rFonts w:ascii="Times New Roman" w:hAnsi="Times New Roman" w:cs="Times New Roman"/>
          <w:sz w:val="20"/>
          <w:szCs w:val="20"/>
        </w:rPr>
        <w:t>По какому принципу образованы ряды? Назовите понятие общее для приведенных терминов, объединяющее их.</w:t>
      </w:r>
    </w:p>
    <w:p w:rsidR="003449F3" w:rsidRPr="00C57ED2" w:rsidRDefault="003449F3" w:rsidP="003449F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Буддизм, христианство, ислам.</w:t>
      </w:r>
    </w:p>
    <w:p w:rsidR="003449F3" w:rsidRPr="00C57ED2" w:rsidRDefault="003449F3" w:rsidP="003449F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Православие, католицизм, протестантизм</w:t>
      </w:r>
    </w:p>
    <w:p w:rsidR="003449F3" w:rsidRPr="003B239D" w:rsidRDefault="003449F3" w:rsidP="003449F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Церковь, костел, синагога, мечеть</w:t>
      </w:r>
    </w:p>
    <w:p w:rsidR="003449F3" w:rsidRPr="00C57ED2" w:rsidRDefault="003B239D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Ответ_____________________________________________________________________________________________________________________________________________________________________________________</w:t>
      </w:r>
    </w:p>
    <w:p w:rsidR="003449F3" w:rsidRPr="00C57ED2" w:rsidRDefault="00CD03FB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3449F3" w:rsidRPr="00C57ED2">
        <w:rPr>
          <w:rFonts w:ascii="Times New Roman" w:hAnsi="Times New Roman" w:cs="Times New Roman"/>
          <w:sz w:val="20"/>
          <w:szCs w:val="20"/>
        </w:rPr>
        <w:t>. Что является лишним в ряду? Лишнее слово подчеркните и объясните, почему вы так решили.</w:t>
      </w:r>
    </w:p>
    <w:p w:rsidR="003449F3" w:rsidRPr="00C57ED2" w:rsidRDefault="003449F3" w:rsidP="003449F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гносеология, логика, антропология, онтология.</w:t>
      </w:r>
    </w:p>
    <w:p w:rsidR="003449F3" w:rsidRPr="00C57ED2" w:rsidRDefault="003449F3" w:rsidP="003449F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честь, совесть, ответственность, мистицизм.</w:t>
      </w:r>
    </w:p>
    <w:p w:rsidR="003449F3" w:rsidRPr="003B239D" w:rsidRDefault="003449F3" w:rsidP="003449F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музыка, театр, меди</w:t>
      </w:r>
      <w:r w:rsidR="00AF304A">
        <w:rPr>
          <w:rFonts w:ascii="Times New Roman" w:hAnsi="Times New Roman" w:cs="Times New Roman"/>
          <w:sz w:val="20"/>
          <w:szCs w:val="20"/>
        </w:rPr>
        <w:t>т</w:t>
      </w:r>
      <w:r w:rsidRPr="00C57ED2">
        <w:rPr>
          <w:rFonts w:ascii="Times New Roman" w:hAnsi="Times New Roman" w:cs="Times New Roman"/>
          <w:sz w:val="20"/>
          <w:szCs w:val="20"/>
        </w:rPr>
        <w:t>ация, живопись</w:t>
      </w:r>
    </w:p>
    <w:p w:rsidR="003449F3" w:rsidRPr="00C57ED2" w:rsidRDefault="003B239D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9F3" w:rsidRPr="00CD03FB" w:rsidRDefault="003449F3" w:rsidP="00CD03F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CD03FB">
        <w:rPr>
          <w:rFonts w:ascii="Times New Roman" w:hAnsi="Times New Roman" w:cs="Times New Roman"/>
          <w:sz w:val="20"/>
          <w:szCs w:val="20"/>
        </w:rPr>
        <w:t xml:space="preserve"> Заполните пропуск в ряду.</w:t>
      </w:r>
    </w:p>
    <w:p w:rsidR="003449F3" w:rsidRPr="00C57ED2" w:rsidRDefault="003449F3" w:rsidP="003449F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Наука, научная картина мира, </w:t>
      </w:r>
      <w:proofErr w:type="gramStart"/>
      <w:r w:rsidRPr="00C57ED2">
        <w:rPr>
          <w:rFonts w:ascii="Times New Roman" w:hAnsi="Times New Roman" w:cs="Times New Roman"/>
          <w:sz w:val="20"/>
          <w:szCs w:val="20"/>
        </w:rPr>
        <w:t>научны</w:t>
      </w:r>
      <w:proofErr w:type="gramEnd"/>
      <w:r w:rsidRPr="00C57ED2">
        <w:rPr>
          <w:rFonts w:ascii="Times New Roman" w:hAnsi="Times New Roman" w:cs="Times New Roman"/>
          <w:sz w:val="20"/>
          <w:szCs w:val="20"/>
        </w:rPr>
        <w:t xml:space="preserve"> __________.</w:t>
      </w:r>
    </w:p>
    <w:p w:rsidR="003449F3" w:rsidRPr="00C57ED2" w:rsidRDefault="003449F3" w:rsidP="003449F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Образование, __________, непрерывное образование.</w:t>
      </w:r>
    </w:p>
    <w:p w:rsidR="003449F3" w:rsidRPr="00C57ED2" w:rsidRDefault="003449F3" w:rsidP="003449F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М</w:t>
      </w:r>
      <w:r w:rsidR="0014502F">
        <w:rPr>
          <w:rFonts w:ascii="Times New Roman" w:hAnsi="Times New Roman" w:cs="Times New Roman"/>
          <w:sz w:val="20"/>
          <w:szCs w:val="20"/>
        </w:rPr>
        <w:t>ет</w:t>
      </w:r>
      <w:r w:rsidRPr="00C57ED2">
        <w:rPr>
          <w:rFonts w:ascii="Times New Roman" w:hAnsi="Times New Roman" w:cs="Times New Roman"/>
          <w:sz w:val="20"/>
          <w:szCs w:val="20"/>
        </w:rPr>
        <w:t>одами научного познания являются: гипотеза, теория, __________.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</w:p>
    <w:p w:rsidR="003449F3" w:rsidRPr="00C57ED2" w:rsidRDefault="003B239D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</w:t>
      </w:r>
    </w:p>
    <w:p w:rsidR="003449F3" w:rsidRPr="00CD03FB" w:rsidRDefault="003449F3" w:rsidP="00CD03F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CD03FB">
        <w:rPr>
          <w:rFonts w:ascii="Times New Roman" w:hAnsi="Times New Roman" w:cs="Times New Roman"/>
          <w:sz w:val="20"/>
          <w:szCs w:val="20"/>
        </w:rPr>
        <w:lastRenderedPageBreak/>
        <w:t xml:space="preserve"> Установите соответствие между формами культуры и иллюстрирующими их примерами: к </w:t>
      </w:r>
      <w:proofErr w:type="gramStart"/>
      <w:r w:rsidRPr="00CD03FB">
        <w:rPr>
          <w:rFonts w:ascii="Times New Roman" w:hAnsi="Times New Roman" w:cs="Times New Roman"/>
          <w:sz w:val="20"/>
          <w:szCs w:val="20"/>
        </w:rPr>
        <w:t>каждой позиции, данной в первом столбце подберите</w:t>
      </w:r>
      <w:proofErr w:type="gramEnd"/>
      <w:r w:rsidRPr="00CD03FB">
        <w:rPr>
          <w:rFonts w:ascii="Times New Roman" w:hAnsi="Times New Roman" w:cs="Times New Roman"/>
          <w:sz w:val="20"/>
          <w:szCs w:val="20"/>
        </w:rPr>
        <w:t xml:space="preserve"> соответствующую позицию из второго столбца.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449F3" w:rsidRPr="00C57ED2" w:rsidTr="003B239D">
        <w:tc>
          <w:tcPr>
            <w:tcW w:w="4785" w:type="dxa"/>
          </w:tcPr>
          <w:p w:rsidR="003449F3" w:rsidRPr="00C57ED2" w:rsidRDefault="003449F3" w:rsidP="003B239D">
            <w:pPr>
              <w:jc w:val="center"/>
            </w:pPr>
            <w:r w:rsidRPr="00C57ED2">
              <w:t>Примеры</w:t>
            </w:r>
          </w:p>
        </w:tc>
        <w:tc>
          <w:tcPr>
            <w:tcW w:w="4786" w:type="dxa"/>
          </w:tcPr>
          <w:p w:rsidR="003449F3" w:rsidRPr="00C57ED2" w:rsidRDefault="003449F3" w:rsidP="003B239D">
            <w:pPr>
              <w:jc w:val="center"/>
            </w:pPr>
            <w:r w:rsidRPr="00C57ED2">
              <w:t>Формы культуры</w:t>
            </w:r>
          </w:p>
        </w:tc>
      </w:tr>
      <w:tr w:rsidR="003449F3" w:rsidRPr="00C57ED2" w:rsidTr="003B239D">
        <w:tc>
          <w:tcPr>
            <w:tcW w:w="4785" w:type="dxa"/>
          </w:tcPr>
          <w:p w:rsidR="003449F3" w:rsidRPr="00C57ED2" w:rsidRDefault="003449F3" w:rsidP="003449F3">
            <w:pPr>
              <w:numPr>
                <w:ilvl w:val="0"/>
                <w:numId w:val="13"/>
              </w:numPr>
            </w:pPr>
            <w:r w:rsidRPr="00C57ED2">
              <w:t>бестселлер</w:t>
            </w:r>
          </w:p>
        </w:tc>
        <w:tc>
          <w:tcPr>
            <w:tcW w:w="4786" w:type="dxa"/>
          </w:tcPr>
          <w:p w:rsidR="003449F3" w:rsidRPr="00C57ED2" w:rsidRDefault="003449F3" w:rsidP="003B239D">
            <w:pPr>
              <w:ind w:left="360"/>
            </w:pPr>
            <w:r w:rsidRPr="00C57ED2">
              <w:t>А. народная</w:t>
            </w:r>
          </w:p>
        </w:tc>
      </w:tr>
      <w:tr w:rsidR="003449F3" w:rsidRPr="00C57ED2" w:rsidTr="003B239D">
        <w:tc>
          <w:tcPr>
            <w:tcW w:w="4785" w:type="dxa"/>
          </w:tcPr>
          <w:p w:rsidR="003449F3" w:rsidRPr="00C57ED2" w:rsidRDefault="003449F3" w:rsidP="003449F3">
            <w:pPr>
              <w:numPr>
                <w:ilvl w:val="0"/>
                <w:numId w:val="13"/>
              </w:numPr>
            </w:pPr>
            <w:r w:rsidRPr="00C57ED2">
              <w:t>компьютерная игра</w:t>
            </w:r>
          </w:p>
        </w:tc>
        <w:tc>
          <w:tcPr>
            <w:tcW w:w="4786" w:type="dxa"/>
          </w:tcPr>
          <w:p w:rsidR="003449F3" w:rsidRPr="00C57ED2" w:rsidRDefault="003449F3" w:rsidP="003B239D">
            <w:pPr>
              <w:ind w:left="360"/>
            </w:pPr>
            <w:r w:rsidRPr="00C57ED2">
              <w:t>Б. массовая</w:t>
            </w:r>
          </w:p>
        </w:tc>
      </w:tr>
      <w:tr w:rsidR="003449F3" w:rsidRPr="00C57ED2" w:rsidTr="003B239D">
        <w:tc>
          <w:tcPr>
            <w:tcW w:w="4785" w:type="dxa"/>
          </w:tcPr>
          <w:p w:rsidR="003449F3" w:rsidRPr="00C57ED2" w:rsidRDefault="003449F3" w:rsidP="003449F3">
            <w:pPr>
              <w:numPr>
                <w:ilvl w:val="0"/>
                <w:numId w:val="13"/>
              </w:numPr>
            </w:pPr>
            <w:r w:rsidRPr="00C57ED2">
              <w:t>саги и предания</w:t>
            </w:r>
          </w:p>
        </w:tc>
        <w:tc>
          <w:tcPr>
            <w:tcW w:w="4786" w:type="dxa"/>
          </w:tcPr>
          <w:p w:rsidR="003449F3" w:rsidRPr="00C57ED2" w:rsidRDefault="003449F3" w:rsidP="003B239D">
            <w:pPr>
              <w:ind w:left="360"/>
            </w:pPr>
            <w:r w:rsidRPr="00C57ED2">
              <w:t>В. элитарная</w:t>
            </w:r>
          </w:p>
        </w:tc>
      </w:tr>
      <w:tr w:rsidR="003449F3" w:rsidRPr="00C57ED2" w:rsidTr="003B239D">
        <w:trPr>
          <w:trHeight w:val="70"/>
        </w:trPr>
        <w:tc>
          <w:tcPr>
            <w:tcW w:w="4785" w:type="dxa"/>
          </w:tcPr>
          <w:p w:rsidR="003449F3" w:rsidRPr="00C57ED2" w:rsidRDefault="003449F3" w:rsidP="003449F3">
            <w:pPr>
              <w:numPr>
                <w:ilvl w:val="0"/>
                <w:numId w:val="13"/>
              </w:numPr>
            </w:pPr>
            <w:r w:rsidRPr="00C57ED2">
              <w:t>концерт классической музыки</w:t>
            </w:r>
          </w:p>
        </w:tc>
        <w:tc>
          <w:tcPr>
            <w:tcW w:w="4786" w:type="dxa"/>
          </w:tcPr>
          <w:p w:rsidR="003449F3" w:rsidRPr="00C57ED2" w:rsidRDefault="003449F3" w:rsidP="003B239D">
            <w:pPr>
              <w:ind w:left="360"/>
            </w:pPr>
            <w:r w:rsidRPr="00C57ED2">
              <w:t>Г. экранная</w:t>
            </w:r>
          </w:p>
        </w:tc>
      </w:tr>
    </w:tbl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Ответ</w:t>
      </w:r>
      <w:r w:rsidR="003B239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3449F3" w:rsidRPr="00C57ED2" w:rsidRDefault="00CD03FB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</w:t>
      </w:r>
      <w:r w:rsidR="003449F3" w:rsidRPr="00C57ED2">
        <w:rPr>
          <w:rFonts w:ascii="Times New Roman" w:hAnsi="Times New Roman" w:cs="Times New Roman"/>
          <w:sz w:val="20"/>
          <w:szCs w:val="20"/>
        </w:rPr>
        <w:t>. Ответьте на вопрос: Что Эпикур считал самым большим врагом наслаждения?</w:t>
      </w:r>
    </w:p>
    <w:p w:rsidR="003449F3" w:rsidRPr="00C57ED2" w:rsidRDefault="003B239D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</w:t>
      </w:r>
    </w:p>
    <w:p w:rsidR="003449F3" w:rsidRPr="00C57ED2" w:rsidRDefault="00CD03FB" w:rsidP="003449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</w:t>
      </w:r>
      <w:r w:rsidR="003449F3" w:rsidRPr="00C57ED2">
        <w:rPr>
          <w:rFonts w:ascii="Times New Roman" w:hAnsi="Times New Roman" w:cs="Times New Roman"/>
          <w:sz w:val="20"/>
          <w:szCs w:val="20"/>
        </w:rPr>
        <w:t>. Н</w:t>
      </w:r>
      <w:r w:rsidR="003449F3" w:rsidRPr="00C57ED2">
        <w:rPr>
          <w:rFonts w:ascii="Times New Roman" w:eastAsia="Times New Roman" w:hAnsi="Times New Roman" w:cs="Times New Roman"/>
          <w:sz w:val="20"/>
          <w:szCs w:val="20"/>
        </w:rPr>
        <w:t>ормативно-ценностное регулирование</w:t>
      </w:r>
      <w:r w:rsidR="003449F3" w:rsidRPr="00C57ED2">
        <w:rPr>
          <w:rFonts w:ascii="Times New Roman" w:hAnsi="Times New Roman" w:cs="Times New Roman"/>
          <w:sz w:val="20"/>
          <w:szCs w:val="20"/>
        </w:rPr>
        <w:t xml:space="preserve"> социальной жизни определяет</w:t>
      </w:r>
    </w:p>
    <w:p w:rsidR="003449F3" w:rsidRPr="00C57ED2" w:rsidRDefault="003449F3" w:rsidP="003449F3">
      <w:pPr>
        <w:jc w:val="both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1) роль статуса</w:t>
      </w:r>
    </w:p>
    <w:p w:rsidR="003449F3" w:rsidRPr="00C57ED2" w:rsidRDefault="003449F3" w:rsidP="003449F3">
      <w:pPr>
        <w:jc w:val="both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2) </w:t>
      </w:r>
      <w:r w:rsidR="007E1447">
        <w:rPr>
          <w:rFonts w:ascii="Times New Roman" w:hAnsi="Times New Roman" w:cs="Times New Roman"/>
          <w:sz w:val="20"/>
          <w:szCs w:val="20"/>
        </w:rPr>
        <w:t>информационный обмен</w:t>
      </w:r>
    </w:p>
    <w:p w:rsidR="003449F3" w:rsidRPr="00C57ED2" w:rsidRDefault="003449F3" w:rsidP="003449F3">
      <w:pPr>
        <w:jc w:val="both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3) доступ </w:t>
      </w:r>
      <w:proofErr w:type="gramStart"/>
      <w:r w:rsidRPr="00C57ED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C57ED2">
        <w:rPr>
          <w:rFonts w:ascii="Times New Roman" w:hAnsi="Times New Roman" w:cs="Times New Roman"/>
          <w:sz w:val="20"/>
          <w:szCs w:val="20"/>
        </w:rPr>
        <w:t xml:space="preserve"> властным ресурсом</w:t>
      </w:r>
    </w:p>
    <w:p w:rsidR="003449F3" w:rsidRPr="00C57ED2" w:rsidRDefault="007E1447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тип социального </w:t>
      </w:r>
      <w:r w:rsidR="003449F3" w:rsidRPr="00C57ED2">
        <w:rPr>
          <w:rFonts w:ascii="Times New Roman" w:hAnsi="Times New Roman" w:cs="Times New Roman"/>
          <w:sz w:val="20"/>
          <w:szCs w:val="20"/>
        </w:rPr>
        <w:t>производства</w:t>
      </w:r>
    </w:p>
    <w:p w:rsidR="003449F3" w:rsidRPr="00C57ED2" w:rsidRDefault="00CD03FB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</w:t>
      </w:r>
      <w:r w:rsidR="003449F3" w:rsidRPr="00C57ED2">
        <w:rPr>
          <w:rFonts w:ascii="Times New Roman" w:hAnsi="Times New Roman" w:cs="Times New Roman"/>
          <w:sz w:val="20"/>
          <w:szCs w:val="20"/>
        </w:rPr>
        <w:t xml:space="preserve">. Подберите понятию из левого столбца определение из правого, ответ запишите в строчку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449F3" w:rsidRPr="00C57ED2" w:rsidTr="003B239D">
        <w:tc>
          <w:tcPr>
            <w:tcW w:w="2943" w:type="dxa"/>
          </w:tcPr>
          <w:p w:rsidR="003449F3" w:rsidRPr="00C57ED2" w:rsidRDefault="003449F3" w:rsidP="003B239D">
            <w:r w:rsidRPr="00C57ED2">
              <w:t>1. Основные классы</w:t>
            </w:r>
          </w:p>
        </w:tc>
        <w:tc>
          <w:tcPr>
            <w:tcW w:w="6628" w:type="dxa"/>
          </w:tcPr>
          <w:p w:rsidR="003449F3" w:rsidRPr="00C57ED2" w:rsidRDefault="003449F3" w:rsidP="003B239D">
            <w:r w:rsidRPr="00C57ED2">
              <w:t>А. зарождающиеся классы</w:t>
            </w:r>
          </w:p>
        </w:tc>
      </w:tr>
      <w:tr w:rsidR="003449F3" w:rsidRPr="00C57ED2" w:rsidTr="003B239D">
        <w:tc>
          <w:tcPr>
            <w:tcW w:w="2943" w:type="dxa"/>
          </w:tcPr>
          <w:p w:rsidR="003449F3" w:rsidRPr="00C57ED2" w:rsidRDefault="003449F3" w:rsidP="003B239D">
            <w:r w:rsidRPr="00C57ED2">
              <w:t>2. Межклассовый слой</w:t>
            </w:r>
          </w:p>
        </w:tc>
        <w:tc>
          <w:tcPr>
            <w:tcW w:w="6628" w:type="dxa"/>
          </w:tcPr>
          <w:p w:rsidR="003449F3" w:rsidRPr="00C57ED2" w:rsidRDefault="003449F3" w:rsidP="003B239D">
            <w:r w:rsidRPr="00C57ED2">
              <w:t>Б. пролетарии и буржуазия</w:t>
            </w:r>
          </w:p>
        </w:tc>
      </w:tr>
      <w:tr w:rsidR="003449F3" w:rsidRPr="00C57ED2" w:rsidTr="003B239D">
        <w:tc>
          <w:tcPr>
            <w:tcW w:w="2943" w:type="dxa"/>
          </w:tcPr>
          <w:p w:rsidR="003449F3" w:rsidRPr="00C57ED2" w:rsidRDefault="003449F3" w:rsidP="003B239D">
            <w:r w:rsidRPr="00C57ED2">
              <w:t>3. Неосновные классы</w:t>
            </w:r>
          </w:p>
        </w:tc>
        <w:tc>
          <w:tcPr>
            <w:tcW w:w="6628" w:type="dxa"/>
          </w:tcPr>
          <w:p w:rsidR="003449F3" w:rsidRPr="00C57ED2" w:rsidRDefault="003449F3" w:rsidP="003B239D">
            <w:r w:rsidRPr="00C57ED2">
              <w:t>В. средняя буржуазия</w:t>
            </w:r>
          </w:p>
        </w:tc>
      </w:tr>
      <w:tr w:rsidR="003449F3" w:rsidRPr="00C57ED2" w:rsidTr="003B239D">
        <w:tc>
          <w:tcPr>
            <w:tcW w:w="2943" w:type="dxa"/>
          </w:tcPr>
          <w:p w:rsidR="003449F3" w:rsidRPr="00C57ED2" w:rsidRDefault="003449F3" w:rsidP="003B239D">
            <w:r w:rsidRPr="00C57ED2">
              <w:t>4. Внутриклассовый слой</w:t>
            </w:r>
          </w:p>
        </w:tc>
        <w:tc>
          <w:tcPr>
            <w:tcW w:w="6628" w:type="dxa"/>
          </w:tcPr>
          <w:p w:rsidR="003449F3" w:rsidRPr="00C57ED2" w:rsidRDefault="003449F3" w:rsidP="003B239D">
            <w:r w:rsidRPr="00C57ED2">
              <w:t>Г. «третье сословие»</w:t>
            </w:r>
          </w:p>
        </w:tc>
      </w:tr>
    </w:tbl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Ответ______________________</w:t>
      </w:r>
    </w:p>
    <w:p w:rsidR="003449F3" w:rsidRPr="00C57ED2" w:rsidRDefault="00CD03FB" w:rsidP="003449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</w:t>
      </w:r>
      <w:r w:rsidR="003449F3" w:rsidRPr="00C57ED2">
        <w:rPr>
          <w:rFonts w:ascii="Times New Roman" w:hAnsi="Times New Roman" w:cs="Times New Roman"/>
          <w:sz w:val="20"/>
          <w:szCs w:val="20"/>
        </w:rPr>
        <w:t>. О чем идет речь?</w:t>
      </w:r>
    </w:p>
    <w:p w:rsidR="003449F3" w:rsidRPr="00C57ED2" w:rsidRDefault="003449F3" w:rsidP="0064609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В</w:t>
      </w:r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носит в </w:t>
      </w:r>
      <w:proofErr w:type="spellStart"/>
      <w:r w:rsidRPr="00C57ED2">
        <w:rPr>
          <w:rFonts w:ascii="Times New Roman" w:eastAsia="Times New Roman" w:hAnsi="Times New Roman" w:cs="Times New Roman"/>
          <w:sz w:val="20"/>
          <w:szCs w:val="20"/>
        </w:rPr>
        <w:t>стратификационную</w:t>
      </w:r>
      <w:proofErr w:type="spellEnd"/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структуру большие изменения, нередко влияет на соотношение основных социальных пластов и, как правило, </w:t>
      </w:r>
      <w:proofErr w:type="gramStart"/>
      <w:r w:rsidRPr="00C57ED2">
        <w:rPr>
          <w:rFonts w:ascii="Times New Roman" w:eastAsia="Times New Roman" w:hAnsi="Times New Roman" w:cs="Times New Roman"/>
          <w:sz w:val="20"/>
          <w:szCs w:val="20"/>
        </w:rPr>
        <w:t>связана</w:t>
      </w:r>
      <w:proofErr w:type="gramEnd"/>
      <w:r w:rsidRPr="00C57ED2">
        <w:rPr>
          <w:rFonts w:ascii="Times New Roman" w:eastAsia="Times New Roman" w:hAnsi="Times New Roman" w:cs="Times New Roman"/>
          <w:sz w:val="20"/>
          <w:szCs w:val="20"/>
        </w:rPr>
        <w:t xml:space="preserve"> с появлением новых групп, чей статус перестает соответствовать сложившейс</w:t>
      </w:r>
      <w:r w:rsidRPr="00C57ED2">
        <w:rPr>
          <w:rFonts w:ascii="Times New Roman" w:hAnsi="Times New Roman" w:cs="Times New Roman"/>
          <w:sz w:val="20"/>
          <w:szCs w:val="20"/>
        </w:rPr>
        <w:t xml:space="preserve">я системе иерархии. </w:t>
      </w:r>
      <w:r w:rsidRPr="00C57ED2">
        <w:rPr>
          <w:rFonts w:ascii="Times New Roman" w:eastAsia="Times New Roman" w:hAnsi="Times New Roman" w:cs="Times New Roman"/>
          <w:sz w:val="20"/>
          <w:szCs w:val="20"/>
        </w:rPr>
        <w:t>Например: к середине ХХ столетия такой группой стали менеджеры крупных предприятий. Неслучайно на базе обобщения изменившейся роли управляющих в западной социологии складывается концепция «революции управляющих», согласно которой административная страта начинает играть решающую роль не только в экономике, но и в социальной жизни, дополняя и даже где-то вытесняя класс собственников.</w:t>
      </w:r>
    </w:p>
    <w:p w:rsidR="003449F3" w:rsidRPr="00C57ED2" w:rsidRDefault="003449F3" w:rsidP="003449F3">
      <w:p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Ответ_________________________________________</w:t>
      </w:r>
    </w:p>
    <w:p w:rsidR="003449F3" w:rsidRPr="00C57ED2" w:rsidRDefault="00CD03FB" w:rsidP="003449F3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</w:t>
      </w:r>
      <w:r w:rsidR="003449F3" w:rsidRPr="00C57ED2">
        <w:rPr>
          <w:rFonts w:ascii="Times New Roman" w:hAnsi="Times New Roman" w:cs="Times New Roman"/>
          <w:sz w:val="20"/>
          <w:szCs w:val="20"/>
        </w:rPr>
        <w:t xml:space="preserve">. </w:t>
      </w:r>
      <w:r w:rsidR="003449F3" w:rsidRPr="00C57ED2">
        <w:rPr>
          <w:rFonts w:ascii="Times New Roman" w:hAnsi="Times New Roman" w:cs="Times New Roman"/>
          <w:iCs/>
          <w:sz w:val="20"/>
          <w:szCs w:val="20"/>
        </w:rPr>
        <w:t>Назовите ученого</w:t>
      </w:r>
    </w:p>
    <w:p w:rsidR="003449F3" w:rsidRPr="00C57ED2" w:rsidRDefault="003449F3" w:rsidP="003449F3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C57ED2">
        <w:rPr>
          <w:rFonts w:ascii="Times New Roman" w:hAnsi="Times New Roman" w:cs="Times New Roman"/>
        </w:rPr>
        <w:t>Задача социологии, по мнению автора, - изучение типичных массовых явлений, социальных фактов, раскрывающих действие всеобщих законов эволюции, процессов, совершающихся независимо от воли отдельных личностей, их индивидуальных свойств и субъективных намерений. Этим социология отличается от истории, которую интересуют конкретные факты. Отрицание социологии, часто происходит от смешений двух групп явлений: массовых, типичных, повторяющихся и индивидуальных, случайных, единичных.</w:t>
      </w:r>
    </w:p>
    <w:p w:rsidR="003449F3" w:rsidRPr="00C57ED2" w:rsidRDefault="003449F3" w:rsidP="00344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 xml:space="preserve">Размышляя о специфике социологии, ученый выделяет объективные и субъективные трудности социального познания. Социологические факты нельзя измерить с помощью приборов, наблюдать под </w:t>
      </w:r>
      <w:r w:rsidRPr="00C57ED2">
        <w:rPr>
          <w:rFonts w:ascii="Times New Roman" w:hAnsi="Times New Roman" w:cs="Times New Roman"/>
          <w:sz w:val="20"/>
          <w:szCs w:val="20"/>
        </w:rPr>
        <w:lastRenderedPageBreak/>
        <w:t>микроскопом. Их можно установить лишь опосредованно, путем сравнения множества данных. Социальные факты - это такие явления, в которых проявляются эволюционные процессы, например дифференциация структуры и функций, усложнение политической организации и т. п.</w:t>
      </w:r>
    </w:p>
    <w:p w:rsidR="003449F3" w:rsidRPr="00C57ED2" w:rsidRDefault="003449F3" w:rsidP="00344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Ответ____________________________________________</w:t>
      </w:r>
    </w:p>
    <w:p w:rsidR="003449F3" w:rsidRDefault="003449F3" w:rsidP="003449F3">
      <w:pPr>
        <w:rPr>
          <w:rFonts w:ascii="Times New Roman" w:hAnsi="Times New Roman" w:cs="Times New Roman"/>
          <w:sz w:val="20"/>
          <w:szCs w:val="20"/>
        </w:rPr>
      </w:pPr>
    </w:p>
    <w:p w:rsidR="00E0435F" w:rsidRDefault="00E0435F" w:rsidP="00344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 эссе «Слабость характера нередко утешает нас в таких несчастьях, в каких бессилен утешить разум»</w:t>
      </w:r>
    </w:p>
    <w:p w:rsidR="00E0435F" w:rsidRPr="00C57ED2" w:rsidRDefault="00E0435F" w:rsidP="00E0435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Франсуа Ларошфуко</w:t>
      </w:r>
    </w:p>
    <w:sectPr w:rsidR="00E0435F" w:rsidRPr="00C57ED2" w:rsidSect="0031604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16" w:rsidRDefault="00BE0016" w:rsidP="00C57ED2">
      <w:pPr>
        <w:spacing w:after="0" w:line="240" w:lineRule="auto"/>
      </w:pPr>
      <w:r>
        <w:separator/>
      </w:r>
    </w:p>
  </w:endnote>
  <w:endnote w:type="continuationSeparator" w:id="0">
    <w:p w:rsidR="00BE0016" w:rsidRDefault="00BE0016" w:rsidP="00C5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8891"/>
      <w:docPartObj>
        <w:docPartGallery w:val="Page Numbers (Bottom of Page)"/>
        <w:docPartUnique/>
      </w:docPartObj>
    </w:sdtPr>
    <w:sdtEndPr/>
    <w:sdtContent>
      <w:p w:rsidR="003B239D" w:rsidRDefault="009E2FE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239D" w:rsidRDefault="003B23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16" w:rsidRDefault="00BE0016" w:rsidP="00C57ED2">
      <w:pPr>
        <w:spacing w:after="0" w:line="240" w:lineRule="auto"/>
      </w:pPr>
      <w:r>
        <w:separator/>
      </w:r>
    </w:p>
  </w:footnote>
  <w:footnote w:type="continuationSeparator" w:id="0">
    <w:p w:rsidR="00BE0016" w:rsidRDefault="00BE0016" w:rsidP="00C57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3C9"/>
    <w:multiLevelType w:val="hybridMultilevel"/>
    <w:tmpl w:val="4EAC6EEE"/>
    <w:lvl w:ilvl="0" w:tplc="D49AD8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FF6497"/>
    <w:multiLevelType w:val="hybridMultilevel"/>
    <w:tmpl w:val="D9A05C5C"/>
    <w:lvl w:ilvl="0" w:tplc="D430E8A0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A95145"/>
    <w:multiLevelType w:val="hybridMultilevel"/>
    <w:tmpl w:val="B1126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E03"/>
    <w:multiLevelType w:val="hybridMultilevel"/>
    <w:tmpl w:val="8A24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BC2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F1E26"/>
    <w:multiLevelType w:val="hybridMultilevel"/>
    <w:tmpl w:val="526EA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75C43"/>
    <w:multiLevelType w:val="hybridMultilevel"/>
    <w:tmpl w:val="4B6CD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63A6"/>
    <w:multiLevelType w:val="hybridMultilevel"/>
    <w:tmpl w:val="A3EE8F84"/>
    <w:lvl w:ilvl="0" w:tplc="9644485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2FE83508">
      <w:start w:val="1"/>
      <w:numFmt w:val="decimal"/>
      <w:lvlText w:val="%2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7">
    <w:nsid w:val="1FE01B88"/>
    <w:multiLevelType w:val="hybridMultilevel"/>
    <w:tmpl w:val="BCC2DAB4"/>
    <w:lvl w:ilvl="0" w:tplc="565458C4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C6160E"/>
    <w:multiLevelType w:val="hybridMultilevel"/>
    <w:tmpl w:val="D3D4FC68"/>
    <w:lvl w:ilvl="0" w:tplc="F822F33C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92E51"/>
    <w:multiLevelType w:val="hybridMultilevel"/>
    <w:tmpl w:val="144E3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27A32"/>
    <w:multiLevelType w:val="hybridMultilevel"/>
    <w:tmpl w:val="3DE87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578"/>
    <w:multiLevelType w:val="hybridMultilevel"/>
    <w:tmpl w:val="56B23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922D7F"/>
    <w:multiLevelType w:val="hybridMultilevel"/>
    <w:tmpl w:val="85548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54619"/>
    <w:multiLevelType w:val="hybridMultilevel"/>
    <w:tmpl w:val="A59E069C"/>
    <w:lvl w:ilvl="0" w:tplc="4BDCA086">
      <w:start w:val="1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1DB36A9"/>
    <w:multiLevelType w:val="hybridMultilevel"/>
    <w:tmpl w:val="7FFA3A8C"/>
    <w:lvl w:ilvl="0" w:tplc="4BDCA086">
      <w:start w:val="1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434323E"/>
    <w:multiLevelType w:val="hybridMultilevel"/>
    <w:tmpl w:val="4B6A9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42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10213"/>
    <w:multiLevelType w:val="hybridMultilevel"/>
    <w:tmpl w:val="A03E03AA"/>
    <w:lvl w:ilvl="0" w:tplc="8C66BB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8B872AF"/>
    <w:multiLevelType w:val="hybridMultilevel"/>
    <w:tmpl w:val="6FBACAF4"/>
    <w:lvl w:ilvl="0" w:tplc="1C52E846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D06577"/>
    <w:multiLevelType w:val="hybridMultilevel"/>
    <w:tmpl w:val="B9AED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E67DA"/>
    <w:multiLevelType w:val="hybridMultilevel"/>
    <w:tmpl w:val="07742F8E"/>
    <w:lvl w:ilvl="0" w:tplc="3E906A88">
      <w:start w:val="1"/>
      <w:numFmt w:val="decimal"/>
      <w:lvlText w:val="%1."/>
      <w:lvlJc w:val="left"/>
      <w:pPr>
        <w:tabs>
          <w:tab w:val="num" w:pos="795"/>
        </w:tabs>
        <w:ind w:left="795" w:hanging="450"/>
      </w:pPr>
      <w:rPr>
        <w:rFonts w:hint="default"/>
      </w:rPr>
    </w:lvl>
    <w:lvl w:ilvl="1" w:tplc="13DA0FB2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A16C2AA8">
      <w:start w:val="14"/>
      <w:numFmt w:val="decimal"/>
      <w:lvlText w:val="%3"/>
      <w:lvlJc w:val="left"/>
      <w:pPr>
        <w:ind w:left="232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0">
    <w:nsid w:val="5A7F0279"/>
    <w:multiLevelType w:val="hybridMultilevel"/>
    <w:tmpl w:val="C03A095E"/>
    <w:lvl w:ilvl="0" w:tplc="EEAA6E9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6641B5"/>
    <w:multiLevelType w:val="hybridMultilevel"/>
    <w:tmpl w:val="05A280EA"/>
    <w:lvl w:ilvl="0" w:tplc="4AA4ECC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87A98"/>
    <w:multiLevelType w:val="hybridMultilevel"/>
    <w:tmpl w:val="E2741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0"/>
  </w:num>
  <w:num w:numId="5">
    <w:abstractNumId w:val="19"/>
  </w:num>
  <w:num w:numId="6">
    <w:abstractNumId w:val="6"/>
  </w:num>
  <w:num w:numId="7">
    <w:abstractNumId w:val="12"/>
  </w:num>
  <w:num w:numId="8">
    <w:abstractNumId w:val="5"/>
  </w:num>
  <w:num w:numId="9">
    <w:abstractNumId w:val="18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2"/>
  </w:num>
  <w:num w:numId="15">
    <w:abstractNumId w:val="20"/>
  </w:num>
  <w:num w:numId="16">
    <w:abstractNumId w:val="22"/>
  </w:num>
  <w:num w:numId="17">
    <w:abstractNumId w:val="13"/>
  </w:num>
  <w:num w:numId="18">
    <w:abstractNumId w:val="14"/>
  </w:num>
  <w:num w:numId="19">
    <w:abstractNumId w:val="1"/>
  </w:num>
  <w:num w:numId="20">
    <w:abstractNumId w:val="17"/>
  </w:num>
  <w:num w:numId="21">
    <w:abstractNumId w:val="21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49F3"/>
    <w:rsid w:val="0014502F"/>
    <w:rsid w:val="00316040"/>
    <w:rsid w:val="003449F3"/>
    <w:rsid w:val="00385954"/>
    <w:rsid w:val="003B239D"/>
    <w:rsid w:val="004530C9"/>
    <w:rsid w:val="005C7341"/>
    <w:rsid w:val="00646098"/>
    <w:rsid w:val="007E1447"/>
    <w:rsid w:val="009E2FEF"/>
    <w:rsid w:val="00AF304A"/>
    <w:rsid w:val="00BE0016"/>
    <w:rsid w:val="00C57ED2"/>
    <w:rsid w:val="00CD03FB"/>
    <w:rsid w:val="00D45E24"/>
    <w:rsid w:val="00E0435F"/>
    <w:rsid w:val="00E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F3"/>
    <w:pPr>
      <w:ind w:left="720"/>
      <w:contextualSpacing/>
    </w:pPr>
  </w:style>
  <w:style w:type="table" w:styleId="a4">
    <w:name w:val="Table Grid"/>
    <w:basedOn w:val="a1"/>
    <w:uiPriority w:val="59"/>
    <w:rsid w:val="0034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49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5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7ED2"/>
  </w:style>
  <w:style w:type="paragraph" w:styleId="a8">
    <w:name w:val="footer"/>
    <w:basedOn w:val="a"/>
    <w:link w:val="a9"/>
    <w:uiPriority w:val="99"/>
    <w:unhideWhenUsed/>
    <w:rsid w:val="00C5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ED2"/>
  </w:style>
  <w:style w:type="character" w:styleId="aa">
    <w:name w:val="Hyperlink"/>
    <w:basedOn w:val="a0"/>
    <w:rsid w:val="009E2FEF"/>
    <w:rPr>
      <w:color w:val="0000FF"/>
      <w:u w:val="single"/>
    </w:rPr>
  </w:style>
  <w:style w:type="paragraph" w:styleId="ab">
    <w:name w:val="Body Text"/>
    <w:basedOn w:val="a"/>
    <w:link w:val="ac"/>
    <w:rsid w:val="009E2F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E2FE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admin</cp:lastModifiedBy>
  <cp:revision>9</cp:revision>
  <dcterms:created xsi:type="dcterms:W3CDTF">2010-11-10T21:11:00Z</dcterms:created>
  <dcterms:modified xsi:type="dcterms:W3CDTF">2011-11-11T09:49:00Z</dcterms:modified>
</cp:coreProperties>
</file>