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4844"/>
        <w:gridCol w:w="304"/>
        <w:gridCol w:w="4458"/>
      </w:tblGrid>
      <w:tr w:rsidR="00C50F71" w:rsidRPr="00CA3A90" w:rsidTr="00CA3A90">
        <w:trPr>
          <w:trHeight w:val="2127"/>
        </w:trPr>
        <w:tc>
          <w:tcPr>
            <w:tcW w:w="4844" w:type="dxa"/>
          </w:tcPr>
          <w:p w:rsidR="00C50F71" w:rsidRPr="00CA3A90" w:rsidRDefault="00C50F71" w:rsidP="00921641">
            <w:pPr>
              <w:spacing w:after="0" w:line="240" w:lineRule="auto"/>
              <w:jc w:val="center"/>
              <w:rPr>
                <w:rFonts w:ascii="Times New Roman" w:hAnsi="Times New Roman" w:cs="Times New Roman"/>
              </w:rPr>
            </w:pPr>
            <w:r w:rsidRPr="00CA3A90">
              <w:rPr>
                <w:rFonts w:ascii="Times New Roman" w:hAnsi="Times New Roman" w:cs="Times New Roman"/>
              </w:rPr>
              <w:t>МИНИСТЕРСТВО ОБРАЗОВАНИЯ И НАУКИ</w:t>
            </w:r>
          </w:p>
          <w:p w:rsidR="00C50F71" w:rsidRPr="00CA3A90" w:rsidRDefault="00C50F71" w:rsidP="00921641">
            <w:pPr>
              <w:spacing w:after="0" w:line="240" w:lineRule="auto"/>
              <w:jc w:val="center"/>
              <w:rPr>
                <w:rFonts w:ascii="Times New Roman" w:hAnsi="Times New Roman" w:cs="Times New Roman"/>
              </w:rPr>
            </w:pPr>
            <w:r w:rsidRPr="00CA3A90">
              <w:rPr>
                <w:rFonts w:ascii="Times New Roman" w:hAnsi="Times New Roman" w:cs="Times New Roman"/>
              </w:rPr>
              <w:t>КРАСНОДАРСКОГО КРАЯ</w:t>
            </w:r>
          </w:p>
          <w:p w:rsidR="00C50F71" w:rsidRPr="00CA3A90" w:rsidRDefault="00C50F71" w:rsidP="00921641">
            <w:pPr>
              <w:spacing w:after="0" w:line="240" w:lineRule="auto"/>
              <w:jc w:val="center"/>
              <w:rPr>
                <w:rFonts w:ascii="Times New Roman" w:hAnsi="Times New Roman" w:cs="Times New Roman"/>
                <w:b/>
              </w:rPr>
            </w:pPr>
            <w:r w:rsidRPr="00CA3A90">
              <w:rPr>
                <w:rFonts w:ascii="Times New Roman" w:hAnsi="Times New Roman" w:cs="Times New Roman"/>
                <w:b/>
              </w:rPr>
              <w:t xml:space="preserve">Государственное бюджетное образовательное учреждение дополнительного образования детей «Центрдополнительного </w:t>
            </w:r>
          </w:p>
          <w:p w:rsidR="00C50F71" w:rsidRPr="00CA3A90" w:rsidRDefault="00C50F71" w:rsidP="00921641">
            <w:pPr>
              <w:spacing w:after="0" w:line="240" w:lineRule="auto"/>
              <w:jc w:val="center"/>
              <w:rPr>
                <w:rFonts w:ascii="Times New Roman" w:hAnsi="Times New Roman" w:cs="Times New Roman"/>
                <w:b/>
              </w:rPr>
            </w:pPr>
            <w:r w:rsidRPr="00CA3A90">
              <w:rPr>
                <w:rFonts w:ascii="Times New Roman" w:hAnsi="Times New Roman" w:cs="Times New Roman"/>
                <w:b/>
              </w:rPr>
              <w:t>образования для детей»</w:t>
            </w:r>
          </w:p>
          <w:p w:rsidR="00C50F71" w:rsidRPr="00CA3A90" w:rsidRDefault="00C50F71" w:rsidP="00921641">
            <w:pPr>
              <w:spacing w:after="0" w:line="240" w:lineRule="auto"/>
              <w:jc w:val="center"/>
              <w:rPr>
                <w:rFonts w:ascii="Times New Roman" w:hAnsi="Times New Roman" w:cs="Times New Roman"/>
              </w:rPr>
            </w:pPr>
            <w:smartTag w:uri="urn:schemas-microsoft-com:office:smarttags" w:element="metricconverter">
              <w:smartTagPr>
                <w:attr w:name="ProductID" w:val="350000 г"/>
              </w:smartTagPr>
              <w:r w:rsidRPr="00CA3A90">
                <w:rPr>
                  <w:rFonts w:ascii="Times New Roman" w:hAnsi="Times New Roman" w:cs="Times New Roman"/>
                </w:rPr>
                <w:t>350000 г</w:t>
              </w:r>
            </w:smartTag>
            <w:r w:rsidRPr="00CA3A90">
              <w:rPr>
                <w:rFonts w:ascii="Times New Roman" w:hAnsi="Times New Roman" w:cs="Times New Roman"/>
              </w:rPr>
              <w:t xml:space="preserve">. Краснодар, ул. </w:t>
            </w:r>
            <w:proofErr w:type="gramStart"/>
            <w:r w:rsidRPr="00CA3A90">
              <w:rPr>
                <w:rFonts w:ascii="Times New Roman" w:hAnsi="Times New Roman" w:cs="Times New Roman"/>
              </w:rPr>
              <w:t>Красная</w:t>
            </w:r>
            <w:proofErr w:type="gramEnd"/>
            <w:r w:rsidRPr="00CA3A90">
              <w:rPr>
                <w:rFonts w:ascii="Times New Roman" w:hAnsi="Times New Roman" w:cs="Times New Roman"/>
              </w:rPr>
              <w:t>, 76</w:t>
            </w:r>
          </w:p>
          <w:p w:rsidR="00C50F71" w:rsidRPr="00CA3A90" w:rsidRDefault="00C50F71" w:rsidP="00921641">
            <w:pPr>
              <w:spacing w:after="0" w:line="240" w:lineRule="auto"/>
              <w:jc w:val="center"/>
              <w:rPr>
                <w:rFonts w:ascii="Times New Roman" w:hAnsi="Times New Roman" w:cs="Times New Roman"/>
              </w:rPr>
            </w:pPr>
            <w:r w:rsidRPr="00CA3A90">
              <w:rPr>
                <w:rFonts w:ascii="Times New Roman" w:hAnsi="Times New Roman" w:cs="Times New Roman"/>
              </w:rPr>
              <w:t xml:space="preserve">тел.259-84-01 </w:t>
            </w:r>
          </w:p>
          <w:p w:rsidR="00C50F71" w:rsidRPr="00CA3A90" w:rsidRDefault="00C50F71" w:rsidP="00921641">
            <w:pPr>
              <w:spacing w:after="0" w:line="240" w:lineRule="auto"/>
              <w:jc w:val="center"/>
              <w:rPr>
                <w:rFonts w:ascii="Times New Roman" w:hAnsi="Times New Roman" w:cs="Times New Roman"/>
              </w:rPr>
            </w:pPr>
            <w:proofErr w:type="spellStart"/>
            <w:r w:rsidRPr="00CA3A90">
              <w:rPr>
                <w:rFonts w:ascii="Times New Roman" w:hAnsi="Times New Roman" w:cs="Times New Roman"/>
              </w:rPr>
              <w:t>E-mail:</w:t>
            </w:r>
            <w:hyperlink r:id="rId6" w:history="1">
              <w:r w:rsidRPr="00CA3A90">
                <w:rPr>
                  <w:rStyle w:val="a9"/>
                  <w:rFonts w:ascii="Times New Roman" w:hAnsi="Times New Roman" w:cs="Times New Roman"/>
                </w:rPr>
                <w:t>c</w:t>
              </w:r>
              <w:proofErr w:type="spellEnd"/>
              <w:r w:rsidRPr="00CA3A90">
                <w:rPr>
                  <w:rStyle w:val="a9"/>
                  <w:rFonts w:ascii="Times New Roman" w:hAnsi="Times New Roman" w:cs="Times New Roman"/>
                  <w:lang w:val="en-US"/>
                </w:rPr>
                <w:t>dodd</w:t>
              </w:r>
              <w:r w:rsidRPr="00CA3A90">
                <w:rPr>
                  <w:rStyle w:val="a9"/>
                  <w:rFonts w:ascii="Times New Roman" w:hAnsi="Times New Roman" w:cs="Times New Roman"/>
                </w:rPr>
                <w:t>@</w:t>
              </w:r>
              <w:r w:rsidRPr="00CA3A90">
                <w:rPr>
                  <w:rStyle w:val="a9"/>
                  <w:rFonts w:ascii="Times New Roman" w:hAnsi="Times New Roman" w:cs="Times New Roman"/>
                  <w:lang w:val="en-US"/>
                </w:rPr>
                <w:t>mail</w:t>
              </w:r>
              <w:r w:rsidRPr="00CA3A90">
                <w:rPr>
                  <w:rStyle w:val="a9"/>
                  <w:rFonts w:ascii="Times New Roman" w:hAnsi="Times New Roman" w:cs="Times New Roman"/>
                </w:rPr>
                <w:t>.</w:t>
              </w:r>
              <w:proofErr w:type="spellStart"/>
              <w:r w:rsidRPr="00CA3A90">
                <w:rPr>
                  <w:rStyle w:val="a9"/>
                  <w:rFonts w:ascii="Times New Roman" w:hAnsi="Times New Roman" w:cs="Times New Roman"/>
                </w:rPr>
                <w:t>ru</w:t>
              </w:r>
              <w:proofErr w:type="spellEnd"/>
            </w:hyperlink>
          </w:p>
        </w:tc>
        <w:tc>
          <w:tcPr>
            <w:tcW w:w="304" w:type="dxa"/>
          </w:tcPr>
          <w:p w:rsidR="00C50F71" w:rsidRPr="00CA3A90" w:rsidRDefault="00C50F71" w:rsidP="00921641">
            <w:pPr>
              <w:spacing w:after="0" w:line="240" w:lineRule="auto"/>
              <w:rPr>
                <w:rFonts w:ascii="Times New Roman" w:hAnsi="Times New Roman" w:cs="Times New Roman"/>
              </w:rPr>
            </w:pPr>
          </w:p>
        </w:tc>
        <w:tc>
          <w:tcPr>
            <w:tcW w:w="4458" w:type="dxa"/>
          </w:tcPr>
          <w:p w:rsidR="00C50F71" w:rsidRPr="00CA3A90" w:rsidRDefault="00C50F71" w:rsidP="00C50F71">
            <w:pPr>
              <w:pStyle w:val="a7"/>
              <w:spacing w:after="0"/>
              <w:jc w:val="both"/>
              <w:rPr>
                <w:b/>
                <w:sz w:val="22"/>
                <w:szCs w:val="22"/>
              </w:rPr>
            </w:pPr>
            <w:r w:rsidRPr="00CA3A90">
              <w:rPr>
                <w:b/>
                <w:sz w:val="22"/>
                <w:szCs w:val="22"/>
              </w:rPr>
              <w:t>Муниципальный этап всероссийской олимпиады школьников по немецкому языку</w:t>
            </w:r>
          </w:p>
          <w:p w:rsidR="00C50F71" w:rsidRPr="00CA3A90" w:rsidRDefault="00C50F71" w:rsidP="00921641">
            <w:pPr>
              <w:tabs>
                <w:tab w:val="left" w:pos="563"/>
              </w:tabs>
              <w:spacing w:after="0" w:line="240" w:lineRule="auto"/>
              <w:jc w:val="center"/>
              <w:rPr>
                <w:rFonts w:ascii="Times New Roman" w:hAnsi="Times New Roman" w:cs="Times New Roman"/>
                <w:b/>
                <w:i/>
              </w:rPr>
            </w:pPr>
          </w:p>
          <w:p w:rsidR="00C50F71" w:rsidRPr="004563D0" w:rsidRDefault="00C50F71" w:rsidP="00921641">
            <w:pPr>
              <w:tabs>
                <w:tab w:val="left" w:pos="563"/>
              </w:tabs>
              <w:spacing w:after="0" w:line="240" w:lineRule="auto"/>
              <w:jc w:val="center"/>
              <w:rPr>
                <w:rFonts w:ascii="Times New Roman" w:hAnsi="Times New Roman" w:cs="Times New Roman"/>
                <w:i/>
              </w:rPr>
            </w:pPr>
            <w:r w:rsidRPr="004563D0">
              <w:rPr>
                <w:rFonts w:ascii="Times New Roman" w:hAnsi="Times New Roman" w:cs="Times New Roman"/>
                <w:i/>
              </w:rPr>
              <w:t>2013-2014 учебный год</w:t>
            </w:r>
          </w:p>
          <w:p w:rsidR="00C50F71" w:rsidRPr="004563D0" w:rsidRDefault="004563D0" w:rsidP="00921641">
            <w:pPr>
              <w:tabs>
                <w:tab w:val="left" w:pos="563"/>
              </w:tabs>
              <w:spacing w:after="0" w:line="240" w:lineRule="auto"/>
              <w:jc w:val="center"/>
              <w:rPr>
                <w:rFonts w:ascii="Times New Roman" w:hAnsi="Times New Roman" w:cs="Times New Roman"/>
                <w:i/>
                <w:u w:val="single"/>
              </w:rPr>
            </w:pPr>
            <w:r w:rsidRPr="004563D0">
              <w:rPr>
                <w:rFonts w:ascii="Times New Roman" w:hAnsi="Times New Roman" w:cs="Times New Roman"/>
                <w:i/>
                <w:u w:val="single"/>
              </w:rPr>
              <w:t xml:space="preserve">7-11 классы  </w:t>
            </w:r>
            <w:r w:rsidR="00C50F71" w:rsidRPr="004563D0">
              <w:rPr>
                <w:rFonts w:ascii="Times New Roman" w:hAnsi="Times New Roman" w:cs="Times New Roman"/>
                <w:i/>
                <w:u w:val="single"/>
              </w:rPr>
              <w:t>Задания</w:t>
            </w:r>
          </w:p>
          <w:p w:rsidR="00C50F71" w:rsidRPr="00CA3A90" w:rsidRDefault="00C50F71" w:rsidP="00921641">
            <w:pPr>
              <w:spacing w:after="0" w:line="240" w:lineRule="auto"/>
              <w:rPr>
                <w:rFonts w:ascii="Times New Roman" w:hAnsi="Times New Roman" w:cs="Times New Roman"/>
              </w:rPr>
            </w:pPr>
          </w:p>
          <w:p w:rsidR="00C50F71" w:rsidRPr="00CA3A90" w:rsidRDefault="00C50F71" w:rsidP="00921641">
            <w:pPr>
              <w:pStyle w:val="1"/>
              <w:tabs>
                <w:tab w:val="left" w:pos="9072"/>
              </w:tabs>
              <w:spacing w:before="0" w:after="0" w:line="240" w:lineRule="auto"/>
              <w:rPr>
                <w:rFonts w:ascii="Times New Roman" w:hAnsi="Times New Roman"/>
                <w:b w:val="0"/>
                <w:sz w:val="22"/>
                <w:szCs w:val="22"/>
              </w:rPr>
            </w:pPr>
            <w:r w:rsidRPr="00CA3A90">
              <w:rPr>
                <w:rFonts w:ascii="Times New Roman" w:hAnsi="Times New Roman"/>
                <w:b w:val="0"/>
                <w:sz w:val="22"/>
                <w:szCs w:val="22"/>
              </w:rPr>
              <w:t xml:space="preserve">Председатель ПМК: </w:t>
            </w:r>
            <w:r w:rsidR="005F137F" w:rsidRPr="00CA3A90">
              <w:rPr>
                <w:rFonts w:ascii="Times New Roman" w:hAnsi="Times New Roman"/>
                <w:b w:val="0"/>
                <w:sz w:val="22"/>
                <w:szCs w:val="22"/>
              </w:rPr>
              <w:t>доктор филологических наук, профессор Олейник М</w:t>
            </w:r>
            <w:r w:rsidR="004563D0">
              <w:rPr>
                <w:rFonts w:ascii="Times New Roman" w:hAnsi="Times New Roman"/>
                <w:b w:val="0"/>
                <w:sz w:val="22"/>
                <w:szCs w:val="22"/>
              </w:rPr>
              <w:t>.</w:t>
            </w:r>
            <w:r w:rsidR="005F137F" w:rsidRPr="00CA3A90">
              <w:rPr>
                <w:rFonts w:ascii="Times New Roman" w:hAnsi="Times New Roman"/>
                <w:b w:val="0"/>
                <w:sz w:val="22"/>
                <w:szCs w:val="22"/>
              </w:rPr>
              <w:t xml:space="preserve"> </w:t>
            </w:r>
            <w:r w:rsidRPr="00CA3A90">
              <w:rPr>
                <w:rFonts w:ascii="Times New Roman" w:hAnsi="Times New Roman"/>
                <w:b w:val="0"/>
                <w:sz w:val="22"/>
                <w:szCs w:val="22"/>
              </w:rPr>
              <w:t>А</w:t>
            </w:r>
            <w:r w:rsidR="004563D0">
              <w:rPr>
                <w:rFonts w:ascii="Times New Roman" w:hAnsi="Times New Roman"/>
                <w:b w:val="0"/>
                <w:sz w:val="22"/>
                <w:szCs w:val="22"/>
              </w:rPr>
              <w:t>.</w:t>
            </w:r>
          </w:p>
          <w:p w:rsidR="00C50F71" w:rsidRPr="00CA3A90" w:rsidRDefault="00C50F71" w:rsidP="00921641">
            <w:pPr>
              <w:spacing w:after="0" w:line="240" w:lineRule="auto"/>
              <w:rPr>
                <w:rFonts w:ascii="Times New Roman" w:hAnsi="Times New Roman" w:cs="Times New Roman"/>
              </w:rPr>
            </w:pPr>
          </w:p>
        </w:tc>
      </w:tr>
    </w:tbl>
    <w:p w:rsidR="00C50F71" w:rsidRDefault="00C50F71" w:rsidP="002A6FC4">
      <w:pPr>
        <w:spacing w:after="0" w:line="360" w:lineRule="auto"/>
        <w:jc w:val="both"/>
        <w:rPr>
          <w:rFonts w:ascii="Times New Roman" w:hAnsi="Times New Roman" w:cs="Times New Roman"/>
          <w:b/>
          <w:sz w:val="24"/>
          <w:szCs w:val="24"/>
          <w:u w:val="single"/>
        </w:rPr>
      </w:pPr>
    </w:p>
    <w:p w:rsidR="00361A87" w:rsidRPr="003902F4" w:rsidRDefault="00956DC8" w:rsidP="002A6FC4">
      <w:pPr>
        <w:spacing w:after="0" w:line="360" w:lineRule="auto"/>
        <w:jc w:val="both"/>
        <w:rPr>
          <w:rFonts w:ascii="Times New Roman" w:hAnsi="Times New Roman" w:cs="Times New Roman"/>
          <w:b/>
          <w:sz w:val="24"/>
          <w:szCs w:val="24"/>
          <w:u w:val="single"/>
          <w:lang w:val="de-DE"/>
        </w:rPr>
      </w:pPr>
      <w:r w:rsidRPr="003902F4">
        <w:rPr>
          <w:rFonts w:ascii="Times New Roman" w:hAnsi="Times New Roman" w:cs="Times New Roman"/>
          <w:b/>
          <w:sz w:val="24"/>
          <w:szCs w:val="24"/>
          <w:u w:val="single"/>
          <w:lang w:val="de-DE"/>
        </w:rPr>
        <w:t>Leseverstehen:</w:t>
      </w:r>
    </w:p>
    <w:p w:rsidR="00956DC8" w:rsidRPr="003902F4" w:rsidRDefault="00956DC8" w:rsidP="002A6FC4">
      <w:pPr>
        <w:spacing w:after="0" w:line="360" w:lineRule="auto"/>
        <w:jc w:val="both"/>
        <w:rPr>
          <w:rFonts w:ascii="Times New Roman" w:hAnsi="Times New Roman" w:cs="Times New Roman"/>
          <w:b/>
          <w:sz w:val="24"/>
          <w:szCs w:val="24"/>
          <w:lang w:val="de-DE"/>
        </w:rPr>
      </w:pPr>
      <w:r w:rsidRPr="003902F4">
        <w:rPr>
          <w:rFonts w:ascii="Times New Roman" w:hAnsi="Times New Roman" w:cs="Times New Roman"/>
          <w:b/>
          <w:sz w:val="24"/>
          <w:szCs w:val="24"/>
          <w:lang w:val="de-DE"/>
        </w:rPr>
        <w:t>I. Teil.</w:t>
      </w:r>
    </w:p>
    <w:p w:rsidR="00956DC8" w:rsidRPr="002A6FC4" w:rsidRDefault="00956DC8" w:rsidP="002A6FC4">
      <w:pPr>
        <w:spacing w:after="0" w:line="360" w:lineRule="auto"/>
        <w:jc w:val="both"/>
        <w:rPr>
          <w:rFonts w:ascii="Times New Roman" w:hAnsi="Times New Roman" w:cs="Times New Roman"/>
          <w:sz w:val="24"/>
          <w:szCs w:val="24"/>
          <w:lang w:val="de-DE"/>
        </w:rPr>
      </w:pPr>
      <w:r w:rsidRPr="002A6FC4">
        <w:rPr>
          <w:rFonts w:ascii="Times New Roman" w:hAnsi="Times New Roman" w:cs="Times New Roman"/>
          <w:sz w:val="24"/>
          <w:szCs w:val="24"/>
          <w:lang w:val="de-DE"/>
        </w:rPr>
        <w:t>Lesen Se zuerst den Text, dann lösen Sie die darauf folgenden Aufgaben!</w:t>
      </w:r>
    </w:p>
    <w:p w:rsidR="00A30760" w:rsidRPr="00A30760" w:rsidRDefault="00A30760" w:rsidP="00455957">
      <w:pPr>
        <w:shd w:val="clear" w:color="auto" w:fill="FFFFFF"/>
        <w:spacing w:after="0" w:line="183" w:lineRule="atLeast"/>
        <w:outlineLvl w:val="1"/>
        <w:rPr>
          <w:rFonts w:ascii="Times New Roman" w:eastAsia="Times New Roman" w:hAnsi="Times New Roman" w:cs="Times New Roman"/>
          <w:b/>
          <w:bCs/>
          <w:sz w:val="24"/>
          <w:szCs w:val="24"/>
          <w:lang w:val="de-DE" w:eastAsia="ru-RU"/>
        </w:rPr>
      </w:pPr>
      <w:r w:rsidRPr="00A30760">
        <w:rPr>
          <w:rFonts w:ascii="Times New Roman" w:eastAsia="Times New Roman" w:hAnsi="Times New Roman" w:cs="Times New Roman"/>
          <w:b/>
          <w:bCs/>
          <w:sz w:val="24"/>
          <w:szCs w:val="24"/>
          <w:lang w:val="de-DE" w:eastAsia="ru-RU"/>
        </w:rPr>
        <w:t>Daumen hoch!</w:t>
      </w:r>
      <w:r w:rsidRPr="00A30760">
        <w:rPr>
          <w:rFonts w:ascii="Times New Roman" w:eastAsia="Times New Roman" w:hAnsi="Times New Roman" w:cs="Times New Roman"/>
          <w:b/>
          <w:bCs/>
          <w:sz w:val="24"/>
          <w:szCs w:val="24"/>
          <w:lang w:val="de-DE" w:eastAsia="ru-RU"/>
        </w:rPr>
        <w:br/>
        <w:t>Der "erste Finger" mutiert zum Zeigefinger des 21. Jahrhunderts</w:t>
      </w:r>
    </w:p>
    <w:p w:rsidR="00455957" w:rsidRPr="00455957" w:rsidRDefault="00455957" w:rsidP="00455957">
      <w:pPr>
        <w:pStyle w:val="a4"/>
        <w:shd w:val="clear" w:color="auto" w:fill="FFFFFF"/>
        <w:spacing w:before="0" w:beforeAutospacing="0" w:after="0" w:afterAutospacing="0" w:line="336" w:lineRule="atLeast"/>
        <w:jc w:val="both"/>
        <w:rPr>
          <w:lang w:val="de-DE"/>
        </w:rPr>
      </w:pPr>
      <w:r w:rsidRPr="00455957">
        <w:rPr>
          <w:lang w:val="de-DE"/>
        </w:rPr>
        <w:t>Mehr als achtzig Prozent der japanischen Teenager nutzen ihr Handy nicht zum Telefonieren, sondern nur noch für Kurznachrichten, so genannte SMS, wie kürzlich eine Umfrage eines Telefonkonzerns ergab. Die Tokioter Soziologin Mimi Ito hatte festgestellt, dass die Jugendlichen selbst dann lieber kleine Texte mit dem Mobiltelefon verschicken, wenn sie zu Hause vor dem Rechner sitzen und eigentlich mailen könnten. Ihre Erklärung: "Die sind mit dem Daumen einfach schneller, als auf der Tastatur." TV-Sender veranstalten sogar schon Wettbewerbe; die Besten schaffen hundert Wörter pro Minute.</w:t>
      </w:r>
    </w:p>
    <w:p w:rsidR="00455957" w:rsidRPr="00455957" w:rsidRDefault="00455957" w:rsidP="00455957">
      <w:pPr>
        <w:pStyle w:val="a4"/>
        <w:shd w:val="clear" w:color="auto" w:fill="FFFFFF"/>
        <w:spacing w:before="0" w:beforeAutospacing="0" w:after="0" w:afterAutospacing="0" w:line="336" w:lineRule="atLeast"/>
        <w:jc w:val="both"/>
        <w:rPr>
          <w:lang w:val="de-DE"/>
        </w:rPr>
      </w:pPr>
      <w:r w:rsidRPr="00455957">
        <w:rPr>
          <w:lang w:val="de-DE"/>
        </w:rPr>
        <w:t>In der Fachwelt heißen die jungen SMS-Junkies "</w:t>
      </w:r>
      <w:proofErr w:type="spellStart"/>
      <w:r w:rsidRPr="00455957">
        <w:rPr>
          <w:lang w:val="de-DE"/>
        </w:rPr>
        <w:t>oyayubisedai</w:t>
      </w:r>
      <w:proofErr w:type="spellEnd"/>
      <w:r w:rsidRPr="00455957">
        <w:rPr>
          <w:lang w:val="de-DE"/>
        </w:rPr>
        <w:t>" - frei übersetzt "Generation Daumen". Man fand heraus, dass Angehörige dieser Gruppe wesentlich dickere Daumen besitzen als Heranwachsende ohne Handy. Sie benutzen den ersten Finger der Hand sogar, um an der Tür zu klingeln, sich an der Nase zu reiben - oder als Zeigefinger. Einige Forscher sehen darin sogar den Beweis, dass die technische Entwicklung beim Menschen Entwicklungen bewirkt, für die früher viele Generationen nötig gewesen wären. Eine Übertreibung? Oder ist der Daumen tatsächlich der "Superfinger" des Informationszeitalters, wie die Londoner Tageszeitung Observer schwärmte?</w:t>
      </w:r>
    </w:p>
    <w:p w:rsidR="00455957" w:rsidRPr="00455957" w:rsidRDefault="00455957" w:rsidP="00455957">
      <w:pPr>
        <w:pStyle w:val="a4"/>
        <w:shd w:val="clear" w:color="auto" w:fill="FFFFFF"/>
        <w:spacing w:before="0" w:beforeAutospacing="0" w:after="0" w:afterAutospacing="0" w:line="336" w:lineRule="atLeast"/>
        <w:jc w:val="both"/>
        <w:rPr>
          <w:lang w:val="de-DE"/>
        </w:rPr>
      </w:pPr>
      <w:r w:rsidRPr="00455957">
        <w:rPr>
          <w:lang w:val="de-DE"/>
        </w:rPr>
        <w:t>Es wäre nicht das erste Mal, dass sich eine Anpassung des Daumens an eine neue Technik vollzöge - mit einigem Profit für uns Menschen. Der Evolutionsforscher John Napier schrieb, dass wir uns nicht zuletzt dank dieses Fingers "von den übrigen Primaten" unterscheiden. Vor gut zwei Millionen Jahren tauchten die ersten Werkzeuge au</w:t>
      </w:r>
      <w:r w:rsidR="00C64682">
        <w:rPr>
          <w:lang w:val="de-DE"/>
        </w:rPr>
        <w:t>s Knochen und Stein auf. In der</w:t>
      </w:r>
      <w:r w:rsidRPr="00455957">
        <w:rPr>
          <w:lang w:val="de-DE"/>
        </w:rPr>
        <w:t>selben Zeit, das zeigen Fossilienfunde, emanzipierte sich der Daumen von den übrigen Fingern: Er wurde länger und die Muskeln zeigten massive Veränderungen. Der Mensch konnte den Daumen fortab unabhängig von allen anderen Fingern bewegen und mit der Daumenspitze alle anderen Fingerkuppen berühren; nach Auskunft eines Handchirurgen eine Entwicklung, die "in der Natur ohne Beispiel ist".</w:t>
      </w:r>
    </w:p>
    <w:p w:rsidR="00455957" w:rsidRPr="00455957" w:rsidRDefault="00455957" w:rsidP="00455957">
      <w:pPr>
        <w:pStyle w:val="a4"/>
        <w:shd w:val="clear" w:color="auto" w:fill="FFFFFF"/>
        <w:spacing w:before="0" w:beforeAutospacing="0" w:after="0" w:afterAutospacing="0" w:line="336" w:lineRule="atLeast"/>
        <w:jc w:val="both"/>
        <w:rPr>
          <w:lang w:val="de-DE"/>
        </w:rPr>
      </w:pPr>
      <w:r w:rsidRPr="00455957">
        <w:rPr>
          <w:lang w:val="de-DE"/>
        </w:rPr>
        <w:t xml:space="preserve">Es mag uns banal erscheinen, doch die Fähigkeit, einen Stock fest in der Hand zu halten, mit Messer und Gabel zu essen oder Golf zu spielen, haben wir erst dank des Daumens. "Ohne ihn ist die Hand bestenfalls eine Zange, die nicht richtig schließt" stellt John Napier fest. Der präzise Umgang mit Waffen und Werkzeug wäre uns ohne den Daumen nie möglich gewesen; nur durch dieses evolutionäre Meisterwerk konnten wir zu erfolgreichen Jägern und Kriegern werden. Der </w:t>
      </w:r>
      <w:r w:rsidRPr="00455957">
        <w:rPr>
          <w:lang w:val="de-DE"/>
        </w:rPr>
        <w:lastRenderedPageBreak/>
        <w:t xml:space="preserve">römische Feldherr Julius Cäsar wusste genau, warum er seinen Feinden vor der Entlassung aus der Gefangenschaft beide Daumen abhacken </w:t>
      </w:r>
      <w:proofErr w:type="gramStart"/>
      <w:r w:rsidRPr="00455957">
        <w:rPr>
          <w:lang w:val="de-DE"/>
        </w:rPr>
        <w:t>ließ ...</w:t>
      </w:r>
      <w:proofErr w:type="gramEnd"/>
    </w:p>
    <w:p w:rsidR="00455957" w:rsidRPr="00455957" w:rsidRDefault="00455957" w:rsidP="00455957">
      <w:pPr>
        <w:pStyle w:val="a4"/>
        <w:shd w:val="clear" w:color="auto" w:fill="FFFFFF"/>
        <w:spacing w:before="0" w:beforeAutospacing="0" w:after="0" w:afterAutospacing="0" w:line="336" w:lineRule="atLeast"/>
        <w:jc w:val="both"/>
        <w:rPr>
          <w:lang w:val="de-DE"/>
        </w:rPr>
      </w:pPr>
      <w:r w:rsidRPr="00455957">
        <w:rPr>
          <w:lang w:val="de-DE"/>
        </w:rPr>
        <w:t xml:space="preserve">Der Grund, weshalb sich unser Daumen im Laufe der Entwicklungsgeschichte des Menschen selbständig machte, ist bis heute allerdings ungeklärt. Fest steht, dass sich nicht nur eine Veränderung der Hand vollzog, sondern auch eine Weiterentwicklung im Gehirn: Es wuchs explosionsartig an, von gut 700 auf bis zu 1400 Gramm. Die Steuerung der Hand beansprucht - neben der </w:t>
      </w:r>
      <w:r w:rsidR="00571038" w:rsidRPr="00455957">
        <w:rPr>
          <w:lang w:val="de-DE"/>
        </w:rPr>
        <w:t>des</w:t>
      </w:r>
      <w:r w:rsidRPr="00455957">
        <w:rPr>
          <w:lang w:val="de-DE"/>
        </w:rPr>
        <w:t xml:space="preserve"> Gesichts - den größten Teil der motorischen und sensiblen Gehirnmasse. Für den Daumen wiederum steht davon von allen Fingern die meiste Steuerungskapazität zur Verfügung.</w:t>
      </w:r>
    </w:p>
    <w:p w:rsidR="00455957" w:rsidRPr="00455957" w:rsidRDefault="00455957" w:rsidP="00455957">
      <w:pPr>
        <w:pStyle w:val="a4"/>
        <w:shd w:val="clear" w:color="auto" w:fill="FFFFFF"/>
        <w:spacing w:before="0" w:beforeAutospacing="0" w:after="0" w:afterAutospacing="0" w:line="336" w:lineRule="atLeast"/>
        <w:jc w:val="both"/>
        <w:rPr>
          <w:lang w:val="de-DE"/>
        </w:rPr>
      </w:pPr>
      <w:r w:rsidRPr="00455957">
        <w:rPr>
          <w:lang w:val="de-DE"/>
        </w:rPr>
        <w:t>Wird er aber im Handyzeitalter so wichtig, dass unsere Kindeskinder nur noch mit dicken Daumen zur Welt kommen? Wohl kaum, denn selbst bei zwanzig Jahre langem Training würden die Gene für einen kräftigeren Daumen nicht an die nächste Generation vererbt; und Evolution heißt, dass sich die Gene verändern. Die Natur unterstützt solche Mutationen nur, wenn sie sich als vorteilhaft für das Überleben einer Art erweisen - und danach sieht es bei der Handynutzung nicht aus.</w:t>
      </w:r>
    </w:p>
    <w:p w:rsidR="00455957" w:rsidRPr="00455957" w:rsidRDefault="00571038" w:rsidP="00455957">
      <w:pPr>
        <w:pStyle w:val="a4"/>
        <w:shd w:val="clear" w:color="auto" w:fill="FFFFFF"/>
        <w:spacing w:before="0" w:beforeAutospacing="0" w:after="0" w:afterAutospacing="0" w:line="336" w:lineRule="atLeast"/>
        <w:jc w:val="both"/>
        <w:rPr>
          <w:lang w:val="de-DE"/>
        </w:rPr>
      </w:pPr>
      <w:r>
        <w:rPr>
          <w:lang w:val="de-DE"/>
        </w:rPr>
        <w:t>Sta</w:t>
      </w:r>
      <w:r w:rsidR="005F5490">
        <w:rPr>
          <w:lang w:val="de-DE"/>
        </w:rPr>
        <w:t>t</w:t>
      </w:r>
      <w:r>
        <w:rPr>
          <w:lang w:val="de-DE"/>
        </w:rPr>
        <w:t>t</w:t>
      </w:r>
      <w:r w:rsidR="00455957" w:rsidRPr="00455957">
        <w:rPr>
          <w:lang w:val="de-DE"/>
        </w:rPr>
        <w:t>dessen sehen sich Ärzte zunehmend mit Menschen konfrontiert, die über Entzündungen an der Hand klagen. Und auch den Intellekt scheint der Einsatz des Superfingers nicht gerade zu befördern: In einer Umfrage, wieder in Japan erhoben, äußerte jeder Vierte, der Gebrauch von Handy und Computer habe seine Handschrift verschlechtert - und mehr als die Hälfte der Befragten gab zu, dass sie deshalb bereits einige Schriftzeichen vergessen hätten.</w:t>
      </w:r>
    </w:p>
    <w:p w:rsidR="00E603C3" w:rsidRPr="002A6FC4" w:rsidRDefault="00E603C3" w:rsidP="002A6FC4">
      <w:pPr>
        <w:spacing w:after="0" w:line="360" w:lineRule="auto"/>
        <w:jc w:val="both"/>
        <w:rPr>
          <w:rFonts w:ascii="Times New Roman" w:hAnsi="Times New Roman" w:cs="Times New Roman"/>
          <w:sz w:val="24"/>
          <w:szCs w:val="24"/>
          <w:lang w:val="de-DE"/>
        </w:rPr>
      </w:pPr>
    </w:p>
    <w:p w:rsidR="00956DC8" w:rsidRPr="002A6FC4" w:rsidRDefault="00956DC8" w:rsidP="002A6FC4">
      <w:pPr>
        <w:spacing w:after="0" w:line="360" w:lineRule="auto"/>
        <w:jc w:val="both"/>
        <w:rPr>
          <w:rFonts w:ascii="Times New Roman" w:hAnsi="Times New Roman" w:cs="Times New Roman"/>
          <w:sz w:val="24"/>
          <w:szCs w:val="24"/>
          <w:u w:val="single"/>
          <w:lang w:val="de-DE"/>
        </w:rPr>
      </w:pPr>
      <w:r w:rsidRPr="002A6FC4">
        <w:rPr>
          <w:rFonts w:ascii="Times New Roman" w:hAnsi="Times New Roman" w:cs="Times New Roman"/>
          <w:sz w:val="24"/>
          <w:szCs w:val="24"/>
          <w:u w:val="single"/>
          <w:lang w:val="de-DE"/>
        </w:rPr>
        <w:t>Aufgabe.</w:t>
      </w:r>
    </w:p>
    <w:p w:rsidR="00956DC8" w:rsidRDefault="00956DC8" w:rsidP="002A6FC4">
      <w:pPr>
        <w:spacing w:after="0" w:line="360" w:lineRule="auto"/>
        <w:jc w:val="both"/>
        <w:rPr>
          <w:rFonts w:ascii="Times New Roman" w:hAnsi="Times New Roman" w:cs="Times New Roman"/>
          <w:sz w:val="24"/>
          <w:szCs w:val="24"/>
          <w:lang w:val="de-DE"/>
        </w:rPr>
      </w:pPr>
      <w:r w:rsidRPr="002A6FC4">
        <w:rPr>
          <w:rFonts w:ascii="Times New Roman" w:hAnsi="Times New Roman" w:cs="Times New Roman"/>
          <w:sz w:val="24"/>
          <w:szCs w:val="24"/>
          <w:lang w:val="de-DE"/>
        </w:rPr>
        <w:t xml:space="preserve">Lesen sie nun folgende Aussagen zum </w:t>
      </w:r>
      <w:r w:rsidRPr="00571038">
        <w:rPr>
          <w:rFonts w:ascii="Times New Roman" w:hAnsi="Times New Roman" w:cs="Times New Roman"/>
          <w:i/>
          <w:sz w:val="24"/>
          <w:szCs w:val="24"/>
          <w:u w:val="single"/>
          <w:lang w:val="de-DE"/>
        </w:rPr>
        <w:t>Inhalt des Textes!</w:t>
      </w:r>
      <w:r w:rsidRPr="002A6FC4">
        <w:rPr>
          <w:rFonts w:ascii="Times New Roman" w:hAnsi="Times New Roman" w:cs="Times New Roman"/>
          <w:sz w:val="24"/>
          <w:szCs w:val="24"/>
          <w:lang w:val="de-DE"/>
        </w:rPr>
        <w:t xml:space="preserve"> Wenn die Aussage richtig ist, schreiben Sie daneben A. Wenn die Aussage falsch ist, schreiben Sie daneben B. Wenn die Aussage nicht im Text steht, schreiben Sie daneben C.</w:t>
      </w:r>
    </w:p>
    <w:p w:rsidR="00571038" w:rsidRPr="00571038" w:rsidRDefault="00455957" w:rsidP="00571038">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t>Nur noch eine Minderheit der japanischen Teenager telefoniert mit dem Handy.</w:t>
      </w:r>
    </w:p>
    <w:p w:rsidR="00571038" w:rsidRPr="00571038" w:rsidRDefault="00455957" w:rsidP="00571038">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t>Es gibt Wettbewerbe, ob die Jugendlichen mit dem Handy schneller schreiben als mit dem Computer.</w:t>
      </w:r>
    </w:p>
    <w:p w:rsidR="00C64682" w:rsidRPr="00571038" w:rsidRDefault="00571038" w:rsidP="00571038">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t xml:space="preserve">Die weltweit schnellsten SMS-Schreiber sind japanische Jugendliche. </w:t>
      </w:r>
    </w:p>
    <w:p w:rsidR="00571038" w:rsidRPr="00571038" w:rsidRDefault="00455957" w:rsidP="00571038">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t>Bei vielen japanischen Teenagern übernimmt der Daumen sogar einige Funktionen des Zeigefingers.</w:t>
      </w:r>
    </w:p>
    <w:p w:rsidR="00455957" w:rsidRPr="00571038" w:rsidRDefault="00455957" w:rsidP="00571038">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t xml:space="preserve">Auch </w:t>
      </w:r>
      <w:r w:rsidR="006843E0">
        <w:rPr>
          <w:rFonts w:ascii="Times New Roman" w:hAnsi="Times New Roman" w:cs="Times New Roman"/>
          <w:sz w:val="24"/>
          <w:szCs w:val="24"/>
          <w:lang w:val="de-DE"/>
        </w:rPr>
        <w:t>„</w:t>
      </w:r>
      <w:r w:rsidRPr="00571038">
        <w:rPr>
          <w:rFonts w:ascii="Times New Roman" w:hAnsi="Times New Roman" w:cs="Times New Roman"/>
          <w:sz w:val="24"/>
          <w:szCs w:val="24"/>
          <w:lang w:val="de-DE"/>
        </w:rPr>
        <w:t>bei anderen Primaten</w:t>
      </w:r>
      <w:r w:rsidR="006843E0">
        <w:rPr>
          <w:rFonts w:ascii="Times New Roman" w:hAnsi="Times New Roman" w:cs="Times New Roman"/>
          <w:sz w:val="24"/>
          <w:szCs w:val="24"/>
          <w:lang w:val="de-DE"/>
        </w:rPr>
        <w:t>“</w:t>
      </w:r>
      <w:r w:rsidRPr="00571038">
        <w:rPr>
          <w:rFonts w:ascii="Times New Roman" w:hAnsi="Times New Roman" w:cs="Times New Roman"/>
          <w:sz w:val="24"/>
          <w:szCs w:val="24"/>
          <w:lang w:val="de-DE"/>
        </w:rPr>
        <w:t xml:space="preserve"> konnte eine Weiterentwicklung des Daumens festgestellt werden. </w:t>
      </w:r>
    </w:p>
    <w:p w:rsidR="00571038" w:rsidRPr="00571038" w:rsidRDefault="00455957" w:rsidP="00571038">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t>Die Entwicklung des menschlichen Daumens ist ein einzigartiges natürliches Phänomen.</w:t>
      </w:r>
    </w:p>
    <w:p w:rsidR="00455957" w:rsidRPr="00571038" w:rsidRDefault="00455957" w:rsidP="00571038">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t xml:space="preserve">Wer seine Daumen verliert, ist nicht mehr in der Lage, Werkzeuge und Waffen zu gebrauchen. </w:t>
      </w:r>
    </w:p>
    <w:p w:rsidR="00455957" w:rsidRPr="00571038" w:rsidRDefault="00455957" w:rsidP="00571038">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t>Offenbar hängt die Emanzipation des Daumens von den anderen Fingern mit der Entwicklung des Gehirns zusammen.</w:t>
      </w:r>
    </w:p>
    <w:p w:rsidR="00455957" w:rsidRPr="00571038" w:rsidRDefault="00455957" w:rsidP="00571038">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t>Mit der Veränderung der Hand verdoppelte sich die Gehirnmasse des Menschen in sehr kurzer Zeit.</w:t>
      </w:r>
    </w:p>
    <w:p w:rsidR="00455957" w:rsidRPr="00571038" w:rsidRDefault="00455957" w:rsidP="00571038">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lastRenderedPageBreak/>
        <w:t>Die besondere Beanspruchung des Daumens führte schließlich zu genetischen Veränderungen.</w:t>
      </w:r>
    </w:p>
    <w:p w:rsidR="00455957" w:rsidRPr="00571038" w:rsidRDefault="00455957" w:rsidP="00571038">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t xml:space="preserve">Ein Viertel der Handynutzer weltweit kann nicht mehr richtig schreiben. </w:t>
      </w:r>
    </w:p>
    <w:p w:rsidR="00455957" w:rsidRPr="00C50F71" w:rsidRDefault="00571038" w:rsidP="002A6FC4">
      <w:pPr>
        <w:pStyle w:val="a5"/>
        <w:numPr>
          <w:ilvl w:val="0"/>
          <w:numId w:val="1"/>
        </w:numPr>
        <w:spacing w:after="0" w:line="360" w:lineRule="auto"/>
        <w:jc w:val="both"/>
        <w:rPr>
          <w:rFonts w:ascii="Times New Roman" w:hAnsi="Times New Roman" w:cs="Times New Roman"/>
          <w:sz w:val="24"/>
          <w:szCs w:val="24"/>
          <w:lang w:val="de-DE"/>
        </w:rPr>
      </w:pPr>
      <w:r w:rsidRPr="00571038">
        <w:rPr>
          <w:rFonts w:ascii="Times New Roman" w:hAnsi="Times New Roman" w:cs="Times New Roman"/>
          <w:sz w:val="24"/>
          <w:szCs w:val="24"/>
          <w:lang w:val="de-DE"/>
        </w:rPr>
        <w:t xml:space="preserve">In der Natur kommen Mutationen nur sehr selten vor. </w:t>
      </w:r>
    </w:p>
    <w:p w:rsidR="00956DC8" w:rsidRPr="00E603C3" w:rsidRDefault="00956DC8" w:rsidP="002A6FC4">
      <w:pPr>
        <w:spacing w:after="0" w:line="360" w:lineRule="auto"/>
        <w:jc w:val="both"/>
        <w:rPr>
          <w:rFonts w:ascii="Times New Roman" w:hAnsi="Times New Roman" w:cs="Times New Roman"/>
          <w:b/>
          <w:sz w:val="24"/>
          <w:szCs w:val="24"/>
          <w:lang w:val="de-DE"/>
        </w:rPr>
      </w:pPr>
      <w:r w:rsidRPr="00E603C3">
        <w:rPr>
          <w:rFonts w:ascii="Times New Roman" w:hAnsi="Times New Roman" w:cs="Times New Roman"/>
          <w:b/>
          <w:sz w:val="24"/>
          <w:szCs w:val="24"/>
          <w:lang w:val="de-DE"/>
        </w:rPr>
        <w:t>II. Teil.</w:t>
      </w:r>
    </w:p>
    <w:p w:rsidR="00956DC8" w:rsidRPr="00E603C3" w:rsidRDefault="00956DC8" w:rsidP="002A6FC4">
      <w:pPr>
        <w:spacing w:after="0" w:line="360" w:lineRule="auto"/>
        <w:jc w:val="both"/>
        <w:rPr>
          <w:rFonts w:ascii="Times New Roman" w:hAnsi="Times New Roman" w:cs="Times New Roman"/>
          <w:sz w:val="24"/>
          <w:szCs w:val="24"/>
          <w:u w:val="single"/>
          <w:lang w:val="de-DE"/>
        </w:rPr>
      </w:pPr>
      <w:r w:rsidRPr="00E603C3">
        <w:rPr>
          <w:rFonts w:ascii="Times New Roman" w:hAnsi="Times New Roman" w:cs="Times New Roman"/>
          <w:sz w:val="24"/>
          <w:szCs w:val="24"/>
          <w:u w:val="single"/>
          <w:lang w:val="de-DE"/>
        </w:rPr>
        <w:t>Aufgabe.</w:t>
      </w:r>
    </w:p>
    <w:p w:rsidR="00855848" w:rsidRPr="008B7161" w:rsidRDefault="00956DC8" w:rsidP="002A6FC4">
      <w:pPr>
        <w:spacing w:after="0" w:line="360" w:lineRule="auto"/>
        <w:jc w:val="both"/>
        <w:rPr>
          <w:rFonts w:ascii="Times New Roman" w:hAnsi="Times New Roman" w:cs="Times New Roman"/>
          <w:sz w:val="24"/>
          <w:szCs w:val="24"/>
          <w:lang w:val="de-DE"/>
        </w:rPr>
      </w:pPr>
      <w:r w:rsidRPr="002A6FC4">
        <w:rPr>
          <w:rFonts w:ascii="Times New Roman" w:hAnsi="Times New Roman" w:cs="Times New Roman"/>
          <w:sz w:val="24"/>
          <w:szCs w:val="24"/>
          <w:lang w:val="de-DE"/>
        </w:rPr>
        <w:t>13. Finden Sie eine passende Fortsetzung zu den Sätzen in diesem Text. Die erste Antwort ist schon in die Tabell</w:t>
      </w:r>
      <w:r w:rsidR="00855848" w:rsidRPr="002A6FC4">
        <w:rPr>
          <w:rFonts w:ascii="Times New Roman" w:hAnsi="Times New Roman" w:cs="Times New Roman"/>
          <w:sz w:val="24"/>
          <w:szCs w:val="24"/>
          <w:lang w:val="de-DE"/>
        </w:rPr>
        <w:t>e unte</w:t>
      </w:r>
      <w:r w:rsidRPr="002A6FC4">
        <w:rPr>
          <w:rFonts w:ascii="Times New Roman" w:hAnsi="Times New Roman" w:cs="Times New Roman"/>
          <w:sz w:val="24"/>
          <w:szCs w:val="24"/>
          <w:lang w:val="de-DE"/>
        </w:rPr>
        <w:t>n eingetragen. ACHTUNG! Zwei sind übrig.</w:t>
      </w:r>
    </w:p>
    <w:p w:rsidR="00956DC8" w:rsidRPr="002A6FC4" w:rsidRDefault="00855848" w:rsidP="002A6FC4">
      <w:pPr>
        <w:spacing w:after="0" w:line="360" w:lineRule="auto"/>
        <w:jc w:val="both"/>
        <w:rPr>
          <w:rFonts w:ascii="Times New Roman" w:hAnsi="Times New Roman" w:cs="Times New Roman"/>
          <w:sz w:val="24"/>
          <w:szCs w:val="24"/>
          <w:lang w:val="de-DE"/>
        </w:rPr>
      </w:pPr>
      <w:r w:rsidRPr="002A6FC4">
        <w:rPr>
          <w:rFonts w:ascii="Times New Roman" w:hAnsi="Times New Roman" w:cs="Times New Roman"/>
          <w:sz w:val="24"/>
          <w:szCs w:val="24"/>
          <w:lang w:val="de-DE"/>
        </w:rPr>
        <w:t>„Märchen der Brüder Grimm“</w:t>
      </w:r>
    </w:p>
    <w:p w:rsidR="00855848" w:rsidRPr="002A6FC4" w:rsidRDefault="00855848" w:rsidP="002A6FC4">
      <w:pPr>
        <w:spacing w:after="0" w:line="360" w:lineRule="auto"/>
        <w:jc w:val="both"/>
        <w:rPr>
          <w:rStyle w:val="apple-converted-space"/>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lang w:val="de-DE"/>
        </w:rPr>
        <w:t>0)</w:t>
      </w:r>
      <w:r w:rsidRPr="002A6FC4">
        <w:rPr>
          <w:rFonts w:ascii="Times New Roman" w:hAnsi="Times New Roman" w:cs="Times New Roman"/>
          <w:sz w:val="24"/>
          <w:szCs w:val="24"/>
          <w:shd w:val="clear" w:color="auto" w:fill="FFFFFF"/>
          <w:lang w:val="de-DE"/>
        </w:rPr>
        <w:t xml:space="preserve"> Sie heißen „Schneewittchen“ oder „Der Froschkönig“. Sie erzählen von Wundern, dem Recht</w:t>
      </w:r>
      <w:r w:rsidRPr="002A6FC4">
        <w:rPr>
          <w:rStyle w:val="apple-converted-space"/>
          <w:rFonts w:ascii="Times New Roman" w:hAnsi="Times New Roman" w:cs="Times New Roman"/>
          <w:sz w:val="24"/>
          <w:szCs w:val="24"/>
          <w:shd w:val="clear" w:color="auto" w:fill="FFFFFF"/>
          <w:lang w:val="de-DE"/>
        </w:rPr>
        <w:t> </w:t>
      </w:r>
    </w:p>
    <w:p w:rsidR="00855848" w:rsidRPr="002A6FC4" w:rsidRDefault="00855848" w:rsidP="002A6FC4">
      <w:pPr>
        <w:spacing w:after="0" w:line="360" w:lineRule="auto"/>
        <w:jc w:val="both"/>
        <w:rPr>
          <w:rStyle w:val="apple-converted-space"/>
          <w:rFonts w:ascii="Times New Roman" w:hAnsi="Times New Roman" w:cs="Times New Roman"/>
          <w:sz w:val="24"/>
          <w:szCs w:val="24"/>
          <w:shd w:val="clear" w:color="auto" w:fill="FFFFFF"/>
          <w:lang w:val="de-DE"/>
        </w:rPr>
      </w:pPr>
      <w:r w:rsidRPr="002A6FC4">
        <w:rPr>
          <w:rStyle w:val="apple-converted-space"/>
          <w:rFonts w:ascii="Times New Roman" w:hAnsi="Times New Roman" w:cs="Times New Roman"/>
          <w:sz w:val="24"/>
          <w:szCs w:val="24"/>
          <w:shd w:val="clear" w:color="auto" w:fill="FFFFFF"/>
          <w:lang w:val="de-DE"/>
        </w:rPr>
        <w:t xml:space="preserve">1) </w:t>
      </w:r>
      <w:r w:rsidRPr="002A6FC4">
        <w:rPr>
          <w:rFonts w:ascii="Times New Roman" w:hAnsi="Times New Roman" w:cs="Times New Roman"/>
          <w:sz w:val="24"/>
          <w:szCs w:val="24"/>
          <w:shd w:val="clear" w:color="auto" w:fill="FFFFFF"/>
          <w:lang w:val="de-DE"/>
        </w:rPr>
        <w:t>Die Märchensammlung der Brüder Grimm</w:t>
      </w:r>
      <w:r w:rsidRPr="002A6FC4">
        <w:rPr>
          <w:rStyle w:val="apple-converted-space"/>
          <w:rFonts w:ascii="Times New Roman" w:hAnsi="Times New Roman" w:cs="Times New Roman"/>
          <w:sz w:val="24"/>
          <w:szCs w:val="24"/>
          <w:shd w:val="clear" w:color="auto" w:fill="FFFFFF"/>
          <w:lang w:val="de-DE"/>
        </w:rPr>
        <w:t> </w:t>
      </w:r>
    </w:p>
    <w:p w:rsidR="00B31DD2" w:rsidRPr="002A6FC4" w:rsidRDefault="00B31DD2" w:rsidP="002A6FC4">
      <w:pPr>
        <w:spacing w:after="0" w:line="360" w:lineRule="auto"/>
        <w:jc w:val="both"/>
        <w:rPr>
          <w:rFonts w:ascii="Times New Roman" w:hAnsi="Times New Roman" w:cs="Times New Roman"/>
          <w:sz w:val="24"/>
          <w:szCs w:val="24"/>
          <w:shd w:val="clear" w:color="auto" w:fill="FFFFFF"/>
          <w:lang w:val="de-DE"/>
        </w:rPr>
      </w:pPr>
      <w:r w:rsidRPr="002A6FC4">
        <w:rPr>
          <w:rStyle w:val="apple-converted-space"/>
          <w:rFonts w:ascii="Times New Roman" w:hAnsi="Times New Roman" w:cs="Times New Roman"/>
          <w:sz w:val="24"/>
          <w:szCs w:val="24"/>
          <w:shd w:val="clear" w:color="auto" w:fill="FFFFFF"/>
          <w:lang w:val="de-DE"/>
        </w:rPr>
        <w:t xml:space="preserve">2) </w:t>
      </w:r>
      <w:r w:rsidRPr="002A6FC4">
        <w:rPr>
          <w:rFonts w:ascii="Times New Roman" w:hAnsi="Times New Roman" w:cs="Times New Roman"/>
          <w:sz w:val="24"/>
          <w:szCs w:val="24"/>
          <w:shd w:val="clear" w:color="auto" w:fill="FFFFFF"/>
          <w:lang w:val="de-DE"/>
        </w:rPr>
        <w:t>Viele Figuren wie „Schneewittchen“, „Der Froschkönig“, „Rotkäppchen“ oder  „Hänsel und Gretel“ sind weltberühmt. Die Märchen wurden</w:t>
      </w:r>
    </w:p>
    <w:p w:rsidR="00B31DD2" w:rsidRPr="002A6FC4" w:rsidRDefault="00B31DD2" w:rsidP="002A6FC4">
      <w:pPr>
        <w:spacing w:after="0" w:line="360" w:lineRule="auto"/>
        <w:jc w:val="both"/>
        <w:rPr>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t>3) Am 20. Dezember 1812</w:t>
      </w:r>
    </w:p>
    <w:p w:rsidR="00B31DD2" w:rsidRPr="002A6FC4" w:rsidRDefault="00B31DD2" w:rsidP="002A6FC4">
      <w:pPr>
        <w:spacing w:after="0" w:line="360" w:lineRule="auto"/>
        <w:jc w:val="both"/>
        <w:rPr>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t>4)Diese erste</w:t>
      </w:r>
      <w:r w:rsidRPr="002A6FC4">
        <w:rPr>
          <w:rStyle w:val="apple-converted-space"/>
          <w:rFonts w:ascii="Times New Roman" w:hAnsi="Times New Roman" w:cs="Times New Roman"/>
          <w:sz w:val="24"/>
          <w:szCs w:val="24"/>
          <w:shd w:val="clear" w:color="auto" w:fill="FFFFFF"/>
          <w:lang w:val="de-DE"/>
        </w:rPr>
        <w:t> </w:t>
      </w:r>
      <w:r w:rsidRPr="002A6FC4">
        <w:rPr>
          <w:rStyle w:val="a3"/>
          <w:rFonts w:ascii="Times New Roman" w:hAnsi="Times New Roman" w:cs="Times New Roman"/>
          <w:b w:val="0"/>
          <w:bCs w:val="0"/>
          <w:sz w:val="24"/>
          <w:szCs w:val="24"/>
          <w:shd w:val="clear" w:color="auto" w:fill="FFFFFF"/>
          <w:lang w:val="de-DE"/>
        </w:rPr>
        <w:t>Auflage</w:t>
      </w:r>
      <w:r w:rsidRPr="002A6FC4">
        <w:rPr>
          <w:rStyle w:val="apple-converted-space"/>
          <w:rFonts w:ascii="Times New Roman" w:hAnsi="Times New Roman" w:cs="Times New Roman"/>
          <w:sz w:val="24"/>
          <w:szCs w:val="24"/>
          <w:shd w:val="clear" w:color="auto" w:fill="FFFFFF"/>
          <w:lang w:val="de-DE"/>
        </w:rPr>
        <w:t> </w:t>
      </w:r>
      <w:r w:rsidRPr="002A6FC4">
        <w:rPr>
          <w:rFonts w:ascii="Times New Roman" w:hAnsi="Times New Roman" w:cs="Times New Roman"/>
          <w:sz w:val="24"/>
          <w:szCs w:val="24"/>
          <w:shd w:val="clear" w:color="auto" w:fill="FFFFFF"/>
          <w:lang w:val="de-DE"/>
        </w:rPr>
        <w:t>bestand nur aus 900</w:t>
      </w:r>
      <w:r w:rsidRPr="002A6FC4">
        <w:rPr>
          <w:rStyle w:val="apple-converted-space"/>
          <w:rFonts w:ascii="Times New Roman" w:hAnsi="Times New Roman" w:cs="Times New Roman"/>
          <w:sz w:val="24"/>
          <w:szCs w:val="24"/>
          <w:shd w:val="clear" w:color="auto" w:fill="FFFFFF"/>
          <w:lang w:val="de-DE"/>
        </w:rPr>
        <w:t> </w:t>
      </w:r>
      <w:r w:rsidRPr="002A6FC4">
        <w:rPr>
          <w:rStyle w:val="a3"/>
          <w:rFonts w:ascii="Times New Roman" w:hAnsi="Times New Roman" w:cs="Times New Roman"/>
          <w:b w:val="0"/>
          <w:bCs w:val="0"/>
          <w:sz w:val="24"/>
          <w:szCs w:val="24"/>
          <w:shd w:val="clear" w:color="auto" w:fill="FFFFFF"/>
          <w:lang w:val="de-DE"/>
        </w:rPr>
        <w:t>Exemplaren</w:t>
      </w:r>
      <w:r w:rsidRPr="002A6FC4">
        <w:rPr>
          <w:rFonts w:ascii="Times New Roman" w:hAnsi="Times New Roman" w:cs="Times New Roman"/>
          <w:sz w:val="24"/>
          <w:szCs w:val="24"/>
          <w:shd w:val="clear" w:color="auto" w:fill="FFFFFF"/>
          <w:lang w:val="de-DE"/>
        </w:rPr>
        <w:t>. Das Ziel</w:t>
      </w:r>
    </w:p>
    <w:p w:rsidR="00B31DD2" w:rsidRPr="002A6FC4" w:rsidRDefault="00B31DD2" w:rsidP="002A6FC4">
      <w:pPr>
        <w:spacing w:after="0" w:line="360" w:lineRule="auto"/>
        <w:jc w:val="both"/>
        <w:rPr>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t>5) Die Texte der ersten Ausgabe</w:t>
      </w:r>
    </w:p>
    <w:p w:rsidR="00B31DD2" w:rsidRPr="002A6FC4" w:rsidRDefault="00B31DD2" w:rsidP="002A6FC4">
      <w:pPr>
        <w:spacing w:after="0" w:line="360" w:lineRule="auto"/>
        <w:jc w:val="both"/>
        <w:rPr>
          <w:rStyle w:val="apple-converted-space"/>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t>6) Die Märchen wurden erst nach</w:t>
      </w:r>
      <w:r w:rsidRPr="002A6FC4">
        <w:rPr>
          <w:rStyle w:val="apple-converted-space"/>
          <w:rFonts w:ascii="Times New Roman" w:hAnsi="Times New Roman" w:cs="Times New Roman"/>
          <w:sz w:val="24"/>
          <w:szCs w:val="24"/>
          <w:shd w:val="clear" w:color="auto" w:fill="FFFFFF"/>
          <w:lang w:val="de-DE"/>
        </w:rPr>
        <w:t> </w:t>
      </w:r>
      <w:r w:rsidRPr="002A6FC4">
        <w:rPr>
          <w:rStyle w:val="a3"/>
          <w:rFonts w:ascii="Times New Roman" w:hAnsi="Times New Roman" w:cs="Times New Roman"/>
          <w:b w:val="0"/>
          <w:bCs w:val="0"/>
          <w:sz w:val="24"/>
          <w:szCs w:val="24"/>
          <w:shd w:val="clear" w:color="auto" w:fill="FFFFFF"/>
          <w:lang w:val="de-DE"/>
        </w:rPr>
        <w:t>gründlicher</w:t>
      </w:r>
      <w:r w:rsidRPr="002A6FC4">
        <w:rPr>
          <w:rStyle w:val="apple-converted-space"/>
          <w:rFonts w:ascii="Times New Roman" w:hAnsi="Times New Roman" w:cs="Times New Roman"/>
          <w:sz w:val="24"/>
          <w:szCs w:val="24"/>
          <w:shd w:val="clear" w:color="auto" w:fill="FFFFFF"/>
          <w:lang w:val="de-DE"/>
        </w:rPr>
        <w:t> </w:t>
      </w:r>
      <w:r w:rsidRPr="002A6FC4">
        <w:rPr>
          <w:rStyle w:val="a3"/>
          <w:rFonts w:ascii="Times New Roman" w:hAnsi="Times New Roman" w:cs="Times New Roman"/>
          <w:b w:val="0"/>
          <w:bCs w:val="0"/>
          <w:sz w:val="24"/>
          <w:szCs w:val="24"/>
          <w:shd w:val="clear" w:color="auto" w:fill="FFFFFF"/>
          <w:lang w:val="de-DE"/>
        </w:rPr>
        <w:t>Umarbeitung</w:t>
      </w:r>
      <w:r w:rsidRPr="002A6FC4">
        <w:rPr>
          <w:rStyle w:val="apple-converted-space"/>
          <w:rFonts w:ascii="Times New Roman" w:hAnsi="Times New Roman" w:cs="Times New Roman"/>
          <w:sz w:val="24"/>
          <w:szCs w:val="24"/>
          <w:shd w:val="clear" w:color="auto" w:fill="FFFFFF"/>
          <w:lang w:val="de-DE"/>
        </w:rPr>
        <w:t> </w:t>
      </w:r>
      <w:r w:rsidRPr="002A6FC4">
        <w:rPr>
          <w:rFonts w:ascii="Times New Roman" w:hAnsi="Times New Roman" w:cs="Times New Roman"/>
          <w:sz w:val="24"/>
          <w:szCs w:val="24"/>
          <w:shd w:val="clear" w:color="auto" w:fill="FFFFFF"/>
          <w:lang w:val="de-DE"/>
        </w:rPr>
        <w:t>zum Erfolg. So lautet</w:t>
      </w:r>
      <w:r w:rsidRPr="002A6FC4">
        <w:rPr>
          <w:rStyle w:val="apple-converted-space"/>
          <w:rFonts w:ascii="Times New Roman" w:hAnsi="Times New Roman" w:cs="Times New Roman"/>
          <w:sz w:val="24"/>
          <w:szCs w:val="24"/>
          <w:shd w:val="clear" w:color="auto" w:fill="FFFFFF"/>
          <w:lang w:val="de-DE"/>
        </w:rPr>
        <w:t> </w:t>
      </w:r>
    </w:p>
    <w:p w:rsidR="00B31DD2" w:rsidRPr="002A6FC4" w:rsidRDefault="00B31DD2" w:rsidP="002A6FC4">
      <w:pPr>
        <w:spacing w:after="0" w:line="360" w:lineRule="auto"/>
        <w:jc w:val="both"/>
        <w:rPr>
          <w:rFonts w:ascii="Times New Roman" w:hAnsi="Times New Roman" w:cs="Times New Roman"/>
          <w:sz w:val="24"/>
          <w:szCs w:val="24"/>
          <w:shd w:val="clear" w:color="auto" w:fill="FFFFFF"/>
          <w:lang w:val="de-DE"/>
        </w:rPr>
      </w:pPr>
      <w:r w:rsidRPr="002A6FC4">
        <w:rPr>
          <w:rStyle w:val="apple-converted-space"/>
          <w:rFonts w:ascii="Times New Roman" w:hAnsi="Times New Roman" w:cs="Times New Roman"/>
          <w:sz w:val="24"/>
          <w:szCs w:val="24"/>
          <w:shd w:val="clear" w:color="auto" w:fill="FFFFFF"/>
          <w:lang w:val="de-DE"/>
        </w:rPr>
        <w:t>7)</w:t>
      </w:r>
      <w:r w:rsidRPr="002A6FC4">
        <w:rPr>
          <w:rFonts w:ascii="Times New Roman" w:hAnsi="Times New Roman" w:cs="Times New Roman"/>
          <w:sz w:val="24"/>
          <w:szCs w:val="24"/>
          <w:shd w:val="clear" w:color="auto" w:fill="FFFFFF"/>
          <w:lang w:val="de-DE"/>
        </w:rPr>
        <w:t xml:space="preserve"> Mit hinzugefügten</w:t>
      </w:r>
      <w:r w:rsidRPr="002A6FC4">
        <w:rPr>
          <w:rStyle w:val="apple-converted-space"/>
          <w:rFonts w:ascii="Times New Roman" w:hAnsi="Times New Roman" w:cs="Times New Roman"/>
          <w:sz w:val="24"/>
          <w:szCs w:val="24"/>
          <w:shd w:val="clear" w:color="auto" w:fill="FFFFFF"/>
          <w:lang w:val="de-DE"/>
        </w:rPr>
        <w:t> </w:t>
      </w:r>
      <w:r w:rsidRPr="002A6FC4">
        <w:rPr>
          <w:rStyle w:val="a3"/>
          <w:rFonts w:ascii="Times New Roman" w:hAnsi="Times New Roman" w:cs="Times New Roman"/>
          <w:b w:val="0"/>
          <w:bCs w:val="0"/>
          <w:sz w:val="24"/>
          <w:szCs w:val="24"/>
          <w:shd w:val="clear" w:color="auto" w:fill="FFFFFF"/>
          <w:lang w:val="de-DE"/>
        </w:rPr>
        <w:t>Illustrationen</w:t>
      </w:r>
      <w:r w:rsidRPr="002A6FC4">
        <w:rPr>
          <w:rStyle w:val="apple-converted-space"/>
          <w:rFonts w:ascii="Times New Roman" w:hAnsi="Times New Roman" w:cs="Times New Roman"/>
          <w:sz w:val="24"/>
          <w:szCs w:val="24"/>
          <w:shd w:val="clear" w:color="auto" w:fill="FFFFFF"/>
          <w:lang w:val="de-DE"/>
        </w:rPr>
        <w:t> </w:t>
      </w:r>
      <w:r w:rsidRPr="002A6FC4">
        <w:rPr>
          <w:rFonts w:ascii="Times New Roman" w:hAnsi="Times New Roman" w:cs="Times New Roman"/>
          <w:sz w:val="24"/>
          <w:szCs w:val="24"/>
          <w:shd w:val="clear" w:color="auto" w:fill="FFFFFF"/>
          <w:lang w:val="de-DE"/>
        </w:rPr>
        <w:t>fanden die Märchen dann ab 1830 ein immer größeres Publikum. Innerhalb weniger Jahrzehnte</w:t>
      </w:r>
    </w:p>
    <w:p w:rsidR="00855848" w:rsidRDefault="00B31DD2" w:rsidP="002A6FC4">
      <w:pPr>
        <w:spacing w:after="0" w:line="360" w:lineRule="auto"/>
        <w:jc w:val="both"/>
        <w:rPr>
          <w:rStyle w:val="apple-converted-space"/>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t>8) Auf diese Weise entwickelten die Brüder Grimm eine Form,</w:t>
      </w:r>
    </w:p>
    <w:p w:rsidR="0073650B" w:rsidRPr="002A6FC4" w:rsidRDefault="0073650B" w:rsidP="002A6FC4">
      <w:pPr>
        <w:spacing w:after="0" w:line="360" w:lineRule="auto"/>
        <w:jc w:val="both"/>
        <w:rPr>
          <w:rStyle w:val="apple-converted-space"/>
          <w:rFonts w:ascii="Times New Roman" w:hAnsi="Times New Roman" w:cs="Times New Roman"/>
          <w:sz w:val="24"/>
          <w:szCs w:val="24"/>
          <w:shd w:val="clear" w:color="auto" w:fill="FFFFFF"/>
          <w:lang w:val="de-DE"/>
        </w:rPr>
      </w:pPr>
    </w:p>
    <w:p w:rsidR="00855848" w:rsidRPr="0073650B" w:rsidRDefault="00855848" w:rsidP="002A6FC4">
      <w:pPr>
        <w:spacing w:after="0" w:line="360" w:lineRule="auto"/>
        <w:jc w:val="both"/>
        <w:rPr>
          <w:rStyle w:val="apple-converted-space"/>
          <w:rFonts w:ascii="Times New Roman" w:hAnsi="Times New Roman" w:cs="Times New Roman"/>
          <w:b/>
          <w:i/>
          <w:sz w:val="24"/>
          <w:szCs w:val="24"/>
          <w:shd w:val="clear" w:color="auto" w:fill="FFFFFF"/>
          <w:lang w:val="de-DE"/>
        </w:rPr>
      </w:pPr>
      <w:r w:rsidRPr="0073650B">
        <w:rPr>
          <w:rStyle w:val="apple-converted-space"/>
          <w:rFonts w:ascii="Times New Roman" w:hAnsi="Times New Roman" w:cs="Times New Roman"/>
          <w:b/>
          <w:i/>
          <w:sz w:val="24"/>
          <w:szCs w:val="24"/>
          <w:shd w:val="clear" w:color="auto" w:fill="FFFFFF"/>
          <w:lang w:val="de-DE"/>
        </w:rPr>
        <w:t>Fortsetzungen:</w:t>
      </w:r>
    </w:p>
    <w:p w:rsidR="00855848" w:rsidRPr="002A6FC4" w:rsidRDefault="00855848" w:rsidP="002A6FC4">
      <w:pPr>
        <w:spacing w:after="0" w:line="360" w:lineRule="auto"/>
        <w:jc w:val="both"/>
        <w:rPr>
          <w:rStyle w:val="apple-converted-space"/>
          <w:rFonts w:ascii="Times New Roman" w:hAnsi="Times New Roman" w:cs="Times New Roman"/>
          <w:sz w:val="24"/>
          <w:szCs w:val="24"/>
          <w:shd w:val="clear" w:color="auto" w:fill="FFFFFF"/>
          <w:lang w:val="de-DE"/>
        </w:rPr>
      </w:pPr>
      <w:r w:rsidRPr="002A6FC4">
        <w:rPr>
          <w:rStyle w:val="apple-converted-space"/>
          <w:rFonts w:ascii="Times New Roman" w:hAnsi="Times New Roman" w:cs="Times New Roman"/>
          <w:sz w:val="24"/>
          <w:szCs w:val="24"/>
          <w:shd w:val="clear" w:color="auto" w:fill="FFFFFF"/>
          <w:lang w:val="de-DE"/>
        </w:rPr>
        <w:t>A.</w:t>
      </w:r>
      <w:r w:rsidRPr="002A6FC4">
        <w:rPr>
          <w:rFonts w:ascii="Times New Roman" w:hAnsi="Times New Roman" w:cs="Times New Roman"/>
          <w:sz w:val="24"/>
          <w:szCs w:val="24"/>
          <w:shd w:val="clear" w:color="auto" w:fill="FFFFFF"/>
          <w:lang w:val="de-DE"/>
        </w:rPr>
        <w:t xml:space="preserve"> bringen Kinderaugen zum Leuchten und haben Fans in aller Welt. ‎</w:t>
      </w:r>
    </w:p>
    <w:p w:rsidR="00855848" w:rsidRPr="002A6FC4" w:rsidRDefault="00855848" w:rsidP="002A6FC4">
      <w:pPr>
        <w:spacing w:after="0" w:line="360" w:lineRule="auto"/>
        <w:jc w:val="both"/>
        <w:rPr>
          <w:rStyle w:val="apple-converted-space"/>
          <w:rFonts w:ascii="Times New Roman" w:hAnsi="Times New Roman" w:cs="Times New Roman"/>
          <w:sz w:val="24"/>
          <w:szCs w:val="24"/>
          <w:shd w:val="clear" w:color="auto" w:fill="FFFFFF"/>
          <w:lang w:val="de-DE"/>
        </w:rPr>
      </w:pPr>
      <w:r w:rsidRPr="002A6FC4">
        <w:rPr>
          <w:rStyle w:val="apple-converted-space"/>
          <w:rFonts w:ascii="Times New Roman" w:hAnsi="Times New Roman" w:cs="Times New Roman"/>
          <w:sz w:val="24"/>
          <w:szCs w:val="24"/>
          <w:shd w:val="clear" w:color="auto" w:fill="FFFFFF"/>
          <w:lang w:val="de-DE"/>
        </w:rPr>
        <w:t>B.</w:t>
      </w:r>
      <w:r w:rsidR="00B31DD2" w:rsidRPr="002A6FC4">
        <w:rPr>
          <w:rFonts w:ascii="Times New Roman" w:hAnsi="Times New Roman" w:cs="Times New Roman"/>
          <w:sz w:val="24"/>
          <w:szCs w:val="24"/>
          <w:shd w:val="clear" w:color="auto" w:fill="FFFFFF"/>
          <w:lang w:val="de-DE"/>
        </w:rPr>
        <w:t xml:space="preserve"> veröffentlichten die Brüder Jacob und Wilhelm Grimm in Berlin den ersten Band ihrer „Kinder- und Hausmärchen“.</w:t>
      </w:r>
    </w:p>
    <w:p w:rsidR="00855848" w:rsidRPr="002A6FC4" w:rsidRDefault="00855848" w:rsidP="002A6FC4">
      <w:pPr>
        <w:spacing w:after="0" w:line="360" w:lineRule="auto"/>
        <w:jc w:val="both"/>
        <w:rPr>
          <w:rStyle w:val="apple-converted-space"/>
          <w:rFonts w:ascii="Times New Roman" w:hAnsi="Times New Roman" w:cs="Times New Roman"/>
          <w:sz w:val="24"/>
          <w:szCs w:val="24"/>
          <w:shd w:val="clear" w:color="auto" w:fill="FFFFFF"/>
          <w:lang w:val="de-DE"/>
        </w:rPr>
      </w:pPr>
      <w:r w:rsidRPr="002A6FC4">
        <w:rPr>
          <w:rStyle w:val="apple-converted-space"/>
          <w:rFonts w:ascii="Times New Roman" w:hAnsi="Times New Roman" w:cs="Times New Roman"/>
          <w:sz w:val="24"/>
          <w:szCs w:val="24"/>
          <w:shd w:val="clear" w:color="auto" w:fill="FFFFFF"/>
          <w:lang w:val="de-DE"/>
        </w:rPr>
        <w:t>C.</w:t>
      </w:r>
      <w:r w:rsidR="00B31DD2" w:rsidRPr="002A6FC4">
        <w:rPr>
          <w:rFonts w:ascii="Times New Roman" w:hAnsi="Times New Roman" w:cs="Times New Roman"/>
          <w:sz w:val="24"/>
          <w:szCs w:val="24"/>
          <w:shd w:val="clear" w:color="auto" w:fill="FFFFFF"/>
          <w:lang w:val="de-DE"/>
        </w:rPr>
        <w:t xml:space="preserve"> die viele Menschen heute</w:t>
      </w:r>
      <w:r w:rsidR="00B31DD2" w:rsidRPr="002A6FC4">
        <w:rPr>
          <w:rStyle w:val="apple-converted-space"/>
          <w:rFonts w:ascii="Times New Roman" w:hAnsi="Times New Roman" w:cs="Times New Roman"/>
          <w:sz w:val="24"/>
          <w:szCs w:val="24"/>
          <w:shd w:val="clear" w:color="auto" w:fill="FFFFFF"/>
          <w:lang w:val="de-DE"/>
        </w:rPr>
        <w:t> </w:t>
      </w:r>
      <w:r w:rsidR="00B31DD2" w:rsidRPr="002A6FC4">
        <w:rPr>
          <w:rStyle w:val="a3"/>
          <w:rFonts w:ascii="Times New Roman" w:hAnsi="Times New Roman" w:cs="Times New Roman"/>
          <w:b w:val="0"/>
          <w:bCs w:val="0"/>
          <w:sz w:val="24"/>
          <w:szCs w:val="24"/>
          <w:shd w:val="clear" w:color="auto" w:fill="FFFFFF"/>
          <w:lang w:val="de-DE"/>
        </w:rPr>
        <w:t>weltweit</w:t>
      </w:r>
      <w:r w:rsidR="00B31DD2" w:rsidRPr="002A6FC4">
        <w:rPr>
          <w:rStyle w:val="apple-converted-space"/>
          <w:rFonts w:ascii="Times New Roman" w:hAnsi="Times New Roman" w:cs="Times New Roman"/>
          <w:sz w:val="24"/>
          <w:szCs w:val="24"/>
          <w:shd w:val="clear" w:color="auto" w:fill="FFFFFF"/>
          <w:lang w:val="de-DE"/>
        </w:rPr>
        <w:t> </w:t>
      </w:r>
      <w:r w:rsidR="00B31DD2" w:rsidRPr="002A6FC4">
        <w:rPr>
          <w:rFonts w:ascii="Times New Roman" w:hAnsi="Times New Roman" w:cs="Times New Roman"/>
          <w:sz w:val="24"/>
          <w:szCs w:val="24"/>
          <w:shd w:val="clear" w:color="auto" w:fill="FFFFFF"/>
          <w:lang w:val="de-DE"/>
        </w:rPr>
        <w:t>mit „Märchen" verbinden.</w:t>
      </w:r>
      <w:r w:rsidR="00B31DD2" w:rsidRPr="002A6FC4">
        <w:rPr>
          <w:rStyle w:val="apple-converted-space"/>
          <w:rFonts w:ascii="Times New Roman" w:hAnsi="Times New Roman" w:cs="Times New Roman"/>
          <w:sz w:val="24"/>
          <w:szCs w:val="24"/>
          <w:shd w:val="clear" w:color="auto" w:fill="FFFFFF"/>
          <w:lang w:val="de-DE"/>
        </w:rPr>
        <w:t> </w:t>
      </w:r>
    </w:p>
    <w:p w:rsidR="00855848" w:rsidRPr="002A6FC4" w:rsidRDefault="00855848" w:rsidP="002A6FC4">
      <w:pPr>
        <w:spacing w:after="0" w:line="360" w:lineRule="auto"/>
        <w:jc w:val="both"/>
        <w:rPr>
          <w:rFonts w:ascii="Times New Roman" w:hAnsi="Times New Roman" w:cs="Times New Roman"/>
          <w:sz w:val="24"/>
          <w:szCs w:val="24"/>
          <w:shd w:val="clear" w:color="auto" w:fill="FFFFFF"/>
          <w:lang w:val="de-DE"/>
        </w:rPr>
      </w:pPr>
      <w:r w:rsidRPr="002A6FC4">
        <w:rPr>
          <w:rStyle w:val="apple-converted-space"/>
          <w:rFonts w:ascii="Times New Roman" w:hAnsi="Times New Roman" w:cs="Times New Roman"/>
          <w:sz w:val="24"/>
          <w:szCs w:val="24"/>
          <w:shd w:val="clear" w:color="auto" w:fill="FFFFFF"/>
          <w:lang w:val="de-DE"/>
        </w:rPr>
        <w:t xml:space="preserve">D. </w:t>
      </w:r>
      <w:r w:rsidRPr="002A6FC4">
        <w:rPr>
          <w:rFonts w:ascii="Times New Roman" w:hAnsi="Times New Roman" w:cs="Times New Roman"/>
          <w:sz w:val="24"/>
          <w:szCs w:val="24"/>
          <w:shd w:val="clear" w:color="auto" w:fill="FFFFFF"/>
          <w:lang w:val="de-DE"/>
        </w:rPr>
        <w:t>auf Glück und vom Sieg des Guten.</w:t>
      </w:r>
    </w:p>
    <w:p w:rsidR="00855848" w:rsidRPr="002A6FC4" w:rsidRDefault="00855848" w:rsidP="002A6FC4">
      <w:pPr>
        <w:spacing w:after="0" w:line="360" w:lineRule="auto"/>
        <w:jc w:val="both"/>
        <w:rPr>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t>E.</w:t>
      </w:r>
      <w:r w:rsidR="00B31DD2" w:rsidRPr="002A6FC4">
        <w:rPr>
          <w:rFonts w:ascii="Times New Roman" w:hAnsi="Times New Roman" w:cs="Times New Roman"/>
          <w:sz w:val="24"/>
          <w:szCs w:val="24"/>
          <w:shd w:val="clear" w:color="auto" w:fill="FFFFFF"/>
          <w:lang w:val="de-DE"/>
        </w:rPr>
        <w:t xml:space="preserve"> der typische Anfang eines Märchens „Es war einmal …“  und am Schluss steht oft der Satz „Und wenn sie nicht gestorben sind, dann leben sie noch heute".</w:t>
      </w:r>
      <w:r w:rsidR="00B31DD2" w:rsidRPr="002A6FC4">
        <w:rPr>
          <w:rStyle w:val="apple-converted-space"/>
          <w:rFonts w:ascii="Times New Roman" w:hAnsi="Times New Roman" w:cs="Times New Roman"/>
          <w:sz w:val="24"/>
          <w:szCs w:val="24"/>
          <w:shd w:val="clear" w:color="auto" w:fill="FFFFFF"/>
          <w:lang w:val="de-DE"/>
        </w:rPr>
        <w:t> </w:t>
      </w:r>
    </w:p>
    <w:p w:rsidR="00855848" w:rsidRPr="002A6FC4" w:rsidRDefault="00855848" w:rsidP="002A6FC4">
      <w:pPr>
        <w:spacing w:after="0" w:line="360" w:lineRule="auto"/>
        <w:jc w:val="both"/>
        <w:rPr>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t>F.</w:t>
      </w:r>
      <w:r w:rsidR="00B31DD2" w:rsidRPr="002A6FC4">
        <w:rPr>
          <w:rFonts w:ascii="Times New Roman" w:hAnsi="Times New Roman" w:cs="Times New Roman"/>
          <w:sz w:val="24"/>
          <w:szCs w:val="24"/>
          <w:shd w:val="clear" w:color="auto" w:fill="FFFFFF"/>
          <w:lang w:val="de-DE"/>
        </w:rPr>
        <w:t xml:space="preserve"> in mehr als 160 Sprachen übersetzt und werden immer wieder neu erzählt – als</w:t>
      </w:r>
      <w:r w:rsidR="00B31DD2" w:rsidRPr="002A6FC4">
        <w:rPr>
          <w:rStyle w:val="apple-converted-space"/>
          <w:rFonts w:ascii="Times New Roman" w:hAnsi="Times New Roman" w:cs="Times New Roman"/>
          <w:sz w:val="24"/>
          <w:szCs w:val="24"/>
          <w:shd w:val="clear" w:color="auto" w:fill="FFFFFF"/>
          <w:lang w:val="de-DE"/>
        </w:rPr>
        <w:t> </w:t>
      </w:r>
      <w:r w:rsidR="00B31DD2" w:rsidRPr="002A6FC4">
        <w:rPr>
          <w:rStyle w:val="a3"/>
          <w:rFonts w:ascii="Times New Roman" w:hAnsi="Times New Roman" w:cs="Times New Roman"/>
          <w:b w:val="0"/>
          <w:bCs w:val="0"/>
          <w:sz w:val="24"/>
          <w:szCs w:val="24"/>
          <w:shd w:val="clear" w:color="auto" w:fill="FFFFFF"/>
          <w:lang w:val="de-DE"/>
        </w:rPr>
        <w:t>Comic</w:t>
      </w:r>
      <w:r w:rsidR="00B31DD2" w:rsidRPr="002A6FC4">
        <w:rPr>
          <w:rFonts w:ascii="Times New Roman" w:hAnsi="Times New Roman" w:cs="Times New Roman"/>
          <w:sz w:val="24"/>
          <w:szCs w:val="24"/>
          <w:shd w:val="clear" w:color="auto" w:fill="FFFFFF"/>
          <w:lang w:val="de-DE"/>
        </w:rPr>
        <w:t>, Bilderbuch, Kino- oder</w:t>
      </w:r>
      <w:r w:rsidR="00B31DD2" w:rsidRPr="002A6FC4">
        <w:rPr>
          <w:rStyle w:val="apple-converted-space"/>
          <w:rFonts w:ascii="Times New Roman" w:hAnsi="Times New Roman" w:cs="Times New Roman"/>
          <w:sz w:val="24"/>
          <w:szCs w:val="24"/>
          <w:shd w:val="clear" w:color="auto" w:fill="FFFFFF"/>
          <w:lang w:val="de-DE"/>
        </w:rPr>
        <w:t> </w:t>
      </w:r>
      <w:r w:rsidR="00B31DD2" w:rsidRPr="002A6FC4">
        <w:rPr>
          <w:rStyle w:val="a3"/>
          <w:rFonts w:ascii="Times New Roman" w:hAnsi="Times New Roman" w:cs="Times New Roman"/>
          <w:b w:val="0"/>
          <w:bCs w:val="0"/>
          <w:sz w:val="24"/>
          <w:szCs w:val="24"/>
          <w:shd w:val="clear" w:color="auto" w:fill="FFFFFF"/>
          <w:lang w:val="de-DE"/>
        </w:rPr>
        <w:t>Zeichentrickfilm</w:t>
      </w:r>
      <w:r w:rsidR="00B31DD2" w:rsidRPr="002A6FC4">
        <w:rPr>
          <w:rFonts w:ascii="Times New Roman" w:hAnsi="Times New Roman" w:cs="Times New Roman"/>
          <w:sz w:val="24"/>
          <w:szCs w:val="24"/>
          <w:shd w:val="clear" w:color="auto" w:fill="FFFFFF"/>
          <w:lang w:val="de-DE"/>
        </w:rPr>
        <w:t xml:space="preserve">, </w:t>
      </w:r>
      <w:proofErr w:type="spellStart"/>
      <w:r w:rsidR="00B31DD2" w:rsidRPr="002A6FC4">
        <w:rPr>
          <w:rFonts w:ascii="Times New Roman" w:hAnsi="Times New Roman" w:cs="Times New Roman"/>
          <w:sz w:val="24"/>
          <w:szCs w:val="24"/>
          <w:shd w:val="clear" w:color="auto" w:fill="FFFFFF"/>
          <w:lang w:val="de-DE"/>
        </w:rPr>
        <w:t>im</w:t>
      </w:r>
      <w:r w:rsidR="00B31DD2" w:rsidRPr="002A6FC4">
        <w:rPr>
          <w:rStyle w:val="a3"/>
          <w:rFonts w:ascii="Times New Roman" w:hAnsi="Times New Roman" w:cs="Times New Roman"/>
          <w:b w:val="0"/>
          <w:bCs w:val="0"/>
          <w:sz w:val="24"/>
          <w:szCs w:val="24"/>
          <w:shd w:val="clear" w:color="auto" w:fill="FFFFFF"/>
          <w:lang w:val="de-DE"/>
        </w:rPr>
        <w:t>Videoclip</w:t>
      </w:r>
      <w:proofErr w:type="spellEnd"/>
      <w:r w:rsidR="00B31DD2" w:rsidRPr="002A6FC4">
        <w:rPr>
          <w:rFonts w:ascii="Times New Roman" w:hAnsi="Times New Roman" w:cs="Times New Roman"/>
          <w:sz w:val="24"/>
          <w:szCs w:val="24"/>
          <w:shd w:val="clear" w:color="auto" w:fill="FFFFFF"/>
          <w:lang w:val="de-DE"/>
        </w:rPr>
        <w:t>, auf</w:t>
      </w:r>
      <w:r w:rsidR="00B31DD2" w:rsidRPr="002A6FC4">
        <w:rPr>
          <w:rStyle w:val="apple-converted-space"/>
          <w:rFonts w:ascii="Times New Roman" w:hAnsi="Times New Roman" w:cs="Times New Roman"/>
          <w:sz w:val="24"/>
          <w:szCs w:val="24"/>
          <w:shd w:val="clear" w:color="auto" w:fill="FFFFFF"/>
          <w:lang w:val="de-DE"/>
        </w:rPr>
        <w:t> </w:t>
      </w:r>
      <w:r w:rsidR="00B31DD2" w:rsidRPr="002A6FC4">
        <w:rPr>
          <w:rStyle w:val="a3"/>
          <w:rFonts w:ascii="Times New Roman" w:hAnsi="Times New Roman" w:cs="Times New Roman"/>
          <w:b w:val="0"/>
          <w:bCs w:val="0"/>
          <w:sz w:val="24"/>
          <w:szCs w:val="24"/>
          <w:shd w:val="clear" w:color="auto" w:fill="FFFFFF"/>
          <w:lang w:val="de-DE"/>
        </w:rPr>
        <w:t>Hörbüchern</w:t>
      </w:r>
      <w:r w:rsidR="00B31DD2" w:rsidRPr="002A6FC4">
        <w:rPr>
          <w:rStyle w:val="apple-converted-space"/>
          <w:rFonts w:ascii="Times New Roman" w:hAnsi="Times New Roman" w:cs="Times New Roman"/>
          <w:sz w:val="24"/>
          <w:szCs w:val="24"/>
          <w:shd w:val="clear" w:color="auto" w:fill="FFFFFF"/>
          <w:lang w:val="de-DE"/>
        </w:rPr>
        <w:t> </w:t>
      </w:r>
      <w:r w:rsidR="00B31DD2" w:rsidRPr="002A6FC4">
        <w:rPr>
          <w:rFonts w:ascii="Times New Roman" w:hAnsi="Times New Roman" w:cs="Times New Roman"/>
          <w:sz w:val="24"/>
          <w:szCs w:val="24"/>
          <w:shd w:val="clear" w:color="auto" w:fill="FFFFFF"/>
          <w:lang w:val="de-DE"/>
        </w:rPr>
        <w:t>oder der Theaterbühne. </w:t>
      </w:r>
    </w:p>
    <w:p w:rsidR="00855848" w:rsidRPr="002A6FC4" w:rsidRDefault="00855848" w:rsidP="002A6FC4">
      <w:pPr>
        <w:spacing w:after="0" w:line="360" w:lineRule="auto"/>
        <w:jc w:val="both"/>
        <w:rPr>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t>G.</w:t>
      </w:r>
      <w:r w:rsidR="00B31DD2" w:rsidRPr="002A6FC4">
        <w:rPr>
          <w:rFonts w:ascii="Times New Roman" w:hAnsi="Times New Roman" w:cs="Times New Roman"/>
          <w:sz w:val="24"/>
          <w:szCs w:val="24"/>
          <w:shd w:val="clear" w:color="auto" w:fill="FFFFFF"/>
          <w:lang w:val="de-DE"/>
        </w:rPr>
        <w:t xml:space="preserve"> um die ihre Märchen</w:t>
      </w:r>
      <w:r w:rsidR="00B31DD2" w:rsidRPr="002A6FC4">
        <w:rPr>
          <w:rStyle w:val="apple-converted-space"/>
          <w:rFonts w:ascii="Times New Roman" w:hAnsi="Times New Roman" w:cs="Times New Roman"/>
          <w:sz w:val="24"/>
          <w:szCs w:val="24"/>
          <w:shd w:val="clear" w:color="auto" w:fill="FFFFFF"/>
          <w:lang w:val="de-DE"/>
        </w:rPr>
        <w:t> </w:t>
      </w:r>
      <w:r w:rsidR="00B31DD2" w:rsidRPr="002A6FC4">
        <w:rPr>
          <w:rStyle w:val="a3"/>
          <w:rFonts w:ascii="Times New Roman" w:hAnsi="Times New Roman" w:cs="Times New Roman"/>
          <w:b w:val="0"/>
          <w:bCs w:val="0"/>
          <w:sz w:val="24"/>
          <w:szCs w:val="24"/>
          <w:shd w:val="clear" w:color="auto" w:fill="FFFFFF"/>
          <w:lang w:val="de-DE"/>
        </w:rPr>
        <w:t>kreisen</w:t>
      </w:r>
      <w:r w:rsidR="00B31DD2" w:rsidRPr="002A6FC4">
        <w:rPr>
          <w:rFonts w:ascii="Times New Roman" w:hAnsi="Times New Roman" w:cs="Times New Roman"/>
          <w:sz w:val="24"/>
          <w:szCs w:val="24"/>
          <w:shd w:val="clear" w:color="auto" w:fill="FFFFFF"/>
          <w:lang w:val="de-DE"/>
        </w:rPr>
        <w:t>, auch in anderen Volksliteraturen finden lassen, werden sie überall verstanden.</w:t>
      </w:r>
    </w:p>
    <w:p w:rsidR="00855848" w:rsidRPr="002A6FC4" w:rsidRDefault="00855848" w:rsidP="002A6FC4">
      <w:pPr>
        <w:spacing w:after="0" w:line="360" w:lineRule="auto"/>
        <w:jc w:val="both"/>
        <w:rPr>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t>H.</w:t>
      </w:r>
      <w:r w:rsidR="00B31DD2" w:rsidRPr="002A6FC4">
        <w:rPr>
          <w:rFonts w:ascii="Times New Roman" w:hAnsi="Times New Roman" w:cs="Times New Roman"/>
          <w:sz w:val="24"/>
          <w:szCs w:val="24"/>
          <w:shd w:val="clear" w:color="auto" w:fill="FFFFFF"/>
          <w:lang w:val="de-DE"/>
        </w:rPr>
        <w:t xml:space="preserve"> ließen sich nur schwer vorlesen und waren für Kinder daher wenig geeignet.</w:t>
      </w:r>
      <w:r w:rsidR="00B31DD2" w:rsidRPr="002A6FC4">
        <w:rPr>
          <w:rStyle w:val="apple-converted-space"/>
          <w:rFonts w:ascii="Times New Roman" w:hAnsi="Times New Roman" w:cs="Times New Roman"/>
          <w:sz w:val="24"/>
          <w:szCs w:val="24"/>
          <w:shd w:val="clear" w:color="auto" w:fill="FFFFFF"/>
          <w:lang w:val="de-DE"/>
        </w:rPr>
        <w:t> </w:t>
      </w:r>
    </w:p>
    <w:p w:rsidR="00855848" w:rsidRPr="002A6FC4" w:rsidRDefault="00855848" w:rsidP="002A6FC4">
      <w:pPr>
        <w:spacing w:after="0" w:line="360" w:lineRule="auto"/>
        <w:jc w:val="both"/>
        <w:rPr>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t>I.</w:t>
      </w:r>
      <w:r w:rsidR="00B31DD2" w:rsidRPr="002A6FC4">
        <w:rPr>
          <w:rFonts w:ascii="Times New Roman" w:hAnsi="Times New Roman" w:cs="Times New Roman"/>
          <w:sz w:val="24"/>
          <w:szCs w:val="24"/>
          <w:shd w:val="clear" w:color="auto" w:fill="FFFFFF"/>
          <w:lang w:val="de-DE"/>
        </w:rPr>
        <w:t xml:space="preserve"> zählt zu den bekanntesten und meistverkauften Werken in deutscher Sprache.</w:t>
      </w:r>
    </w:p>
    <w:p w:rsidR="00855848" w:rsidRPr="002A6FC4" w:rsidRDefault="00855848" w:rsidP="002A6FC4">
      <w:pPr>
        <w:spacing w:after="0" w:line="360" w:lineRule="auto"/>
        <w:jc w:val="both"/>
        <w:rPr>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lastRenderedPageBreak/>
        <w:t>J.</w:t>
      </w:r>
      <w:r w:rsidR="00B31DD2" w:rsidRPr="002A6FC4">
        <w:rPr>
          <w:rFonts w:ascii="Times New Roman" w:hAnsi="Times New Roman" w:cs="Times New Roman"/>
          <w:sz w:val="24"/>
          <w:szCs w:val="24"/>
          <w:shd w:val="clear" w:color="auto" w:fill="FFFFFF"/>
          <w:lang w:val="de-DE"/>
        </w:rPr>
        <w:t xml:space="preserve"> hatten sie Freunde auf der ganzen Welt.</w:t>
      </w:r>
    </w:p>
    <w:p w:rsidR="00855848" w:rsidRDefault="00855848" w:rsidP="002A6FC4">
      <w:pPr>
        <w:spacing w:after="0" w:line="360" w:lineRule="auto"/>
        <w:jc w:val="both"/>
        <w:rPr>
          <w:rFonts w:ascii="Times New Roman" w:hAnsi="Times New Roman" w:cs="Times New Roman"/>
          <w:sz w:val="24"/>
          <w:szCs w:val="24"/>
          <w:shd w:val="clear" w:color="auto" w:fill="FFFFFF"/>
          <w:lang w:val="de-DE"/>
        </w:rPr>
      </w:pPr>
      <w:r w:rsidRPr="002A6FC4">
        <w:rPr>
          <w:rFonts w:ascii="Times New Roman" w:hAnsi="Times New Roman" w:cs="Times New Roman"/>
          <w:sz w:val="24"/>
          <w:szCs w:val="24"/>
          <w:shd w:val="clear" w:color="auto" w:fill="FFFFFF"/>
          <w:lang w:val="de-DE"/>
        </w:rPr>
        <w:t>K.</w:t>
      </w:r>
      <w:r w:rsidR="00B31DD2" w:rsidRPr="002A6FC4">
        <w:rPr>
          <w:rFonts w:ascii="Times New Roman" w:hAnsi="Times New Roman" w:cs="Times New Roman"/>
          <w:sz w:val="24"/>
          <w:szCs w:val="24"/>
          <w:shd w:val="clear" w:color="auto" w:fill="FFFFFF"/>
          <w:lang w:val="de-DE"/>
        </w:rPr>
        <w:t xml:space="preserve"> der Brüder  war es, die bis dahin immer nur mündlich erzählten Märchen in Buchform zu sammeln.</w:t>
      </w:r>
    </w:p>
    <w:tbl>
      <w:tblPr>
        <w:tblStyle w:val="a6"/>
        <w:tblW w:w="0" w:type="auto"/>
        <w:tblLook w:val="04A0"/>
      </w:tblPr>
      <w:tblGrid>
        <w:gridCol w:w="957"/>
        <w:gridCol w:w="957"/>
        <w:gridCol w:w="957"/>
        <w:gridCol w:w="957"/>
        <w:gridCol w:w="957"/>
        <w:gridCol w:w="957"/>
        <w:gridCol w:w="957"/>
        <w:gridCol w:w="957"/>
        <w:gridCol w:w="957"/>
        <w:gridCol w:w="958"/>
      </w:tblGrid>
      <w:tr w:rsidR="005F5490" w:rsidTr="005F5490">
        <w:tc>
          <w:tcPr>
            <w:tcW w:w="957" w:type="dxa"/>
            <w:vMerge w:val="restart"/>
          </w:tcPr>
          <w:p w:rsidR="005F5490" w:rsidRDefault="005F5490" w:rsidP="002A6FC4">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13</w:t>
            </w: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0</w:t>
            </w: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1</w:t>
            </w: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2</w:t>
            </w: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3</w:t>
            </w: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4</w:t>
            </w: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5</w:t>
            </w: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6</w:t>
            </w: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7</w:t>
            </w:r>
          </w:p>
        </w:tc>
        <w:tc>
          <w:tcPr>
            <w:tcW w:w="958"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8</w:t>
            </w:r>
          </w:p>
        </w:tc>
      </w:tr>
      <w:tr w:rsidR="005F5490" w:rsidTr="005F5490">
        <w:tc>
          <w:tcPr>
            <w:tcW w:w="957" w:type="dxa"/>
            <w:vMerge/>
          </w:tcPr>
          <w:p w:rsidR="005F5490" w:rsidRDefault="005F5490" w:rsidP="002A6FC4">
            <w:pPr>
              <w:spacing w:line="360" w:lineRule="auto"/>
              <w:jc w:val="both"/>
              <w:rPr>
                <w:rFonts w:ascii="Times New Roman" w:hAnsi="Times New Roman" w:cs="Times New Roman"/>
                <w:sz w:val="24"/>
                <w:szCs w:val="24"/>
                <w:shd w:val="clear" w:color="auto" w:fill="FFFFFF"/>
                <w:lang w:val="de-DE"/>
              </w:rPr>
            </w:pP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D</w:t>
            </w: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p>
        </w:tc>
        <w:tc>
          <w:tcPr>
            <w:tcW w:w="957"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p>
        </w:tc>
        <w:tc>
          <w:tcPr>
            <w:tcW w:w="958" w:type="dxa"/>
          </w:tcPr>
          <w:p w:rsidR="005F5490" w:rsidRDefault="005F5490" w:rsidP="002A6FC4">
            <w:pPr>
              <w:spacing w:line="360" w:lineRule="auto"/>
              <w:jc w:val="both"/>
              <w:rPr>
                <w:rFonts w:ascii="Times New Roman" w:hAnsi="Times New Roman" w:cs="Times New Roman"/>
                <w:sz w:val="24"/>
                <w:szCs w:val="24"/>
                <w:shd w:val="clear" w:color="auto" w:fill="FFFFFF"/>
                <w:lang w:val="de-DE"/>
              </w:rPr>
            </w:pPr>
          </w:p>
        </w:tc>
      </w:tr>
    </w:tbl>
    <w:p w:rsidR="005F5490" w:rsidRPr="002A6FC4" w:rsidRDefault="005F5490" w:rsidP="002A6FC4">
      <w:pPr>
        <w:spacing w:after="0" w:line="360" w:lineRule="auto"/>
        <w:jc w:val="both"/>
        <w:rPr>
          <w:rFonts w:ascii="Times New Roman" w:hAnsi="Times New Roman" w:cs="Times New Roman"/>
          <w:sz w:val="24"/>
          <w:szCs w:val="24"/>
          <w:shd w:val="clear" w:color="auto" w:fill="FFFFFF"/>
          <w:lang w:val="de-DE"/>
        </w:rPr>
      </w:pPr>
    </w:p>
    <w:p w:rsidR="00855848" w:rsidRPr="0073650B" w:rsidRDefault="005F5490" w:rsidP="005F5490">
      <w:pPr>
        <w:spacing w:after="0" w:line="360" w:lineRule="auto"/>
        <w:ind w:left="708" w:hanging="708"/>
        <w:jc w:val="both"/>
        <w:rPr>
          <w:rFonts w:ascii="Times New Roman" w:hAnsi="Times New Roman" w:cs="Times New Roman"/>
          <w:b/>
          <w:sz w:val="24"/>
          <w:szCs w:val="24"/>
          <w:lang w:val="de-DE"/>
        </w:rPr>
      </w:pPr>
      <w:r w:rsidRPr="0073650B">
        <w:rPr>
          <w:rFonts w:ascii="Times New Roman" w:hAnsi="Times New Roman" w:cs="Times New Roman"/>
          <w:b/>
          <w:sz w:val="24"/>
          <w:szCs w:val="24"/>
          <w:lang w:val="de-DE"/>
        </w:rPr>
        <w:t xml:space="preserve">Was wird im Text wirklich gesagt? Kreuzen Sie richtig an! </w:t>
      </w:r>
    </w:p>
    <w:p w:rsidR="005F5490" w:rsidRPr="0073650B" w:rsidRDefault="005F5490" w:rsidP="005F5490">
      <w:pPr>
        <w:spacing w:after="0" w:line="360" w:lineRule="auto"/>
        <w:ind w:left="708" w:hanging="708"/>
        <w:jc w:val="both"/>
        <w:rPr>
          <w:rFonts w:ascii="Times New Roman" w:hAnsi="Times New Roman" w:cs="Times New Roman"/>
          <w:b/>
          <w:sz w:val="24"/>
          <w:szCs w:val="24"/>
          <w:lang w:val="de-DE"/>
        </w:rPr>
      </w:pPr>
      <w:r w:rsidRPr="0073650B">
        <w:rPr>
          <w:rFonts w:ascii="Times New Roman" w:hAnsi="Times New Roman" w:cs="Times New Roman"/>
          <w:b/>
          <w:sz w:val="24"/>
          <w:szCs w:val="24"/>
          <w:lang w:val="de-DE"/>
        </w:rPr>
        <w:t>14.</w:t>
      </w:r>
    </w:p>
    <w:p w:rsidR="005F5490" w:rsidRDefault="005F5490" w:rsidP="005F5490">
      <w:pPr>
        <w:spacing w:after="0" w:line="360" w:lineRule="auto"/>
        <w:ind w:left="708" w:hanging="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 Viele Kinder sind von den </w:t>
      </w:r>
      <w:proofErr w:type="spellStart"/>
      <w:r>
        <w:rPr>
          <w:rFonts w:ascii="Times New Roman" w:hAnsi="Times New Roman" w:cs="Times New Roman"/>
          <w:sz w:val="24"/>
          <w:szCs w:val="24"/>
          <w:lang w:val="de-DE"/>
        </w:rPr>
        <w:t>Grimmschen</w:t>
      </w:r>
      <w:proofErr w:type="spellEnd"/>
      <w:r>
        <w:rPr>
          <w:rFonts w:ascii="Times New Roman" w:hAnsi="Times New Roman" w:cs="Times New Roman"/>
          <w:sz w:val="24"/>
          <w:szCs w:val="24"/>
          <w:lang w:val="de-DE"/>
        </w:rPr>
        <w:t xml:space="preserve"> Märchen fasziniert.</w:t>
      </w:r>
    </w:p>
    <w:p w:rsidR="005F5490" w:rsidRDefault="005F5490" w:rsidP="005F5490">
      <w:pPr>
        <w:spacing w:after="0" w:line="360" w:lineRule="auto"/>
        <w:ind w:left="708" w:hanging="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 Wenige Kinder haben die </w:t>
      </w:r>
      <w:proofErr w:type="spellStart"/>
      <w:r>
        <w:rPr>
          <w:rFonts w:ascii="Times New Roman" w:hAnsi="Times New Roman" w:cs="Times New Roman"/>
          <w:sz w:val="24"/>
          <w:szCs w:val="24"/>
          <w:lang w:val="de-DE"/>
        </w:rPr>
        <w:t>Grimmschen</w:t>
      </w:r>
      <w:proofErr w:type="spellEnd"/>
      <w:r>
        <w:rPr>
          <w:rFonts w:ascii="Times New Roman" w:hAnsi="Times New Roman" w:cs="Times New Roman"/>
          <w:sz w:val="24"/>
          <w:szCs w:val="24"/>
          <w:lang w:val="de-DE"/>
        </w:rPr>
        <w:t xml:space="preserve"> Märchen gelesen.</w:t>
      </w:r>
    </w:p>
    <w:p w:rsidR="005F5490" w:rsidRPr="0073650B" w:rsidRDefault="005F5490" w:rsidP="005F5490">
      <w:pPr>
        <w:spacing w:after="0" w:line="360" w:lineRule="auto"/>
        <w:ind w:left="708" w:hanging="708"/>
        <w:jc w:val="both"/>
        <w:rPr>
          <w:rFonts w:ascii="Times New Roman" w:hAnsi="Times New Roman" w:cs="Times New Roman"/>
          <w:b/>
          <w:sz w:val="24"/>
          <w:szCs w:val="24"/>
          <w:lang w:val="de-DE"/>
        </w:rPr>
      </w:pPr>
    </w:p>
    <w:p w:rsidR="005F5490" w:rsidRPr="0073650B" w:rsidRDefault="005F5490" w:rsidP="005F5490">
      <w:pPr>
        <w:spacing w:after="0" w:line="360" w:lineRule="auto"/>
        <w:ind w:left="708" w:hanging="708"/>
        <w:jc w:val="both"/>
        <w:rPr>
          <w:rFonts w:ascii="Times New Roman" w:hAnsi="Times New Roman" w:cs="Times New Roman"/>
          <w:b/>
          <w:sz w:val="24"/>
          <w:szCs w:val="24"/>
          <w:lang w:val="de-DE"/>
        </w:rPr>
      </w:pPr>
      <w:r w:rsidRPr="0073650B">
        <w:rPr>
          <w:rFonts w:ascii="Times New Roman" w:hAnsi="Times New Roman" w:cs="Times New Roman"/>
          <w:b/>
          <w:sz w:val="24"/>
          <w:szCs w:val="24"/>
          <w:lang w:val="de-DE"/>
        </w:rPr>
        <w:t>15.</w:t>
      </w:r>
    </w:p>
    <w:p w:rsidR="005F5490" w:rsidRDefault="005F5490" w:rsidP="005F5490">
      <w:pPr>
        <w:spacing w:after="0" w:line="360" w:lineRule="auto"/>
        <w:ind w:left="708" w:hanging="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 </w:t>
      </w:r>
      <w:r w:rsidR="00A62163">
        <w:rPr>
          <w:rFonts w:ascii="Times New Roman" w:hAnsi="Times New Roman" w:cs="Times New Roman"/>
          <w:sz w:val="24"/>
          <w:szCs w:val="24"/>
          <w:lang w:val="de-DE"/>
        </w:rPr>
        <w:t>Die Märchensammlung der Brüder Grimm wird sehr gut in der ganzen Welt verkauft.</w:t>
      </w:r>
    </w:p>
    <w:p w:rsidR="00A62163" w:rsidRDefault="00A62163" w:rsidP="005F5490">
      <w:pPr>
        <w:spacing w:after="0" w:line="360" w:lineRule="auto"/>
        <w:ind w:left="708" w:hanging="708"/>
        <w:jc w:val="both"/>
        <w:rPr>
          <w:rFonts w:ascii="Times New Roman" w:hAnsi="Times New Roman" w:cs="Times New Roman"/>
          <w:sz w:val="24"/>
          <w:szCs w:val="24"/>
          <w:lang w:val="de-DE"/>
        </w:rPr>
      </w:pPr>
      <w:r>
        <w:rPr>
          <w:rFonts w:ascii="Times New Roman" w:hAnsi="Times New Roman" w:cs="Times New Roman"/>
          <w:sz w:val="24"/>
          <w:szCs w:val="24"/>
          <w:lang w:val="de-DE"/>
        </w:rPr>
        <w:t>B Die Märchensammlung ist nicht besonders bekannt.</w:t>
      </w:r>
    </w:p>
    <w:p w:rsidR="00A62163" w:rsidRDefault="00A62163" w:rsidP="005F5490">
      <w:pPr>
        <w:spacing w:after="0" w:line="360" w:lineRule="auto"/>
        <w:ind w:left="708" w:hanging="708"/>
        <w:jc w:val="both"/>
        <w:rPr>
          <w:rFonts w:ascii="Times New Roman" w:hAnsi="Times New Roman" w:cs="Times New Roman"/>
          <w:sz w:val="24"/>
          <w:szCs w:val="24"/>
          <w:lang w:val="de-DE"/>
        </w:rPr>
      </w:pPr>
    </w:p>
    <w:p w:rsidR="00A62163" w:rsidRPr="0073650B" w:rsidRDefault="00A62163" w:rsidP="005F5490">
      <w:pPr>
        <w:spacing w:after="0" w:line="360" w:lineRule="auto"/>
        <w:ind w:left="708" w:hanging="708"/>
        <w:jc w:val="both"/>
        <w:rPr>
          <w:rFonts w:ascii="Times New Roman" w:hAnsi="Times New Roman" w:cs="Times New Roman"/>
          <w:b/>
          <w:sz w:val="24"/>
          <w:szCs w:val="24"/>
          <w:lang w:val="de-DE"/>
        </w:rPr>
      </w:pPr>
      <w:r w:rsidRPr="0073650B">
        <w:rPr>
          <w:rFonts w:ascii="Times New Roman" w:hAnsi="Times New Roman" w:cs="Times New Roman"/>
          <w:b/>
          <w:sz w:val="24"/>
          <w:szCs w:val="24"/>
          <w:lang w:val="de-DE"/>
        </w:rPr>
        <w:t>16.</w:t>
      </w:r>
    </w:p>
    <w:p w:rsidR="002A6FC4" w:rsidRDefault="00A62163"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 Es gibt nur noch sehr wenige Sprachen, in die die Märchen nicht übersetzt wurden.</w:t>
      </w:r>
    </w:p>
    <w:p w:rsidR="00A62163" w:rsidRDefault="00A62163"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 Die Märchen werden sehr selten erzählt.</w:t>
      </w:r>
    </w:p>
    <w:p w:rsidR="00A62163" w:rsidRDefault="00A62163" w:rsidP="002A6FC4">
      <w:pPr>
        <w:spacing w:after="0" w:line="360" w:lineRule="auto"/>
        <w:jc w:val="both"/>
        <w:rPr>
          <w:rFonts w:ascii="Times New Roman" w:hAnsi="Times New Roman" w:cs="Times New Roman"/>
          <w:sz w:val="24"/>
          <w:szCs w:val="24"/>
          <w:lang w:val="de-DE"/>
        </w:rPr>
      </w:pPr>
    </w:p>
    <w:p w:rsidR="00A62163" w:rsidRPr="0073650B" w:rsidRDefault="00A62163" w:rsidP="002A6FC4">
      <w:pPr>
        <w:spacing w:after="0" w:line="360" w:lineRule="auto"/>
        <w:jc w:val="both"/>
        <w:rPr>
          <w:rFonts w:ascii="Times New Roman" w:hAnsi="Times New Roman" w:cs="Times New Roman"/>
          <w:b/>
          <w:sz w:val="24"/>
          <w:szCs w:val="24"/>
          <w:lang w:val="de-DE"/>
        </w:rPr>
      </w:pPr>
      <w:r w:rsidRPr="0073650B">
        <w:rPr>
          <w:rFonts w:ascii="Times New Roman" w:hAnsi="Times New Roman" w:cs="Times New Roman"/>
          <w:b/>
          <w:sz w:val="24"/>
          <w:szCs w:val="24"/>
          <w:lang w:val="de-DE"/>
        </w:rPr>
        <w:t xml:space="preserve">17. </w:t>
      </w:r>
    </w:p>
    <w:p w:rsidR="00A62163" w:rsidRDefault="00A62163"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 Am 20. Dezember wurde Jakob Grimm geboren.</w:t>
      </w:r>
    </w:p>
    <w:p w:rsidR="00A62163" w:rsidRDefault="00A62163"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 Am 20. Dezember kam ihr erster Band auf den Markt. </w:t>
      </w:r>
    </w:p>
    <w:p w:rsidR="00A62163" w:rsidRDefault="00A62163" w:rsidP="002A6FC4">
      <w:pPr>
        <w:spacing w:after="0" w:line="360" w:lineRule="auto"/>
        <w:jc w:val="both"/>
        <w:rPr>
          <w:rFonts w:ascii="Times New Roman" w:hAnsi="Times New Roman" w:cs="Times New Roman"/>
          <w:sz w:val="24"/>
          <w:szCs w:val="24"/>
          <w:lang w:val="de-DE"/>
        </w:rPr>
      </w:pPr>
    </w:p>
    <w:p w:rsidR="00A62163" w:rsidRPr="0073650B" w:rsidRDefault="00A62163" w:rsidP="002A6FC4">
      <w:pPr>
        <w:spacing w:after="0" w:line="360" w:lineRule="auto"/>
        <w:jc w:val="both"/>
        <w:rPr>
          <w:rFonts w:ascii="Times New Roman" w:hAnsi="Times New Roman" w:cs="Times New Roman"/>
          <w:b/>
          <w:sz w:val="24"/>
          <w:szCs w:val="24"/>
          <w:lang w:val="de-DE"/>
        </w:rPr>
      </w:pPr>
      <w:r w:rsidRPr="0073650B">
        <w:rPr>
          <w:rFonts w:ascii="Times New Roman" w:hAnsi="Times New Roman" w:cs="Times New Roman"/>
          <w:b/>
          <w:sz w:val="24"/>
          <w:szCs w:val="24"/>
          <w:lang w:val="de-DE"/>
        </w:rPr>
        <w:t xml:space="preserve">18. </w:t>
      </w:r>
    </w:p>
    <w:p w:rsidR="002A6FC4" w:rsidRDefault="00A62163"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 Es war sehr schwer, die ersten Bücher Grimms vorzulesen.</w:t>
      </w:r>
    </w:p>
    <w:p w:rsidR="00A62163" w:rsidRDefault="00A62163"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 Die Kinder duften ihre Texte nicht vorlesen.</w:t>
      </w:r>
    </w:p>
    <w:p w:rsidR="00A62163" w:rsidRDefault="00A62163" w:rsidP="002A6FC4">
      <w:pPr>
        <w:spacing w:after="0" w:line="360" w:lineRule="auto"/>
        <w:jc w:val="both"/>
        <w:rPr>
          <w:rFonts w:ascii="Times New Roman" w:hAnsi="Times New Roman" w:cs="Times New Roman"/>
          <w:sz w:val="24"/>
          <w:szCs w:val="24"/>
          <w:lang w:val="de-DE"/>
        </w:rPr>
      </w:pPr>
    </w:p>
    <w:p w:rsidR="00A62163" w:rsidRPr="0073650B" w:rsidRDefault="00A62163" w:rsidP="002A6FC4">
      <w:pPr>
        <w:spacing w:after="0" w:line="360" w:lineRule="auto"/>
        <w:jc w:val="both"/>
        <w:rPr>
          <w:rFonts w:ascii="Times New Roman" w:hAnsi="Times New Roman" w:cs="Times New Roman"/>
          <w:b/>
          <w:sz w:val="24"/>
          <w:szCs w:val="24"/>
          <w:lang w:val="de-DE"/>
        </w:rPr>
      </w:pPr>
      <w:r w:rsidRPr="0073650B">
        <w:rPr>
          <w:rFonts w:ascii="Times New Roman" w:hAnsi="Times New Roman" w:cs="Times New Roman"/>
          <w:b/>
          <w:sz w:val="24"/>
          <w:szCs w:val="24"/>
          <w:lang w:val="de-DE"/>
        </w:rPr>
        <w:t>19.</w:t>
      </w:r>
    </w:p>
    <w:p w:rsidR="00A62163" w:rsidRDefault="00A62163"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 </w:t>
      </w:r>
      <w:r w:rsidR="00A22215">
        <w:rPr>
          <w:rFonts w:ascii="Times New Roman" w:hAnsi="Times New Roman" w:cs="Times New Roman"/>
          <w:sz w:val="24"/>
          <w:szCs w:val="24"/>
          <w:lang w:val="de-DE"/>
        </w:rPr>
        <w:t>Die Märchen wurden gründlich um</w:t>
      </w:r>
      <w:r>
        <w:rPr>
          <w:rFonts w:ascii="Times New Roman" w:hAnsi="Times New Roman" w:cs="Times New Roman"/>
          <w:sz w:val="24"/>
          <w:szCs w:val="24"/>
          <w:lang w:val="de-DE"/>
        </w:rPr>
        <w:t>gestaltet.</w:t>
      </w:r>
    </w:p>
    <w:p w:rsidR="00A62163" w:rsidRDefault="00A62163"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 </w:t>
      </w:r>
      <w:r w:rsidR="00283FEF">
        <w:rPr>
          <w:rFonts w:ascii="Times New Roman" w:hAnsi="Times New Roman" w:cs="Times New Roman"/>
          <w:sz w:val="24"/>
          <w:szCs w:val="24"/>
          <w:lang w:val="de-DE"/>
        </w:rPr>
        <w:t>Die Märchen hatten nie einen großen Erfolg.</w:t>
      </w:r>
    </w:p>
    <w:p w:rsidR="00283FEF" w:rsidRDefault="00283FEF" w:rsidP="002A6FC4">
      <w:pPr>
        <w:spacing w:after="0" w:line="360" w:lineRule="auto"/>
        <w:jc w:val="both"/>
        <w:rPr>
          <w:rFonts w:ascii="Times New Roman" w:hAnsi="Times New Roman" w:cs="Times New Roman"/>
          <w:sz w:val="24"/>
          <w:szCs w:val="24"/>
          <w:lang w:val="de-DE"/>
        </w:rPr>
      </w:pPr>
    </w:p>
    <w:p w:rsidR="00283FEF" w:rsidRPr="0073650B" w:rsidRDefault="00283FEF" w:rsidP="002A6FC4">
      <w:pPr>
        <w:spacing w:after="0" w:line="360" w:lineRule="auto"/>
        <w:jc w:val="both"/>
        <w:rPr>
          <w:rFonts w:ascii="Times New Roman" w:hAnsi="Times New Roman" w:cs="Times New Roman"/>
          <w:b/>
          <w:sz w:val="24"/>
          <w:szCs w:val="24"/>
          <w:lang w:val="de-DE"/>
        </w:rPr>
      </w:pPr>
      <w:r w:rsidRPr="0073650B">
        <w:rPr>
          <w:rFonts w:ascii="Times New Roman" w:hAnsi="Times New Roman" w:cs="Times New Roman"/>
          <w:b/>
          <w:sz w:val="24"/>
          <w:szCs w:val="24"/>
          <w:lang w:val="de-DE"/>
        </w:rPr>
        <w:t xml:space="preserve">20. </w:t>
      </w:r>
    </w:p>
    <w:p w:rsidR="00283FEF" w:rsidRDefault="00283FEF"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 1830 wurden die Märchen schon weltweit bekannt.</w:t>
      </w:r>
    </w:p>
    <w:p w:rsidR="00283FEF" w:rsidRPr="00C50F71" w:rsidRDefault="00283FEF"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 1830 erhielten die Märchen zahlreiche Illustrationen.</w:t>
      </w:r>
    </w:p>
    <w:p w:rsidR="002A6FC4" w:rsidRPr="008B7161" w:rsidRDefault="002A6FC4" w:rsidP="002A6FC4">
      <w:pPr>
        <w:spacing w:after="0" w:line="360" w:lineRule="auto"/>
        <w:jc w:val="both"/>
        <w:rPr>
          <w:rFonts w:ascii="Times New Roman" w:hAnsi="Times New Roman" w:cs="Times New Roman"/>
          <w:sz w:val="24"/>
          <w:szCs w:val="24"/>
          <w:lang w:val="de-DE"/>
        </w:rPr>
      </w:pPr>
    </w:p>
    <w:p w:rsidR="00740100" w:rsidRPr="002D2D56" w:rsidRDefault="00740100" w:rsidP="00740100">
      <w:pPr>
        <w:spacing w:after="0" w:line="360" w:lineRule="auto"/>
        <w:jc w:val="both"/>
        <w:rPr>
          <w:rFonts w:ascii="Times New Roman" w:hAnsi="Times New Roman" w:cs="Times New Roman"/>
          <w:b/>
          <w:sz w:val="24"/>
          <w:szCs w:val="24"/>
        </w:rPr>
      </w:pPr>
      <w:r w:rsidRPr="002D2D56">
        <w:rPr>
          <w:rFonts w:ascii="Times New Roman" w:hAnsi="Times New Roman" w:cs="Times New Roman"/>
          <w:b/>
          <w:sz w:val="24"/>
          <w:szCs w:val="24"/>
        </w:rPr>
        <w:lastRenderedPageBreak/>
        <w:t>Бланки (листы) ответов</w:t>
      </w:r>
    </w:p>
    <w:p w:rsidR="00740100" w:rsidRPr="002D2D56" w:rsidRDefault="00740100" w:rsidP="00740100">
      <w:pPr>
        <w:spacing w:after="0" w:line="360" w:lineRule="auto"/>
        <w:jc w:val="both"/>
        <w:rPr>
          <w:rFonts w:ascii="Times New Roman" w:hAnsi="Times New Roman" w:cs="Times New Roman"/>
          <w:b/>
          <w:sz w:val="24"/>
          <w:szCs w:val="24"/>
          <w:lang w:val="en-US"/>
        </w:rPr>
      </w:pPr>
      <w:r w:rsidRPr="002D2D56">
        <w:rPr>
          <w:rFonts w:ascii="Times New Roman" w:hAnsi="Times New Roman" w:cs="Times New Roman"/>
          <w:b/>
          <w:sz w:val="24"/>
          <w:szCs w:val="24"/>
          <w:lang w:val="de-DE"/>
        </w:rPr>
        <w:t>ID</w:t>
      </w:r>
      <w:r w:rsidRPr="002D2D56">
        <w:rPr>
          <w:rFonts w:ascii="Times New Roman" w:hAnsi="Times New Roman" w:cs="Times New Roman"/>
          <w:b/>
          <w:sz w:val="24"/>
          <w:szCs w:val="24"/>
          <w:lang w:val="en-US"/>
        </w:rPr>
        <w:t>#</w:t>
      </w:r>
    </w:p>
    <w:tbl>
      <w:tblPr>
        <w:tblStyle w:val="a6"/>
        <w:tblW w:w="0" w:type="auto"/>
        <w:tblInd w:w="108" w:type="dxa"/>
        <w:tblLook w:val="04A0"/>
      </w:tblPr>
      <w:tblGrid>
        <w:gridCol w:w="426"/>
        <w:gridCol w:w="425"/>
        <w:gridCol w:w="425"/>
        <w:gridCol w:w="425"/>
        <w:gridCol w:w="426"/>
        <w:gridCol w:w="425"/>
      </w:tblGrid>
      <w:tr w:rsidR="00740100" w:rsidTr="00921641">
        <w:tc>
          <w:tcPr>
            <w:tcW w:w="426" w:type="dxa"/>
          </w:tcPr>
          <w:p w:rsidR="00740100" w:rsidRDefault="00740100" w:rsidP="00921641">
            <w:pPr>
              <w:spacing w:line="360" w:lineRule="auto"/>
              <w:jc w:val="both"/>
              <w:rPr>
                <w:rFonts w:ascii="Times New Roman" w:hAnsi="Times New Roman" w:cs="Times New Roman"/>
                <w:sz w:val="24"/>
                <w:szCs w:val="24"/>
                <w:lang w:val="en-US"/>
              </w:rPr>
            </w:pPr>
          </w:p>
        </w:tc>
        <w:tc>
          <w:tcPr>
            <w:tcW w:w="425" w:type="dxa"/>
          </w:tcPr>
          <w:p w:rsidR="00740100" w:rsidRDefault="00740100" w:rsidP="00921641">
            <w:pPr>
              <w:spacing w:line="360" w:lineRule="auto"/>
              <w:jc w:val="both"/>
              <w:rPr>
                <w:rFonts w:ascii="Times New Roman" w:hAnsi="Times New Roman" w:cs="Times New Roman"/>
                <w:sz w:val="24"/>
                <w:szCs w:val="24"/>
                <w:lang w:val="en-US"/>
              </w:rPr>
            </w:pPr>
          </w:p>
        </w:tc>
        <w:tc>
          <w:tcPr>
            <w:tcW w:w="425" w:type="dxa"/>
          </w:tcPr>
          <w:p w:rsidR="00740100" w:rsidRDefault="00740100" w:rsidP="00921641">
            <w:pPr>
              <w:spacing w:line="360" w:lineRule="auto"/>
              <w:jc w:val="both"/>
              <w:rPr>
                <w:rFonts w:ascii="Times New Roman" w:hAnsi="Times New Roman" w:cs="Times New Roman"/>
                <w:sz w:val="24"/>
                <w:szCs w:val="24"/>
                <w:lang w:val="en-US"/>
              </w:rPr>
            </w:pPr>
          </w:p>
        </w:tc>
        <w:tc>
          <w:tcPr>
            <w:tcW w:w="425" w:type="dxa"/>
          </w:tcPr>
          <w:p w:rsidR="00740100" w:rsidRDefault="00740100" w:rsidP="00921641">
            <w:pPr>
              <w:spacing w:line="360" w:lineRule="auto"/>
              <w:jc w:val="both"/>
              <w:rPr>
                <w:rFonts w:ascii="Times New Roman" w:hAnsi="Times New Roman" w:cs="Times New Roman"/>
                <w:sz w:val="24"/>
                <w:szCs w:val="24"/>
                <w:lang w:val="en-US"/>
              </w:rPr>
            </w:pPr>
          </w:p>
        </w:tc>
        <w:tc>
          <w:tcPr>
            <w:tcW w:w="426" w:type="dxa"/>
          </w:tcPr>
          <w:p w:rsidR="00740100" w:rsidRDefault="00740100" w:rsidP="00921641">
            <w:pPr>
              <w:spacing w:line="360" w:lineRule="auto"/>
              <w:jc w:val="both"/>
              <w:rPr>
                <w:rFonts w:ascii="Times New Roman" w:hAnsi="Times New Roman" w:cs="Times New Roman"/>
                <w:sz w:val="24"/>
                <w:szCs w:val="24"/>
                <w:lang w:val="en-US"/>
              </w:rPr>
            </w:pPr>
          </w:p>
        </w:tc>
        <w:tc>
          <w:tcPr>
            <w:tcW w:w="425" w:type="dxa"/>
          </w:tcPr>
          <w:p w:rsidR="00740100" w:rsidRDefault="00740100" w:rsidP="00921641">
            <w:pPr>
              <w:spacing w:line="360" w:lineRule="auto"/>
              <w:jc w:val="both"/>
              <w:rPr>
                <w:rFonts w:ascii="Times New Roman" w:hAnsi="Times New Roman" w:cs="Times New Roman"/>
                <w:sz w:val="24"/>
                <w:szCs w:val="24"/>
                <w:lang w:val="en-US"/>
              </w:rPr>
            </w:pPr>
          </w:p>
        </w:tc>
      </w:tr>
    </w:tbl>
    <w:p w:rsidR="00740100" w:rsidRDefault="00740100" w:rsidP="00740100">
      <w:pPr>
        <w:spacing w:after="0" w:line="360" w:lineRule="auto"/>
        <w:jc w:val="both"/>
        <w:rPr>
          <w:rFonts w:ascii="Times New Roman" w:hAnsi="Times New Roman" w:cs="Times New Roman"/>
          <w:sz w:val="24"/>
          <w:szCs w:val="24"/>
          <w:lang w:val="en-US"/>
        </w:rPr>
      </w:pPr>
    </w:p>
    <w:p w:rsidR="00740100" w:rsidRPr="002D2D56" w:rsidRDefault="00740100" w:rsidP="00740100">
      <w:pPr>
        <w:spacing w:after="0" w:line="360" w:lineRule="auto"/>
        <w:jc w:val="center"/>
        <w:rPr>
          <w:rFonts w:ascii="Times New Roman" w:hAnsi="Times New Roman" w:cs="Times New Roman"/>
          <w:b/>
          <w:sz w:val="24"/>
          <w:szCs w:val="24"/>
        </w:rPr>
      </w:pPr>
      <w:r w:rsidRPr="002D2D56">
        <w:rPr>
          <w:rFonts w:ascii="Times New Roman" w:hAnsi="Times New Roman" w:cs="Times New Roman"/>
          <w:b/>
          <w:sz w:val="24"/>
          <w:szCs w:val="24"/>
        </w:rPr>
        <w:t>Бланк ответов</w:t>
      </w:r>
    </w:p>
    <w:p w:rsidR="00740100" w:rsidRDefault="00740100" w:rsidP="00740100">
      <w:pPr>
        <w:spacing w:after="0" w:line="360" w:lineRule="auto"/>
        <w:jc w:val="center"/>
        <w:rPr>
          <w:rFonts w:ascii="Times New Roman" w:hAnsi="Times New Roman" w:cs="Times New Roman"/>
          <w:b/>
          <w:sz w:val="24"/>
          <w:szCs w:val="24"/>
        </w:rPr>
      </w:pPr>
      <w:r w:rsidRPr="002D2D56">
        <w:rPr>
          <w:rFonts w:ascii="Times New Roman" w:hAnsi="Times New Roman" w:cs="Times New Roman"/>
          <w:b/>
          <w:sz w:val="24"/>
          <w:szCs w:val="24"/>
        </w:rPr>
        <w:t>Чтение</w:t>
      </w:r>
    </w:p>
    <w:tbl>
      <w:tblPr>
        <w:tblStyle w:val="a6"/>
        <w:tblW w:w="0" w:type="auto"/>
        <w:tblLook w:val="04A0"/>
      </w:tblPr>
      <w:tblGrid>
        <w:gridCol w:w="675"/>
        <w:gridCol w:w="709"/>
        <w:gridCol w:w="709"/>
        <w:gridCol w:w="709"/>
      </w:tblGrid>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1</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2</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3</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4</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5</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6</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7</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8</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9</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10</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11</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740100" w:rsidTr="00921641">
        <w:tc>
          <w:tcPr>
            <w:tcW w:w="675" w:type="dxa"/>
          </w:tcPr>
          <w:p w:rsidR="00740100" w:rsidRPr="002D2D56" w:rsidRDefault="00740100"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12</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740100" w:rsidRPr="002D2D56" w:rsidRDefault="00740100"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bl>
    <w:p w:rsidR="00740100" w:rsidRDefault="00740100" w:rsidP="00740100">
      <w:pPr>
        <w:spacing w:after="0" w:line="360" w:lineRule="auto"/>
        <w:jc w:val="both"/>
        <w:rPr>
          <w:rFonts w:ascii="Times New Roman" w:hAnsi="Times New Roman" w:cs="Times New Roman"/>
          <w:sz w:val="24"/>
          <w:szCs w:val="24"/>
          <w:lang w:val="de-DE"/>
        </w:rPr>
      </w:pPr>
    </w:p>
    <w:tbl>
      <w:tblPr>
        <w:tblStyle w:val="a6"/>
        <w:tblW w:w="0" w:type="auto"/>
        <w:tblLook w:val="04A0"/>
      </w:tblPr>
      <w:tblGrid>
        <w:gridCol w:w="957"/>
        <w:gridCol w:w="957"/>
        <w:gridCol w:w="957"/>
        <w:gridCol w:w="957"/>
        <w:gridCol w:w="957"/>
        <w:gridCol w:w="957"/>
        <w:gridCol w:w="957"/>
        <w:gridCol w:w="957"/>
        <w:gridCol w:w="957"/>
        <w:gridCol w:w="958"/>
      </w:tblGrid>
      <w:tr w:rsidR="00740100" w:rsidTr="00921641">
        <w:tc>
          <w:tcPr>
            <w:tcW w:w="957" w:type="dxa"/>
            <w:vMerge w:val="restart"/>
          </w:tcPr>
          <w:p w:rsidR="00740100" w:rsidRPr="002D2D56" w:rsidRDefault="00740100" w:rsidP="00921641">
            <w:pPr>
              <w:spacing w:line="360" w:lineRule="auto"/>
              <w:jc w:val="both"/>
              <w:rPr>
                <w:rFonts w:ascii="Times New Roman" w:hAnsi="Times New Roman" w:cs="Times New Roman"/>
                <w:b/>
                <w:sz w:val="24"/>
                <w:szCs w:val="24"/>
                <w:shd w:val="clear" w:color="auto" w:fill="FFFFFF"/>
                <w:lang w:val="de-DE"/>
              </w:rPr>
            </w:pPr>
            <w:r w:rsidRPr="002D2D56">
              <w:rPr>
                <w:rFonts w:ascii="Times New Roman" w:hAnsi="Times New Roman" w:cs="Times New Roman"/>
                <w:b/>
                <w:sz w:val="24"/>
                <w:szCs w:val="24"/>
                <w:shd w:val="clear" w:color="auto" w:fill="FFFFFF"/>
                <w:lang w:val="de-DE"/>
              </w:rPr>
              <w:t>13</w:t>
            </w: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0</w:t>
            </w: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1</w:t>
            </w: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2</w:t>
            </w: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3</w:t>
            </w: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4</w:t>
            </w: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5</w:t>
            </w: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6</w:t>
            </w: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7</w:t>
            </w:r>
          </w:p>
        </w:tc>
        <w:tc>
          <w:tcPr>
            <w:tcW w:w="958"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8</w:t>
            </w:r>
          </w:p>
        </w:tc>
      </w:tr>
      <w:tr w:rsidR="00740100" w:rsidTr="00921641">
        <w:tc>
          <w:tcPr>
            <w:tcW w:w="957" w:type="dxa"/>
            <w:vMerge/>
          </w:tcPr>
          <w:p w:rsidR="00740100" w:rsidRDefault="00740100" w:rsidP="00921641">
            <w:pPr>
              <w:spacing w:line="360" w:lineRule="auto"/>
              <w:jc w:val="both"/>
              <w:rPr>
                <w:rFonts w:ascii="Times New Roman" w:hAnsi="Times New Roman" w:cs="Times New Roman"/>
                <w:sz w:val="24"/>
                <w:szCs w:val="24"/>
                <w:shd w:val="clear" w:color="auto" w:fill="FFFFFF"/>
                <w:lang w:val="de-DE"/>
              </w:rPr>
            </w:pP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r>
              <w:rPr>
                <w:rFonts w:ascii="Times New Roman" w:hAnsi="Times New Roman" w:cs="Times New Roman"/>
                <w:sz w:val="24"/>
                <w:szCs w:val="24"/>
                <w:shd w:val="clear" w:color="auto" w:fill="FFFFFF"/>
                <w:lang w:val="de-DE"/>
              </w:rPr>
              <w:t>D</w:t>
            </w: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p>
        </w:tc>
        <w:tc>
          <w:tcPr>
            <w:tcW w:w="957"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p>
        </w:tc>
        <w:tc>
          <w:tcPr>
            <w:tcW w:w="958" w:type="dxa"/>
          </w:tcPr>
          <w:p w:rsidR="00740100" w:rsidRDefault="00740100" w:rsidP="00921641">
            <w:pPr>
              <w:spacing w:line="360" w:lineRule="auto"/>
              <w:jc w:val="both"/>
              <w:rPr>
                <w:rFonts w:ascii="Times New Roman" w:hAnsi="Times New Roman" w:cs="Times New Roman"/>
                <w:sz w:val="24"/>
                <w:szCs w:val="24"/>
                <w:shd w:val="clear" w:color="auto" w:fill="FFFFFF"/>
                <w:lang w:val="de-DE"/>
              </w:rPr>
            </w:pPr>
          </w:p>
        </w:tc>
      </w:tr>
    </w:tbl>
    <w:p w:rsidR="00740100" w:rsidRPr="002D2D56" w:rsidRDefault="00740100" w:rsidP="00740100">
      <w:pPr>
        <w:spacing w:after="0" w:line="360" w:lineRule="auto"/>
        <w:jc w:val="both"/>
        <w:rPr>
          <w:rFonts w:ascii="Times New Roman" w:hAnsi="Times New Roman" w:cs="Times New Roman"/>
          <w:sz w:val="24"/>
          <w:szCs w:val="24"/>
          <w:lang w:val="de-DE"/>
        </w:rPr>
      </w:pPr>
    </w:p>
    <w:tbl>
      <w:tblPr>
        <w:tblStyle w:val="a6"/>
        <w:tblW w:w="0" w:type="auto"/>
        <w:tblLook w:val="04A0"/>
      </w:tblPr>
      <w:tblGrid>
        <w:gridCol w:w="675"/>
        <w:gridCol w:w="709"/>
        <w:gridCol w:w="709"/>
      </w:tblGrid>
      <w:tr w:rsidR="00740100" w:rsidTr="00921641">
        <w:tc>
          <w:tcPr>
            <w:tcW w:w="675" w:type="dxa"/>
          </w:tcPr>
          <w:p w:rsidR="00740100" w:rsidRDefault="00740100" w:rsidP="00921641">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14</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B</w:t>
            </w:r>
          </w:p>
        </w:tc>
      </w:tr>
      <w:tr w:rsidR="00740100" w:rsidTr="00921641">
        <w:tc>
          <w:tcPr>
            <w:tcW w:w="675" w:type="dxa"/>
          </w:tcPr>
          <w:p w:rsidR="00740100" w:rsidRDefault="00740100" w:rsidP="00921641">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15</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B</w:t>
            </w:r>
          </w:p>
        </w:tc>
      </w:tr>
      <w:tr w:rsidR="00740100" w:rsidTr="00921641">
        <w:tc>
          <w:tcPr>
            <w:tcW w:w="675" w:type="dxa"/>
          </w:tcPr>
          <w:p w:rsidR="00740100" w:rsidRDefault="00740100" w:rsidP="00921641">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16</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B</w:t>
            </w:r>
          </w:p>
        </w:tc>
      </w:tr>
      <w:tr w:rsidR="00740100" w:rsidTr="00921641">
        <w:tc>
          <w:tcPr>
            <w:tcW w:w="675" w:type="dxa"/>
          </w:tcPr>
          <w:p w:rsidR="00740100" w:rsidRDefault="00740100" w:rsidP="00921641">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17</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B</w:t>
            </w:r>
          </w:p>
        </w:tc>
      </w:tr>
      <w:tr w:rsidR="00740100" w:rsidTr="00921641">
        <w:tc>
          <w:tcPr>
            <w:tcW w:w="675" w:type="dxa"/>
          </w:tcPr>
          <w:p w:rsidR="00740100" w:rsidRDefault="00740100" w:rsidP="00921641">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18</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B</w:t>
            </w:r>
          </w:p>
        </w:tc>
      </w:tr>
      <w:tr w:rsidR="00740100" w:rsidTr="00921641">
        <w:tc>
          <w:tcPr>
            <w:tcW w:w="675" w:type="dxa"/>
          </w:tcPr>
          <w:p w:rsidR="00740100" w:rsidRDefault="00740100" w:rsidP="00921641">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19</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B</w:t>
            </w:r>
          </w:p>
        </w:tc>
      </w:tr>
      <w:tr w:rsidR="00740100" w:rsidTr="00921641">
        <w:tc>
          <w:tcPr>
            <w:tcW w:w="675" w:type="dxa"/>
          </w:tcPr>
          <w:p w:rsidR="00740100" w:rsidRDefault="00740100" w:rsidP="00921641">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20</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A</w:t>
            </w:r>
          </w:p>
        </w:tc>
        <w:tc>
          <w:tcPr>
            <w:tcW w:w="709" w:type="dxa"/>
          </w:tcPr>
          <w:p w:rsidR="00740100" w:rsidRPr="002D2D56" w:rsidRDefault="00740100" w:rsidP="00921641">
            <w:pPr>
              <w:spacing w:line="360" w:lineRule="auto"/>
              <w:rPr>
                <w:rFonts w:ascii="Times New Roman" w:hAnsi="Times New Roman" w:cs="Times New Roman"/>
                <w:sz w:val="24"/>
                <w:szCs w:val="24"/>
                <w:lang w:val="de-DE"/>
              </w:rPr>
            </w:pPr>
            <w:r w:rsidRPr="002D2D56">
              <w:rPr>
                <w:rFonts w:ascii="Times New Roman" w:hAnsi="Times New Roman" w:cs="Times New Roman"/>
                <w:sz w:val="24"/>
                <w:szCs w:val="24"/>
                <w:lang w:val="de-DE"/>
              </w:rPr>
              <w:t>B</w:t>
            </w:r>
          </w:p>
        </w:tc>
      </w:tr>
    </w:tbl>
    <w:p w:rsidR="00740100" w:rsidRDefault="00740100" w:rsidP="00740100">
      <w:pPr>
        <w:spacing w:after="0" w:line="360" w:lineRule="auto"/>
        <w:rPr>
          <w:rFonts w:ascii="Times New Roman" w:hAnsi="Times New Roman" w:cs="Times New Roman"/>
          <w:b/>
          <w:sz w:val="24"/>
          <w:szCs w:val="24"/>
          <w:lang w:val="de-DE"/>
        </w:rPr>
      </w:pPr>
    </w:p>
    <w:p w:rsidR="00740100" w:rsidRDefault="00740100" w:rsidP="00740100">
      <w:pPr>
        <w:spacing w:after="0" w:line="360" w:lineRule="auto"/>
        <w:rPr>
          <w:rFonts w:ascii="Times New Roman" w:hAnsi="Times New Roman" w:cs="Times New Roman"/>
          <w:b/>
          <w:sz w:val="24"/>
          <w:szCs w:val="24"/>
          <w:lang w:val="de-DE"/>
        </w:rPr>
      </w:pPr>
    </w:p>
    <w:p w:rsidR="0073650B" w:rsidRPr="0022255B" w:rsidRDefault="0073650B" w:rsidP="002A6FC4">
      <w:pPr>
        <w:spacing w:after="0" w:line="360" w:lineRule="auto"/>
        <w:jc w:val="both"/>
        <w:rPr>
          <w:rFonts w:ascii="Times New Roman" w:hAnsi="Times New Roman" w:cs="Times New Roman"/>
          <w:sz w:val="24"/>
          <w:szCs w:val="24"/>
        </w:rPr>
      </w:pPr>
      <w:bookmarkStart w:id="0" w:name="_GoBack"/>
      <w:bookmarkEnd w:id="0"/>
    </w:p>
    <w:p w:rsidR="002A6FC4" w:rsidRPr="0073650B" w:rsidRDefault="00CB1FDD" w:rsidP="002A6FC4">
      <w:pPr>
        <w:spacing w:after="0" w:line="360" w:lineRule="auto"/>
        <w:jc w:val="both"/>
        <w:rPr>
          <w:rFonts w:ascii="Times New Roman" w:hAnsi="Times New Roman" w:cs="Times New Roman"/>
          <w:b/>
          <w:sz w:val="24"/>
          <w:szCs w:val="24"/>
          <w:u w:val="single"/>
          <w:lang w:val="de-DE"/>
        </w:rPr>
      </w:pPr>
      <w:r w:rsidRPr="0073650B">
        <w:rPr>
          <w:rFonts w:ascii="Times New Roman" w:hAnsi="Times New Roman" w:cs="Times New Roman"/>
          <w:b/>
          <w:sz w:val="24"/>
          <w:szCs w:val="24"/>
          <w:u w:val="single"/>
          <w:lang w:val="de-DE"/>
        </w:rPr>
        <w:t>Hörverstehen:</w:t>
      </w:r>
    </w:p>
    <w:p w:rsidR="00CB1FDD" w:rsidRDefault="00CB1FDD"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Hören Sie sich bitte den </w:t>
      </w:r>
      <w:proofErr w:type="spellStart"/>
      <w:r>
        <w:rPr>
          <w:rFonts w:ascii="Times New Roman" w:hAnsi="Times New Roman" w:cs="Times New Roman"/>
          <w:sz w:val="24"/>
          <w:szCs w:val="24"/>
          <w:lang w:val="de-DE"/>
        </w:rPr>
        <w:t>Hörtext</w:t>
      </w:r>
      <w:proofErr w:type="spellEnd"/>
      <w:r>
        <w:rPr>
          <w:rFonts w:ascii="Times New Roman" w:hAnsi="Times New Roman" w:cs="Times New Roman"/>
          <w:sz w:val="24"/>
          <w:szCs w:val="24"/>
          <w:lang w:val="de-DE"/>
        </w:rPr>
        <w:t xml:space="preserve"> an! Sie hören ihn zweimal. Nach dem ersten Hören werden Sie eine Minute für Aufgaben 1-7 haben, nach dem zweiten Hören haben Sie zwei Minuten für die Aufgaben 8-15. Nach dem Abschluss der Arbeit tragen Sie bitte Ihre Antworten ins Antwortblatt ein. </w:t>
      </w:r>
    </w:p>
    <w:p w:rsidR="00CB1FDD" w:rsidRPr="00CB1FDD" w:rsidRDefault="00CB1FDD" w:rsidP="002A6FC4">
      <w:pPr>
        <w:spacing w:after="0" w:line="360" w:lineRule="auto"/>
        <w:jc w:val="both"/>
        <w:rPr>
          <w:rFonts w:ascii="Times New Roman" w:hAnsi="Times New Roman" w:cs="Times New Roman"/>
          <w:sz w:val="24"/>
          <w:szCs w:val="24"/>
          <w:u w:val="single"/>
          <w:lang w:val="de-DE"/>
        </w:rPr>
      </w:pPr>
      <w:r w:rsidRPr="00CB1FDD">
        <w:rPr>
          <w:rFonts w:ascii="Times New Roman" w:hAnsi="Times New Roman" w:cs="Times New Roman"/>
          <w:sz w:val="24"/>
          <w:szCs w:val="24"/>
          <w:u w:val="single"/>
          <w:lang w:val="de-DE"/>
        </w:rPr>
        <w:t>Aufgabe.</w:t>
      </w:r>
    </w:p>
    <w:p w:rsidR="00CB1FDD" w:rsidRDefault="00CB1FDD"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Lesen Sie zuerst die Aufgaben 1-15. Dafür haben Sie 2 Minuten Zeit.</w:t>
      </w:r>
    </w:p>
    <w:p w:rsidR="00CB1FDD" w:rsidRDefault="00CB1FDD"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Kreuzen Sie bei den Aufgaben 1-7 an: Richtig – A, Falsch – B, im Text nicht vorgekommen – C.</w:t>
      </w:r>
    </w:p>
    <w:p w:rsidR="0073650B" w:rsidRDefault="0073650B" w:rsidP="002A6FC4">
      <w:pPr>
        <w:spacing w:after="0" w:line="360" w:lineRule="auto"/>
        <w:jc w:val="both"/>
        <w:rPr>
          <w:rFonts w:ascii="Times New Roman" w:hAnsi="Times New Roman" w:cs="Times New Roman"/>
          <w:sz w:val="24"/>
          <w:szCs w:val="24"/>
          <w:lang w:val="de-DE"/>
        </w:rPr>
      </w:pPr>
    </w:p>
    <w:p w:rsidR="002A6FC4" w:rsidRDefault="004932EE"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 Stefan hat seinen Eltern bei der Arbeit auf dem Feld immer geholfen. </w:t>
      </w:r>
    </w:p>
    <w:p w:rsidR="004932EE" w:rsidRDefault="004932EE"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 Richtig</w:t>
      </w:r>
      <w:r>
        <w:rPr>
          <w:rFonts w:ascii="Times New Roman" w:hAnsi="Times New Roman" w:cs="Times New Roman"/>
          <w:sz w:val="24"/>
          <w:szCs w:val="24"/>
          <w:lang w:val="de-DE"/>
        </w:rPr>
        <w:tab/>
        <w:t>B Falsch</w:t>
      </w:r>
      <w:r>
        <w:rPr>
          <w:rFonts w:ascii="Times New Roman" w:hAnsi="Times New Roman" w:cs="Times New Roman"/>
          <w:sz w:val="24"/>
          <w:szCs w:val="24"/>
          <w:lang w:val="de-DE"/>
        </w:rPr>
        <w:tab/>
        <w:t>C Nicht im Text</w:t>
      </w:r>
    </w:p>
    <w:p w:rsidR="004932EE" w:rsidRDefault="004932EE" w:rsidP="002A6FC4">
      <w:pPr>
        <w:spacing w:after="0" w:line="360" w:lineRule="auto"/>
        <w:jc w:val="both"/>
        <w:rPr>
          <w:rFonts w:ascii="Times New Roman" w:hAnsi="Times New Roman" w:cs="Times New Roman"/>
          <w:sz w:val="24"/>
          <w:szCs w:val="24"/>
          <w:lang w:val="de-DE"/>
        </w:rPr>
      </w:pPr>
    </w:p>
    <w:p w:rsidR="004932EE" w:rsidRDefault="004932EE"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2. Als Stefan fünf war, wollte er in der Stadt leben.</w:t>
      </w:r>
    </w:p>
    <w:p w:rsidR="004932EE" w:rsidRDefault="004932EE" w:rsidP="004932EE">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 Richtig</w:t>
      </w:r>
      <w:r>
        <w:rPr>
          <w:rFonts w:ascii="Times New Roman" w:hAnsi="Times New Roman" w:cs="Times New Roman"/>
          <w:sz w:val="24"/>
          <w:szCs w:val="24"/>
          <w:lang w:val="de-DE"/>
        </w:rPr>
        <w:tab/>
        <w:t>B Falsch</w:t>
      </w:r>
      <w:r>
        <w:rPr>
          <w:rFonts w:ascii="Times New Roman" w:hAnsi="Times New Roman" w:cs="Times New Roman"/>
          <w:sz w:val="24"/>
          <w:szCs w:val="24"/>
          <w:lang w:val="de-DE"/>
        </w:rPr>
        <w:tab/>
        <w:t>C Nicht im Text</w:t>
      </w:r>
    </w:p>
    <w:p w:rsidR="004932EE" w:rsidRDefault="004932EE" w:rsidP="002A6FC4">
      <w:pPr>
        <w:spacing w:after="0" w:line="360" w:lineRule="auto"/>
        <w:jc w:val="both"/>
        <w:rPr>
          <w:rFonts w:ascii="Times New Roman" w:hAnsi="Times New Roman" w:cs="Times New Roman"/>
          <w:sz w:val="24"/>
          <w:szCs w:val="24"/>
          <w:lang w:val="de-DE"/>
        </w:rPr>
      </w:pPr>
    </w:p>
    <w:p w:rsidR="003F68B4" w:rsidRDefault="003F68B4"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3. Die Fahrt mit dem Schulbus dauerte immer lange.</w:t>
      </w:r>
    </w:p>
    <w:p w:rsidR="003F68B4" w:rsidRDefault="003F68B4" w:rsidP="003F68B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 Richtig</w:t>
      </w:r>
      <w:r>
        <w:rPr>
          <w:rFonts w:ascii="Times New Roman" w:hAnsi="Times New Roman" w:cs="Times New Roman"/>
          <w:sz w:val="24"/>
          <w:szCs w:val="24"/>
          <w:lang w:val="de-DE"/>
        </w:rPr>
        <w:tab/>
        <w:t>B Falsch</w:t>
      </w:r>
      <w:r>
        <w:rPr>
          <w:rFonts w:ascii="Times New Roman" w:hAnsi="Times New Roman" w:cs="Times New Roman"/>
          <w:sz w:val="24"/>
          <w:szCs w:val="24"/>
          <w:lang w:val="de-DE"/>
        </w:rPr>
        <w:tab/>
        <w:t>C Nicht im Text</w:t>
      </w:r>
    </w:p>
    <w:p w:rsidR="003F68B4" w:rsidRDefault="003F68B4" w:rsidP="002A6FC4">
      <w:pPr>
        <w:spacing w:after="0" w:line="360" w:lineRule="auto"/>
        <w:jc w:val="both"/>
        <w:rPr>
          <w:rFonts w:ascii="Times New Roman" w:hAnsi="Times New Roman" w:cs="Times New Roman"/>
          <w:sz w:val="24"/>
          <w:szCs w:val="24"/>
          <w:lang w:val="de-DE"/>
        </w:rPr>
      </w:pPr>
    </w:p>
    <w:p w:rsidR="004932EE" w:rsidRDefault="00DE2744"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4. Stefan wird immer von seinem Vater zum Handballtraining gebracht. </w:t>
      </w:r>
    </w:p>
    <w:p w:rsidR="00DE2744" w:rsidRDefault="00DE2744" w:rsidP="00DE274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 Richtig</w:t>
      </w:r>
      <w:r>
        <w:rPr>
          <w:rFonts w:ascii="Times New Roman" w:hAnsi="Times New Roman" w:cs="Times New Roman"/>
          <w:sz w:val="24"/>
          <w:szCs w:val="24"/>
          <w:lang w:val="de-DE"/>
        </w:rPr>
        <w:tab/>
        <w:t>B Falsch</w:t>
      </w:r>
      <w:r>
        <w:rPr>
          <w:rFonts w:ascii="Times New Roman" w:hAnsi="Times New Roman" w:cs="Times New Roman"/>
          <w:sz w:val="24"/>
          <w:szCs w:val="24"/>
          <w:lang w:val="de-DE"/>
        </w:rPr>
        <w:tab/>
        <w:t>C Nicht im Text</w:t>
      </w:r>
    </w:p>
    <w:p w:rsidR="00DE2744" w:rsidRDefault="00DE2744" w:rsidP="002A6FC4">
      <w:pPr>
        <w:spacing w:after="0" w:line="360" w:lineRule="auto"/>
        <w:jc w:val="both"/>
        <w:rPr>
          <w:rFonts w:ascii="Times New Roman" w:hAnsi="Times New Roman" w:cs="Times New Roman"/>
          <w:sz w:val="24"/>
          <w:szCs w:val="24"/>
          <w:lang w:val="de-DE"/>
        </w:rPr>
      </w:pPr>
    </w:p>
    <w:p w:rsidR="00DE2744" w:rsidRDefault="00DE2744"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5. Stefan übernachtet manchmal bei seinen Mitschülern in der Stadt.</w:t>
      </w:r>
    </w:p>
    <w:p w:rsidR="00DE2744" w:rsidRDefault="00DE2744" w:rsidP="00DE274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 Richtig</w:t>
      </w:r>
      <w:r>
        <w:rPr>
          <w:rFonts w:ascii="Times New Roman" w:hAnsi="Times New Roman" w:cs="Times New Roman"/>
          <w:sz w:val="24"/>
          <w:szCs w:val="24"/>
          <w:lang w:val="de-DE"/>
        </w:rPr>
        <w:tab/>
        <w:t>B Falsch</w:t>
      </w:r>
      <w:r>
        <w:rPr>
          <w:rFonts w:ascii="Times New Roman" w:hAnsi="Times New Roman" w:cs="Times New Roman"/>
          <w:sz w:val="24"/>
          <w:szCs w:val="24"/>
          <w:lang w:val="de-DE"/>
        </w:rPr>
        <w:tab/>
        <w:t>C Nicht im Text</w:t>
      </w:r>
    </w:p>
    <w:p w:rsidR="00DE2744" w:rsidRDefault="00DE2744" w:rsidP="002A6FC4">
      <w:pPr>
        <w:spacing w:after="0" w:line="360" w:lineRule="auto"/>
        <w:jc w:val="both"/>
        <w:rPr>
          <w:rFonts w:ascii="Times New Roman" w:hAnsi="Times New Roman" w:cs="Times New Roman"/>
          <w:sz w:val="24"/>
          <w:szCs w:val="24"/>
          <w:lang w:val="de-DE"/>
        </w:rPr>
      </w:pPr>
    </w:p>
    <w:p w:rsidR="00DE2744" w:rsidRDefault="00DE2744"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6. </w:t>
      </w:r>
      <w:r w:rsidR="00E71227">
        <w:rPr>
          <w:rFonts w:ascii="Times New Roman" w:hAnsi="Times New Roman" w:cs="Times New Roman"/>
          <w:sz w:val="24"/>
          <w:szCs w:val="24"/>
          <w:lang w:val="de-DE"/>
        </w:rPr>
        <w:t xml:space="preserve">Ein großer Teil der Arbeit auf einem Bauernhof wird von modernen Maschinen übernommen. </w:t>
      </w:r>
    </w:p>
    <w:p w:rsidR="00E71227" w:rsidRDefault="00E71227" w:rsidP="00E71227">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 Richtig</w:t>
      </w:r>
      <w:r>
        <w:rPr>
          <w:rFonts w:ascii="Times New Roman" w:hAnsi="Times New Roman" w:cs="Times New Roman"/>
          <w:sz w:val="24"/>
          <w:szCs w:val="24"/>
          <w:lang w:val="de-DE"/>
        </w:rPr>
        <w:tab/>
        <w:t>B Falsch</w:t>
      </w:r>
      <w:r>
        <w:rPr>
          <w:rFonts w:ascii="Times New Roman" w:hAnsi="Times New Roman" w:cs="Times New Roman"/>
          <w:sz w:val="24"/>
          <w:szCs w:val="24"/>
          <w:lang w:val="de-DE"/>
        </w:rPr>
        <w:tab/>
        <w:t>C Nicht im Text</w:t>
      </w:r>
    </w:p>
    <w:p w:rsidR="00E71227" w:rsidRDefault="00E71227" w:rsidP="002A6FC4">
      <w:pPr>
        <w:spacing w:after="0" w:line="360" w:lineRule="auto"/>
        <w:jc w:val="both"/>
        <w:rPr>
          <w:rFonts w:ascii="Times New Roman" w:hAnsi="Times New Roman" w:cs="Times New Roman"/>
          <w:sz w:val="24"/>
          <w:szCs w:val="24"/>
          <w:lang w:val="de-DE"/>
        </w:rPr>
      </w:pPr>
    </w:p>
    <w:p w:rsidR="00E71227" w:rsidRDefault="00E71227"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7. </w:t>
      </w:r>
      <w:r w:rsidR="00196F90">
        <w:rPr>
          <w:rFonts w:ascii="Times New Roman" w:hAnsi="Times New Roman" w:cs="Times New Roman"/>
          <w:sz w:val="24"/>
          <w:szCs w:val="24"/>
          <w:lang w:val="de-DE"/>
        </w:rPr>
        <w:t xml:space="preserve">Stefan bedauert, dass er auf dem Bauernhof aufgewachsen ist. </w:t>
      </w:r>
    </w:p>
    <w:p w:rsidR="00196F90" w:rsidRDefault="00196F90" w:rsidP="00196F90">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 Richtig</w:t>
      </w:r>
      <w:r>
        <w:rPr>
          <w:rFonts w:ascii="Times New Roman" w:hAnsi="Times New Roman" w:cs="Times New Roman"/>
          <w:sz w:val="24"/>
          <w:szCs w:val="24"/>
          <w:lang w:val="de-DE"/>
        </w:rPr>
        <w:tab/>
        <w:t>B Falsch</w:t>
      </w:r>
      <w:r>
        <w:rPr>
          <w:rFonts w:ascii="Times New Roman" w:hAnsi="Times New Roman" w:cs="Times New Roman"/>
          <w:sz w:val="24"/>
          <w:szCs w:val="24"/>
          <w:lang w:val="de-DE"/>
        </w:rPr>
        <w:tab/>
        <w:t>C Nicht im Text</w:t>
      </w:r>
    </w:p>
    <w:p w:rsidR="00196F90" w:rsidRDefault="00196F90" w:rsidP="002A6FC4">
      <w:pPr>
        <w:spacing w:after="0" w:line="360" w:lineRule="auto"/>
        <w:jc w:val="both"/>
        <w:rPr>
          <w:rFonts w:ascii="Times New Roman" w:hAnsi="Times New Roman" w:cs="Times New Roman"/>
          <w:sz w:val="24"/>
          <w:szCs w:val="24"/>
          <w:lang w:val="de-DE"/>
        </w:rPr>
      </w:pPr>
    </w:p>
    <w:p w:rsidR="0073650B" w:rsidRDefault="0073650B" w:rsidP="0073650B">
      <w:pPr>
        <w:spacing w:after="0" w:line="360" w:lineRule="auto"/>
        <w:jc w:val="both"/>
        <w:rPr>
          <w:rFonts w:ascii="Times New Roman" w:hAnsi="Times New Roman" w:cs="Times New Roman"/>
          <w:sz w:val="24"/>
          <w:szCs w:val="24"/>
          <w:lang w:val="de-DE"/>
        </w:rPr>
      </w:pPr>
    </w:p>
    <w:p w:rsidR="0073650B" w:rsidRPr="00941759" w:rsidRDefault="0073650B" w:rsidP="0073650B">
      <w:pPr>
        <w:spacing w:after="0" w:line="360" w:lineRule="auto"/>
        <w:jc w:val="both"/>
        <w:rPr>
          <w:rFonts w:ascii="Times New Roman" w:hAnsi="Times New Roman" w:cs="Times New Roman"/>
          <w:sz w:val="24"/>
          <w:szCs w:val="24"/>
          <w:u w:val="single"/>
          <w:lang w:val="de-DE"/>
        </w:rPr>
      </w:pPr>
      <w:r w:rsidRPr="00941759">
        <w:rPr>
          <w:rFonts w:ascii="Times New Roman" w:hAnsi="Times New Roman" w:cs="Times New Roman"/>
          <w:sz w:val="24"/>
          <w:szCs w:val="24"/>
          <w:u w:val="single"/>
          <w:lang w:val="de-DE"/>
        </w:rPr>
        <w:t>Aufgabe.</w:t>
      </w:r>
    </w:p>
    <w:p w:rsidR="0073650B" w:rsidRDefault="0073650B" w:rsidP="0073650B">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Kreuzen Sie bei den Aufgaben 8-15 an, welche Aussagen richtig sind!</w:t>
      </w:r>
    </w:p>
    <w:p w:rsidR="006B3D40" w:rsidRDefault="006B3D40" w:rsidP="002A6FC4">
      <w:pPr>
        <w:spacing w:after="0" w:line="360" w:lineRule="auto"/>
        <w:jc w:val="both"/>
        <w:rPr>
          <w:rFonts w:ascii="Times New Roman" w:hAnsi="Times New Roman" w:cs="Times New Roman"/>
          <w:sz w:val="24"/>
          <w:szCs w:val="24"/>
          <w:lang w:val="de-DE"/>
        </w:rPr>
      </w:pPr>
    </w:p>
    <w:p w:rsidR="006B3D40" w:rsidRDefault="00E71227"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8</w:t>
      </w:r>
      <w:r w:rsidR="006B3D40">
        <w:rPr>
          <w:rFonts w:ascii="Times New Roman" w:hAnsi="Times New Roman" w:cs="Times New Roman"/>
          <w:sz w:val="24"/>
          <w:szCs w:val="24"/>
          <w:lang w:val="de-DE"/>
        </w:rPr>
        <w:t>. Warum hält Stefan es für einen Vorteil, dass er auf einem Bauernhof aufgewachsen ist?</w:t>
      </w:r>
    </w:p>
    <w:p w:rsidR="006B3D40" w:rsidRPr="004932EE" w:rsidRDefault="004932EE" w:rsidP="004932EE">
      <w:pPr>
        <w:pStyle w:val="a5"/>
        <w:numPr>
          <w:ilvl w:val="0"/>
          <w:numId w:val="2"/>
        </w:numPr>
        <w:spacing w:after="0" w:line="360" w:lineRule="auto"/>
        <w:jc w:val="both"/>
        <w:rPr>
          <w:rFonts w:ascii="Times New Roman" w:hAnsi="Times New Roman" w:cs="Times New Roman"/>
          <w:sz w:val="24"/>
          <w:szCs w:val="24"/>
          <w:lang w:val="de-DE"/>
        </w:rPr>
      </w:pPr>
      <w:r w:rsidRPr="004932EE">
        <w:rPr>
          <w:rFonts w:ascii="Times New Roman" w:hAnsi="Times New Roman" w:cs="Times New Roman"/>
          <w:sz w:val="24"/>
          <w:szCs w:val="24"/>
          <w:lang w:val="de-DE"/>
        </w:rPr>
        <w:t>Weil er mit seinen Eltern zusammenarbeiten konnte.</w:t>
      </w:r>
    </w:p>
    <w:p w:rsidR="004932EE" w:rsidRPr="004932EE" w:rsidRDefault="004932EE" w:rsidP="004932EE">
      <w:pPr>
        <w:pStyle w:val="a5"/>
        <w:numPr>
          <w:ilvl w:val="0"/>
          <w:numId w:val="2"/>
        </w:numPr>
        <w:spacing w:after="0" w:line="360" w:lineRule="auto"/>
        <w:jc w:val="both"/>
        <w:rPr>
          <w:rFonts w:ascii="Times New Roman" w:hAnsi="Times New Roman" w:cs="Times New Roman"/>
          <w:sz w:val="24"/>
          <w:szCs w:val="24"/>
          <w:lang w:val="de-DE"/>
        </w:rPr>
      </w:pPr>
      <w:r w:rsidRPr="004932EE">
        <w:rPr>
          <w:rFonts w:ascii="Times New Roman" w:hAnsi="Times New Roman" w:cs="Times New Roman"/>
          <w:sz w:val="24"/>
          <w:szCs w:val="24"/>
          <w:lang w:val="de-DE"/>
        </w:rPr>
        <w:lastRenderedPageBreak/>
        <w:t>Er konnte immer mit seinen Eltern zusammen sein.</w:t>
      </w:r>
    </w:p>
    <w:p w:rsidR="004932EE" w:rsidRPr="004932EE" w:rsidRDefault="004932EE" w:rsidP="004932EE">
      <w:pPr>
        <w:pStyle w:val="a5"/>
        <w:numPr>
          <w:ilvl w:val="0"/>
          <w:numId w:val="2"/>
        </w:numPr>
        <w:spacing w:after="0" w:line="360" w:lineRule="auto"/>
        <w:jc w:val="both"/>
        <w:rPr>
          <w:rFonts w:ascii="Times New Roman" w:hAnsi="Times New Roman" w:cs="Times New Roman"/>
          <w:sz w:val="24"/>
          <w:szCs w:val="24"/>
          <w:lang w:val="de-DE"/>
        </w:rPr>
      </w:pPr>
      <w:r w:rsidRPr="004932EE">
        <w:rPr>
          <w:rFonts w:ascii="Times New Roman" w:hAnsi="Times New Roman" w:cs="Times New Roman"/>
          <w:sz w:val="24"/>
          <w:szCs w:val="24"/>
          <w:lang w:val="de-DE"/>
        </w:rPr>
        <w:t xml:space="preserve">Seine Eltern waren da, wenn er sie brauchte. </w:t>
      </w:r>
    </w:p>
    <w:p w:rsidR="004932EE" w:rsidRDefault="004932EE" w:rsidP="002A6FC4">
      <w:pPr>
        <w:spacing w:after="0" w:line="360" w:lineRule="auto"/>
        <w:jc w:val="both"/>
        <w:rPr>
          <w:rFonts w:ascii="Times New Roman" w:hAnsi="Times New Roman" w:cs="Times New Roman"/>
          <w:sz w:val="24"/>
          <w:szCs w:val="24"/>
          <w:lang w:val="de-DE"/>
        </w:rPr>
      </w:pPr>
    </w:p>
    <w:p w:rsidR="004932EE" w:rsidRDefault="00E71227"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9</w:t>
      </w:r>
      <w:r w:rsidR="004932EE">
        <w:rPr>
          <w:rFonts w:ascii="Times New Roman" w:hAnsi="Times New Roman" w:cs="Times New Roman"/>
          <w:sz w:val="24"/>
          <w:szCs w:val="24"/>
          <w:lang w:val="de-DE"/>
        </w:rPr>
        <w:t>. Was bedeutet die Nähe zur Natur für Stefan?</w:t>
      </w:r>
    </w:p>
    <w:p w:rsidR="004932EE" w:rsidRPr="004932EE" w:rsidRDefault="004932EE" w:rsidP="004932EE">
      <w:pPr>
        <w:pStyle w:val="a5"/>
        <w:numPr>
          <w:ilvl w:val="0"/>
          <w:numId w:val="3"/>
        </w:numPr>
        <w:spacing w:after="0" w:line="360" w:lineRule="auto"/>
        <w:jc w:val="both"/>
        <w:rPr>
          <w:rFonts w:ascii="Times New Roman" w:hAnsi="Times New Roman" w:cs="Times New Roman"/>
          <w:sz w:val="24"/>
          <w:szCs w:val="24"/>
          <w:lang w:val="de-DE"/>
        </w:rPr>
      </w:pPr>
      <w:r w:rsidRPr="004932EE">
        <w:rPr>
          <w:rFonts w:ascii="Times New Roman" w:hAnsi="Times New Roman" w:cs="Times New Roman"/>
          <w:sz w:val="24"/>
          <w:szCs w:val="24"/>
          <w:lang w:val="de-DE"/>
        </w:rPr>
        <w:t>Er lernte schon sehr früh reiten.</w:t>
      </w:r>
    </w:p>
    <w:p w:rsidR="004932EE" w:rsidRPr="004932EE" w:rsidRDefault="004932EE" w:rsidP="004932EE">
      <w:pPr>
        <w:pStyle w:val="a5"/>
        <w:numPr>
          <w:ilvl w:val="0"/>
          <w:numId w:val="3"/>
        </w:numPr>
        <w:spacing w:after="0" w:line="360" w:lineRule="auto"/>
        <w:jc w:val="both"/>
        <w:rPr>
          <w:rFonts w:ascii="Times New Roman" w:hAnsi="Times New Roman" w:cs="Times New Roman"/>
          <w:sz w:val="24"/>
          <w:szCs w:val="24"/>
          <w:lang w:val="de-DE"/>
        </w:rPr>
      </w:pPr>
      <w:r w:rsidRPr="004932EE">
        <w:rPr>
          <w:rFonts w:ascii="Times New Roman" w:hAnsi="Times New Roman" w:cs="Times New Roman"/>
          <w:sz w:val="24"/>
          <w:szCs w:val="24"/>
          <w:lang w:val="de-DE"/>
        </w:rPr>
        <w:t>Er erfuhr, wie Leben beginnt und endet.</w:t>
      </w:r>
    </w:p>
    <w:p w:rsidR="004932EE" w:rsidRPr="004932EE" w:rsidRDefault="004932EE" w:rsidP="004932EE">
      <w:pPr>
        <w:pStyle w:val="a5"/>
        <w:numPr>
          <w:ilvl w:val="0"/>
          <w:numId w:val="3"/>
        </w:numPr>
        <w:spacing w:after="0" w:line="360" w:lineRule="auto"/>
        <w:jc w:val="both"/>
        <w:rPr>
          <w:rFonts w:ascii="Times New Roman" w:hAnsi="Times New Roman" w:cs="Times New Roman"/>
          <w:sz w:val="24"/>
          <w:szCs w:val="24"/>
          <w:lang w:val="de-DE"/>
        </w:rPr>
      </w:pPr>
      <w:r w:rsidRPr="004932EE">
        <w:rPr>
          <w:rFonts w:ascii="Times New Roman" w:hAnsi="Times New Roman" w:cs="Times New Roman"/>
          <w:sz w:val="24"/>
          <w:szCs w:val="24"/>
          <w:lang w:val="de-DE"/>
        </w:rPr>
        <w:t>Hunde und Katzen waren seine liebsten Spielzeuge.</w:t>
      </w:r>
    </w:p>
    <w:p w:rsidR="004932EE" w:rsidRDefault="004932EE" w:rsidP="002A6FC4">
      <w:pPr>
        <w:spacing w:after="0" w:line="360" w:lineRule="auto"/>
        <w:jc w:val="both"/>
        <w:rPr>
          <w:rFonts w:ascii="Times New Roman" w:hAnsi="Times New Roman" w:cs="Times New Roman"/>
          <w:sz w:val="24"/>
          <w:szCs w:val="24"/>
          <w:lang w:val="de-DE"/>
        </w:rPr>
      </w:pPr>
    </w:p>
    <w:p w:rsidR="004932EE" w:rsidRDefault="00E71227"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10</w:t>
      </w:r>
      <w:r w:rsidR="004932EE">
        <w:rPr>
          <w:rFonts w:ascii="Times New Roman" w:hAnsi="Times New Roman" w:cs="Times New Roman"/>
          <w:sz w:val="24"/>
          <w:szCs w:val="24"/>
          <w:lang w:val="de-DE"/>
        </w:rPr>
        <w:t xml:space="preserve">. </w:t>
      </w:r>
      <w:r w:rsidR="003F68B4">
        <w:rPr>
          <w:rFonts w:ascii="Times New Roman" w:hAnsi="Times New Roman" w:cs="Times New Roman"/>
          <w:sz w:val="24"/>
          <w:szCs w:val="24"/>
          <w:lang w:val="de-DE"/>
        </w:rPr>
        <w:t>Was änderte sich, als er aufs Gymnasium in der Stadt ging?</w:t>
      </w:r>
    </w:p>
    <w:p w:rsidR="003F68B4" w:rsidRPr="003F68B4" w:rsidRDefault="003F68B4" w:rsidP="003F68B4">
      <w:pPr>
        <w:pStyle w:val="a5"/>
        <w:numPr>
          <w:ilvl w:val="0"/>
          <w:numId w:val="4"/>
        </w:numPr>
        <w:spacing w:after="0" w:line="360" w:lineRule="auto"/>
        <w:jc w:val="both"/>
        <w:rPr>
          <w:rFonts w:ascii="Times New Roman" w:hAnsi="Times New Roman" w:cs="Times New Roman"/>
          <w:sz w:val="24"/>
          <w:szCs w:val="24"/>
          <w:lang w:val="de-DE"/>
        </w:rPr>
      </w:pPr>
      <w:r w:rsidRPr="003F68B4">
        <w:rPr>
          <w:rFonts w:ascii="Times New Roman" w:hAnsi="Times New Roman" w:cs="Times New Roman"/>
          <w:sz w:val="24"/>
          <w:szCs w:val="24"/>
          <w:lang w:val="de-DE"/>
        </w:rPr>
        <w:t>Er verlor viel Zeit unterwegs.</w:t>
      </w:r>
    </w:p>
    <w:p w:rsidR="003F68B4" w:rsidRPr="003F68B4" w:rsidRDefault="003F68B4" w:rsidP="003F68B4">
      <w:pPr>
        <w:pStyle w:val="a5"/>
        <w:numPr>
          <w:ilvl w:val="0"/>
          <w:numId w:val="4"/>
        </w:numPr>
        <w:spacing w:after="0" w:line="360" w:lineRule="auto"/>
        <w:jc w:val="both"/>
        <w:rPr>
          <w:rFonts w:ascii="Times New Roman" w:hAnsi="Times New Roman" w:cs="Times New Roman"/>
          <w:sz w:val="24"/>
          <w:szCs w:val="24"/>
          <w:lang w:val="de-DE"/>
        </w:rPr>
      </w:pPr>
      <w:r w:rsidRPr="003F68B4">
        <w:rPr>
          <w:rFonts w:ascii="Times New Roman" w:hAnsi="Times New Roman" w:cs="Times New Roman"/>
          <w:sz w:val="24"/>
          <w:szCs w:val="24"/>
          <w:lang w:val="de-DE"/>
        </w:rPr>
        <w:t>Er konnte manchmal nicht zum Unterricht gehen.</w:t>
      </w:r>
    </w:p>
    <w:p w:rsidR="003F68B4" w:rsidRPr="003F68B4" w:rsidRDefault="003F68B4" w:rsidP="003F68B4">
      <w:pPr>
        <w:pStyle w:val="a5"/>
        <w:numPr>
          <w:ilvl w:val="0"/>
          <w:numId w:val="4"/>
        </w:numPr>
        <w:spacing w:after="0" w:line="360" w:lineRule="auto"/>
        <w:jc w:val="both"/>
        <w:rPr>
          <w:rFonts w:ascii="Times New Roman" w:hAnsi="Times New Roman" w:cs="Times New Roman"/>
          <w:sz w:val="24"/>
          <w:szCs w:val="24"/>
          <w:lang w:val="de-DE"/>
        </w:rPr>
      </w:pPr>
      <w:r w:rsidRPr="003F68B4">
        <w:rPr>
          <w:rFonts w:ascii="Times New Roman" w:hAnsi="Times New Roman" w:cs="Times New Roman"/>
          <w:sz w:val="24"/>
          <w:szCs w:val="24"/>
          <w:lang w:val="de-DE"/>
        </w:rPr>
        <w:t>Seine Mutter brachte ihn zur Schule.</w:t>
      </w:r>
    </w:p>
    <w:p w:rsidR="003F68B4" w:rsidRPr="006B3D40" w:rsidRDefault="003F68B4" w:rsidP="002A6FC4">
      <w:pPr>
        <w:spacing w:after="0" w:line="360" w:lineRule="auto"/>
        <w:jc w:val="both"/>
        <w:rPr>
          <w:rFonts w:ascii="Times New Roman" w:hAnsi="Times New Roman" w:cs="Times New Roman"/>
          <w:sz w:val="24"/>
          <w:szCs w:val="24"/>
          <w:lang w:val="de-DE"/>
        </w:rPr>
      </w:pPr>
    </w:p>
    <w:p w:rsidR="002A6FC4" w:rsidRDefault="00E71227"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11</w:t>
      </w:r>
      <w:r w:rsidR="003F68B4">
        <w:rPr>
          <w:rFonts w:ascii="Times New Roman" w:hAnsi="Times New Roman" w:cs="Times New Roman"/>
          <w:sz w:val="24"/>
          <w:szCs w:val="24"/>
          <w:lang w:val="de-DE"/>
        </w:rPr>
        <w:t xml:space="preserve">. </w:t>
      </w:r>
      <w:r w:rsidR="00DE2744">
        <w:rPr>
          <w:rFonts w:ascii="Times New Roman" w:hAnsi="Times New Roman" w:cs="Times New Roman"/>
          <w:sz w:val="24"/>
          <w:szCs w:val="24"/>
          <w:lang w:val="de-DE"/>
        </w:rPr>
        <w:t>Wie kommt Stefan zur Unterhaltung oder zum Sport in die Stadt?</w:t>
      </w:r>
    </w:p>
    <w:p w:rsidR="00DE2744" w:rsidRPr="00DE2744" w:rsidRDefault="00DE2744" w:rsidP="00DE2744">
      <w:pPr>
        <w:pStyle w:val="a5"/>
        <w:numPr>
          <w:ilvl w:val="0"/>
          <w:numId w:val="5"/>
        </w:numPr>
        <w:spacing w:after="0" w:line="360" w:lineRule="auto"/>
        <w:jc w:val="both"/>
        <w:rPr>
          <w:rFonts w:ascii="Times New Roman" w:hAnsi="Times New Roman" w:cs="Times New Roman"/>
          <w:sz w:val="24"/>
          <w:szCs w:val="24"/>
          <w:lang w:val="de-DE"/>
        </w:rPr>
      </w:pPr>
      <w:r w:rsidRPr="00DE2744">
        <w:rPr>
          <w:rFonts w:ascii="Times New Roman" w:hAnsi="Times New Roman" w:cs="Times New Roman"/>
          <w:sz w:val="24"/>
          <w:szCs w:val="24"/>
          <w:lang w:val="de-DE"/>
        </w:rPr>
        <w:t>Er muss ein Taxi nehmen.</w:t>
      </w:r>
    </w:p>
    <w:p w:rsidR="00DE2744" w:rsidRPr="00DE2744" w:rsidRDefault="00DE2744" w:rsidP="00DE2744">
      <w:pPr>
        <w:pStyle w:val="a5"/>
        <w:numPr>
          <w:ilvl w:val="0"/>
          <w:numId w:val="5"/>
        </w:numPr>
        <w:spacing w:after="0" w:line="360" w:lineRule="auto"/>
        <w:jc w:val="both"/>
        <w:rPr>
          <w:rFonts w:ascii="Times New Roman" w:hAnsi="Times New Roman" w:cs="Times New Roman"/>
          <w:sz w:val="24"/>
          <w:szCs w:val="24"/>
          <w:lang w:val="de-DE"/>
        </w:rPr>
      </w:pPr>
      <w:r w:rsidRPr="00DE2744">
        <w:rPr>
          <w:rFonts w:ascii="Times New Roman" w:hAnsi="Times New Roman" w:cs="Times New Roman"/>
          <w:sz w:val="24"/>
          <w:szCs w:val="24"/>
          <w:lang w:val="de-DE"/>
        </w:rPr>
        <w:t>Er wird von verschiedenen Leuten mitgenommen.</w:t>
      </w:r>
    </w:p>
    <w:p w:rsidR="00DE2744" w:rsidRPr="00DE2744" w:rsidRDefault="00DE2744" w:rsidP="00DE2744">
      <w:pPr>
        <w:pStyle w:val="a5"/>
        <w:numPr>
          <w:ilvl w:val="0"/>
          <w:numId w:val="5"/>
        </w:numPr>
        <w:spacing w:after="0" w:line="360" w:lineRule="auto"/>
        <w:jc w:val="both"/>
        <w:rPr>
          <w:rFonts w:ascii="Times New Roman" w:hAnsi="Times New Roman" w:cs="Times New Roman"/>
          <w:sz w:val="24"/>
          <w:szCs w:val="24"/>
          <w:lang w:val="de-DE"/>
        </w:rPr>
      </w:pPr>
      <w:r w:rsidRPr="00DE2744">
        <w:rPr>
          <w:rFonts w:ascii="Times New Roman" w:hAnsi="Times New Roman" w:cs="Times New Roman"/>
          <w:sz w:val="24"/>
          <w:szCs w:val="24"/>
          <w:lang w:val="de-DE"/>
        </w:rPr>
        <w:t xml:space="preserve">Er wird von einem landwirtschaftlichen Bus abgeholt. </w:t>
      </w:r>
    </w:p>
    <w:p w:rsidR="00DE2744" w:rsidRDefault="00DE2744" w:rsidP="002A6FC4">
      <w:pPr>
        <w:spacing w:after="0" w:line="360" w:lineRule="auto"/>
        <w:jc w:val="both"/>
        <w:rPr>
          <w:rFonts w:ascii="Times New Roman" w:hAnsi="Times New Roman" w:cs="Times New Roman"/>
          <w:sz w:val="24"/>
          <w:szCs w:val="24"/>
          <w:lang w:val="de-DE"/>
        </w:rPr>
      </w:pPr>
    </w:p>
    <w:p w:rsidR="00DE2744" w:rsidRDefault="00E71227"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12</w:t>
      </w:r>
      <w:r w:rsidR="00DE2744">
        <w:rPr>
          <w:rFonts w:ascii="Times New Roman" w:hAnsi="Times New Roman" w:cs="Times New Roman"/>
          <w:sz w:val="24"/>
          <w:szCs w:val="24"/>
          <w:lang w:val="de-DE"/>
        </w:rPr>
        <w:t>. Welche Arbeiten machte er auf dem Bauernhof?</w:t>
      </w:r>
    </w:p>
    <w:p w:rsidR="00DE2744" w:rsidRPr="000376D0" w:rsidRDefault="00DE2744" w:rsidP="000376D0">
      <w:pPr>
        <w:pStyle w:val="a5"/>
        <w:numPr>
          <w:ilvl w:val="0"/>
          <w:numId w:val="6"/>
        </w:numPr>
        <w:spacing w:after="0" w:line="360" w:lineRule="auto"/>
        <w:jc w:val="both"/>
        <w:rPr>
          <w:rFonts w:ascii="Times New Roman" w:hAnsi="Times New Roman" w:cs="Times New Roman"/>
          <w:sz w:val="24"/>
          <w:szCs w:val="24"/>
          <w:lang w:val="de-DE"/>
        </w:rPr>
      </w:pPr>
      <w:r w:rsidRPr="000376D0">
        <w:rPr>
          <w:rFonts w:ascii="Times New Roman" w:hAnsi="Times New Roman" w:cs="Times New Roman"/>
          <w:sz w:val="24"/>
          <w:szCs w:val="24"/>
          <w:lang w:val="de-DE"/>
        </w:rPr>
        <w:t>In der Erntezeit sorgte er für die Haustiere.</w:t>
      </w:r>
    </w:p>
    <w:p w:rsidR="00DE2744" w:rsidRPr="000376D0" w:rsidRDefault="00DE2744" w:rsidP="000376D0">
      <w:pPr>
        <w:pStyle w:val="a5"/>
        <w:numPr>
          <w:ilvl w:val="0"/>
          <w:numId w:val="6"/>
        </w:numPr>
        <w:spacing w:after="0" w:line="360" w:lineRule="auto"/>
        <w:jc w:val="both"/>
        <w:rPr>
          <w:rFonts w:ascii="Times New Roman" w:hAnsi="Times New Roman" w:cs="Times New Roman"/>
          <w:sz w:val="24"/>
          <w:szCs w:val="24"/>
          <w:lang w:val="de-DE"/>
        </w:rPr>
      </w:pPr>
      <w:r w:rsidRPr="000376D0">
        <w:rPr>
          <w:rFonts w:ascii="Times New Roman" w:hAnsi="Times New Roman" w:cs="Times New Roman"/>
          <w:sz w:val="24"/>
          <w:szCs w:val="24"/>
          <w:lang w:val="de-DE"/>
        </w:rPr>
        <w:t>Er lernte, Maschinen zu bedienen.</w:t>
      </w:r>
    </w:p>
    <w:p w:rsidR="00DE2744" w:rsidRPr="000376D0" w:rsidRDefault="000376D0" w:rsidP="000376D0">
      <w:pPr>
        <w:pStyle w:val="a5"/>
        <w:numPr>
          <w:ilvl w:val="0"/>
          <w:numId w:val="6"/>
        </w:numPr>
        <w:spacing w:after="0" w:line="360" w:lineRule="auto"/>
        <w:jc w:val="both"/>
        <w:rPr>
          <w:rFonts w:ascii="Times New Roman" w:hAnsi="Times New Roman" w:cs="Times New Roman"/>
          <w:sz w:val="24"/>
          <w:szCs w:val="24"/>
          <w:lang w:val="de-DE"/>
        </w:rPr>
      </w:pPr>
      <w:r w:rsidRPr="000376D0">
        <w:rPr>
          <w:rFonts w:ascii="Times New Roman" w:hAnsi="Times New Roman" w:cs="Times New Roman"/>
          <w:sz w:val="24"/>
          <w:szCs w:val="24"/>
          <w:lang w:val="de-DE"/>
        </w:rPr>
        <w:t>Wenn es nötig war, übernahm er auch Hausarbeiten.</w:t>
      </w:r>
    </w:p>
    <w:p w:rsidR="000376D0" w:rsidRDefault="000376D0" w:rsidP="002A6FC4">
      <w:pPr>
        <w:spacing w:after="0" w:line="360" w:lineRule="auto"/>
        <w:jc w:val="both"/>
        <w:rPr>
          <w:rFonts w:ascii="Times New Roman" w:hAnsi="Times New Roman" w:cs="Times New Roman"/>
          <w:sz w:val="24"/>
          <w:szCs w:val="24"/>
          <w:lang w:val="de-DE"/>
        </w:rPr>
      </w:pPr>
    </w:p>
    <w:p w:rsidR="000376D0" w:rsidRDefault="00E71227"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13</w:t>
      </w:r>
      <w:r w:rsidR="000376D0">
        <w:rPr>
          <w:rFonts w:ascii="Times New Roman" w:hAnsi="Times New Roman" w:cs="Times New Roman"/>
          <w:sz w:val="24"/>
          <w:szCs w:val="24"/>
          <w:lang w:val="de-DE"/>
        </w:rPr>
        <w:t xml:space="preserve">. </w:t>
      </w:r>
      <w:r>
        <w:rPr>
          <w:rFonts w:ascii="Times New Roman" w:hAnsi="Times New Roman" w:cs="Times New Roman"/>
          <w:sz w:val="24"/>
          <w:szCs w:val="24"/>
          <w:lang w:val="de-DE"/>
        </w:rPr>
        <w:t>Was sagt Stefan über die Vorurteile über Landwirte?</w:t>
      </w:r>
    </w:p>
    <w:p w:rsidR="00E71227" w:rsidRPr="00E71227" w:rsidRDefault="00E71227" w:rsidP="00E71227">
      <w:pPr>
        <w:pStyle w:val="a5"/>
        <w:numPr>
          <w:ilvl w:val="0"/>
          <w:numId w:val="7"/>
        </w:numPr>
        <w:spacing w:after="0" w:line="360" w:lineRule="auto"/>
        <w:jc w:val="both"/>
        <w:rPr>
          <w:rFonts w:ascii="Times New Roman" w:hAnsi="Times New Roman" w:cs="Times New Roman"/>
          <w:sz w:val="24"/>
          <w:szCs w:val="24"/>
          <w:lang w:val="de-DE"/>
        </w:rPr>
      </w:pPr>
      <w:r w:rsidRPr="00E71227">
        <w:rPr>
          <w:rFonts w:ascii="Times New Roman" w:hAnsi="Times New Roman" w:cs="Times New Roman"/>
          <w:sz w:val="24"/>
          <w:szCs w:val="24"/>
          <w:lang w:val="de-DE"/>
        </w:rPr>
        <w:t>Er glaubt, dass man auf dem Land weniger Möglichkeiten hat, sich zu bilden.</w:t>
      </w:r>
    </w:p>
    <w:p w:rsidR="00E71227" w:rsidRPr="00E71227" w:rsidRDefault="00E71227" w:rsidP="00E71227">
      <w:pPr>
        <w:pStyle w:val="a5"/>
        <w:numPr>
          <w:ilvl w:val="0"/>
          <w:numId w:val="7"/>
        </w:numPr>
        <w:spacing w:after="0" w:line="360" w:lineRule="auto"/>
        <w:jc w:val="both"/>
        <w:rPr>
          <w:rFonts w:ascii="Times New Roman" w:hAnsi="Times New Roman" w:cs="Times New Roman"/>
          <w:sz w:val="24"/>
          <w:szCs w:val="24"/>
          <w:lang w:val="de-DE"/>
        </w:rPr>
      </w:pPr>
      <w:r w:rsidRPr="00E71227">
        <w:rPr>
          <w:rFonts w:ascii="Times New Roman" w:hAnsi="Times New Roman" w:cs="Times New Roman"/>
          <w:sz w:val="24"/>
          <w:szCs w:val="24"/>
          <w:lang w:val="de-DE"/>
        </w:rPr>
        <w:t>Er hält diese Vorurteile für unbegründet.</w:t>
      </w:r>
    </w:p>
    <w:p w:rsidR="00E71227" w:rsidRPr="00E71227" w:rsidRDefault="00E71227" w:rsidP="00E71227">
      <w:pPr>
        <w:pStyle w:val="a5"/>
        <w:numPr>
          <w:ilvl w:val="0"/>
          <w:numId w:val="7"/>
        </w:numPr>
        <w:spacing w:after="0" w:line="360" w:lineRule="auto"/>
        <w:jc w:val="both"/>
        <w:rPr>
          <w:rFonts w:ascii="Times New Roman" w:hAnsi="Times New Roman" w:cs="Times New Roman"/>
          <w:sz w:val="24"/>
          <w:szCs w:val="24"/>
          <w:lang w:val="de-DE"/>
        </w:rPr>
      </w:pPr>
      <w:r w:rsidRPr="00E71227">
        <w:rPr>
          <w:rFonts w:ascii="Times New Roman" w:hAnsi="Times New Roman" w:cs="Times New Roman"/>
          <w:sz w:val="24"/>
          <w:szCs w:val="24"/>
          <w:lang w:val="de-DE"/>
        </w:rPr>
        <w:t>Seiner Meinung nach sieht man nur wenigen Landwirten ihren Beruf an.</w:t>
      </w:r>
    </w:p>
    <w:p w:rsidR="00E71227" w:rsidRDefault="00E71227" w:rsidP="002A6FC4">
      <w:pPr>
        <w:spacing w:after="0" w:line="360" w:lineRule="auto"/>
        <w:jc w:val="both"/>
        <w:rPr>
          <w:rFonts w:ascii="Times New Roman" w:hAnsi="Times New Roman" w:cs="Times New Roman"/>
          <w:sz w:val="24"/>
          <w:szCs w:val="24"/>
          <w:lang w:val="de-DE"/>
        </w:rPr>
      </w:pPr>
    </w:p>
    <w:p w:rsidR="00E71227" w:rsidRDefault="0073650B"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14</w:t>
      </w:r>
      <w:r w:rsidR="00E71227">
        <w:rPr>
          <w:rFonts w:ascii="Times New Roman" w:hAnsi="Times New Roman" w:cs="Times New Roman"/>
          <w:sz w:val="24"/>
          <w:szCs w:val="24"/>
          <w:lang w:val="de-DE"/>
        </w:rPr>
        <w:t>. Welche Möglichkeiten haben Stadtbewohner, das Leben auf dem Land kennenzulernen?</w:t>
      </w:r>
    </w:p>
    <w:p w:rsidR="00E71227" w:rsidRPr="0073650B" w:rsidRDefault="00E71227" w:rsidP="0073650B">
      <w:pPr>
        <w:pStyle w:val="a5"/>
        <w:numPr>
          <w:ilvl w:val="0"/>
          <w:numId w:val="8"/>
        </w:numPr>
        <w:spacing w:after="0" w:line="360" w:lineRule="auto"/>
        <w:jc w:val="both"/>
        <w:rPr>
          <w:rFonts w:ascii="Times New Roman" w:hAnsi="Times New Roman" w:cs="Times New Roman"/>
          <w:sz w:val="24"/>
          <w:szCs w:val="24"/>
          <w:lang w:val="de-DE"/>
        </w:rPr>
      </w:pPr>
      <w:r w:rsidRPr="0073650B">
        <w:rPr>
          <w:rFonts w:ascii="Times New Roman" w:hAnsi="Times New Roman" w:cs="Times New Roman"/>
          <w:sz w:val="24"/>
          <w:szCs w:val="24"/>
          <w:lang w:val="de-DE"/>
        </w:rPr>
        <w:t>Man kann sich in den Ferien über Bauernhöfe informieren.</w:t>
      </w:r>
    </w:p>
    <w:p w:rsidR="00E71227" w:rsidRPr="0073650B" w:rsidRDefault="00E71227" w:rsidP="0073650B">
      <w:pPr>
        <w:pStyle w:val="a5"/>
        <w:numPr>
          <w:ilvl w:val="0"/>
          <w:numId w:val="8"/>
        </w:numPr>
        <w:spacing w:after="0" w:line="360" w:lineRule="auto"/>
        <w:jc w:val="both"/>
        <w:rPr>
          <w:rFonts w:ascii="Times New Roman" w:hAnsi="Times New Roman" w:cs="Times New Roman"/>
          <w:sz w:val="24"/>
          <w:szCs w:val="24"/>
          <w:lang w:val="de-DE"/>
        </w:rPr>
      </w:pPr>
      <w:r w:rsidRPr="0073650B">
        <w:rPr>
          <w:rFonts w:ascii="Times New Roman" w:hAnsi="Times New Roman" w:cs="Times New Roman"/>
          <w:sz w:val="24"/>
          <w:szCs w:val="24"/>
          <w:lang w:val="de-DE"/>
        </w:rPr>
        <w:t>Es gibt spezielle Angebote für Familien mit kleinen Kindern, Ausflüge aufs Land zu machen.</w:t>
      </w:r>
    </w:p>
    <w:p w:rsidR="00E71227" w:rsidRPr="0073650B" w:rsidRDefault="00E71227" w:rsidP="0073650B">
      <w:pPr>
        <w:pStyle w:val="a5"/>
        <w:numPr>
          <w:ilvl w:val="0"/>
          <w:numId w:val="8"/>
        </w:numPr>
        <w:spacing w:after="0" w:line="360" w:lineRule="auto"/>
        <w:jc w:val="both"/>
        <w:rPr>
          <w:rFonts w:ascii="Times New Roman" w:hAnsi="Times New Roman" w:cs="Times New Roman"/>
          <w:sz w:val="24"/>
          <w:szCs w:val="24"/>
          <w:lang w:val="de-DE"/>
        </w:rPr>
      </w:pPr>
      <w:r w:rsidRPr="0073650B">
        <w:rPr>
          <w:rFonts w:ascii="Times New Roman" w:hAnsi="Times New Roman" w:cs="Times New Roman"/>
          <w:sz w:val="24"/>
          <w:szCs w:val="24"/>
          <w:lang w:val="de-DE"/>
        </w:rPr>
        <w:t xml:space="preserve">Man kann </w:t>
      </w:r>
      <w:r w:rsidR="00AF4EBF">
        <w:rPr>
          <w:rFonts w:ascii="Times New Roman" w:hAnsi="Times New Roman" w:cs="Times New Roman"/>
          <w:sz w:val="24"/>
          <w:szCs w:val="24"/>
          <w:lang w:val="de-DE"/>
        </w:rPr>
        <w:t>auf dem Land ein Haus</w:t>
      </w:r>
      <w:r w:rsidRPr="0073650B">
        <w:rPr>
          <w:rFonts w:ascii="Times New Roman" w:hAnsi="Times New Roman" w:cs="Times New Roman"/>
          <w:sz w:val="24"/>
          <w:szCs w:val="24"/>
          <w:lang w:val="de-DE"/>
        </w:rPr>
        <w:t xml:space="preserve"> kaufen.</w:t>
      </w:r>
    </w:p>
    <w:p w:rsidR="00E71227" w:rsidRDefault="00E71227" w:rsidP="002A6FC4">
      <w:pPr>
        <w:spacing w:after="0" w:line="360" w:lineRule="auto"/>
        <w:jc w:val="both"/>
        <w:rPr>
          <w:rFonts w:ascii="Times New Roman" w:hAnsi="Times New Roman" w:cs="Times New Roman"/>
          <w:sz w:val="24"/>
          <w:szCs w:val="24"/>
          <w:lang w:val="de-DE"/>
        </w:rPr>
      </w:pPr>
    </w:p>
    <w:p w:rsidR="00E71227" w:rsidRDefault="0073650B" w:rsidP="002A6FC4">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15</w:t>
      </w:r>
      <w:r w:rsidR="00E71227">
        <w:rPr>
          <w:rFonts w:ascii="Times New Roman" w:hAnsi="Times New Roman" w:cs="Times New Roman"/>
          <w:sz w:val="24"/>
          <w:szCs w:val="24"/>
          <w:lang w:val="de-DE"/>
        </w:rPr>
        <w:t>. Wie stellt sich Stefan seine Zukunft vor?</w:t>
      </w:r>
    </w:p>
    <w:p w:rsidR="00E71227" w:rsidRPr="0073650B" w:rsidRDefault="00E71227" w:rsidP="0073650B">
      <w:pPr>
        <w:pStyle w:val="a5"/>
        <w:numPr>
          <w:ilvl w:val="0"/>
          <w:numId w:val="9"/>
        </w:numPr>
        <w:spacing w:after="0" w:line="360" w:lineRule="auto"/>
        <w:jc w:val="both"/>
        <w:rPr>
          <w:rFonts w:ascii="Times New Roman" w:hAnsi="Times New Roman" w:cs="Times New Roman"/>
          <w:sz w:val="24"/>
          <w:szCs w:val="24"/>
          <w:lang w:val="de-DE"/>
        </w:rPr>
      </w:pPr>
      <w:r w:rsidRPr="0073650B">
        <w:rPr>
          <w:rFonts w:ascii="Times New Roman" w:hAnsi="Times New Roman" w:cs="Times New Roman"/>
          <w:sz w:val="24"/>
          <w:szCs w:val="24"/>
          <w:lang w:val="de-DE"/>
        </w:rPr>
        <w:lastRenderedPageBreak/>
        <w:t>Wahrscheinlich wird er auf dem Land arbeiten.</w:t>
      </w:r>
    </w:p>
    <w:p w:rsidR="00E71227" w:rsidRPr="0073650B" w:rsidRDefault="00E71227" w:rsidP="0073650B">
      <w:pPr>
        <w:pStyle w:val="a5"/>
        <w:numPr>
          <w:ilvl w:val="0"/>
          <w:numId w:val="9"/>
        </w:numPr>
        <w:spacing w:after="0" w:line="360" w:lineRule="auto"/>
        <w:jc w:val="both"/>
        <w:rPr>
          <w:rFonts w:ascii="Times New Roman" w:hAnsi="Times New Roman" w:cs="Times New Roman"/>
          <w:sz w:val="24"/>
          <w:szCs w:val="24"/>
          <w:lang w:val="de-DE"/>
        </w:rPr>
      </w:pPr>
      <w:r w:rsidRPr="0073650B">
        <w:rPr>
          <w:rFonts w:ascii="Times New Roman" w:hAnsi="Times New Roman" w:cs="Times New Roman"/>
          <w:sz w:val="24"/>
          <w:szCs w:val="24"/>
          <w:lang w:val="de-DE"/>
        </w:rPr>
        <w:t>Er hat Angst. dass es in der Landwirtschaft viele Arbeitslose geben wird.</w:t>
      </w:r>
    </w:p>
    <w:p w:rsidR="002A6FC4" w:rsidRPr="00960807" w:rsidRDefault="00E71227" w:rsidP="002A6FC4">
      <w:pPr>
        <w:pStyle w:val="a5"/>
        <w:numPr>
          <w:ilvl w:val="0"/>
          <w:numId w:val="9"/>
        </w:numPr>
        <w:spacing w:after="0" w:line="360" w:lineRule="auto"/>
        <w:jc w:val="both"/>
        <w:rPr>
          <w:rFonts w:ascii="Times New Roman" w:hAnsi="Times New Roman" w:cs="Times New Roman"/>
          <w:sz w:val="24"/>
          <w:szCs w:val="24"/>
          <w:lang w:val="de-DE"/>
        </w:rPr>
      </w:pPr>
      <w:r w:rsidRPr="00960807">
        <w:rPr>
          <w:rFonts w:ascii="Times New Roman" w:hAnsi="Times New Roman" w:cs="Times New Roman"/>
          <w:sz w:val="24"/>
          <w:szCs w:val="24"/>
          <w:lang w:val="de-DE"/>
        </w:rPr>
        <w:t xml:space="preserve">Er weiß noch nicht, welchen Beruf er ergreifen wird. </w:t>
      </w:r>
    </w:p>
    <w:p w:rsidR="00960807" w:rsidRPr="00C50F71" w:rsidRDefault="00960807" w:rsidP="00960807">
      <w:pPr>
        <w:spacing w:after="0" w:line="360" w:lineRule="auto"/>
        <w:jc w:val="both"/>
        <w:rPr>
          <w:rFonts w:ascii="Times New Roman" w:hAnsi="Times New Roman" w:cs="Times New Roman"/>
          <w:sz w:val="24"/>
          <w:szCs w:val="24"/>
          <w:lang w:val="de-DE"/>
        </w:rPr>
      </w:pPr>
    </w:p>
    <w:p w:rsidR="00960807" w:rsidRPr="008B7161" w:rsidRDefault="00960807" w:rsidP="00960807">
      <w:pPr>
        <w:spacing w:after="0" w:line="360" w:lineRule="auto"/>
        <w:jc w:val="both"/>
        <w:rPr>
          <w:rFonts w:ascii="Times New Roman" w:hAnsi="Times New Roman" w:cs="Times New Roman"/>
          <w:sz w:val="24"/>
          <w:szCs w:val="24"/>
          <w:lang w:val="de-DE"/>
        </w:rPr>
      </w:pPr>
    </w:p>
    <w:p w:rsidR="00C50F71" w:rsidRPr="008B7161" w:rsidRDefault="00C50F71" w:rsidP="00960807">
      <w:pPr>
        <w:spacing w:after="0" w:line="360" w:lineRule="auto"/>
        <w:jc w:val="both"/>
        <w:rPr>
          <w:rFonts w:ascii="Times New Roman" w:hAnsi="Times New Roman" w:cs="Times New Roman"/>
          <w:sz w:val="24"/>
          <w:szCs w:val="24"/>
          <w:lang w:val="de-DE"/>
        </w:rPr>
      </w:pPr>
    </w:p>
    <w:p w:rsidR="00C50F71" w:rsidRPr="008B7161" w:rsidRDefault="00C50F71" w:rsidP="00960807">
      <w:pPr>
        <w:spacing w:after="0" w:line="360" w:lineRule="auto"/>
        <w:jc w:val="both"/>
        <w:rPr>
          <w:rFonts w:ascii="Times New Roman" w:hAnsi="Times New Roman" w:cs="Times New Roman"/>
          <w:sz w:val="24"/>
          <w:szCs w:val="24"/>
          <w:lang w:val="de-DE"/>
        </w:rPr>
      </w:pPr>
    </w:p>
    <w:p w:rsidR="00960807" w:rsidRPr="002D2D56" w:rsidRDefault="00960807" w:rsidP="00960807">
      <w:pPr>
        <w:spacing w:after="0" w:line="360" w:lineRule="auto"/>
        <w:jc w:val="center"/>
        <w:rPr>
          <w:rFonts w:ascii="Times New Roman" w:hAnsi="Times New Roman" w:cs="Times New Roman"/>
          <w:b/>
          <w:sz w:val="24"/>
          <w:szCs w:val="24"/>
        </w:rPr>
      </w:pPr>
      <w:r w:rsidRPr="002D2D56">
        <w:rPr>
          <w:rFonts w:ascii="Times New Roman" w:hAnsi="Times New Roman" w:cs="Times New Roman"/>
          <w:b/>
          <w:sz w:val="24"/>
          <w:szCs w:val="24"/>
        </w:rPr>
        <w:t>Бланк ответов</w:t>
      </w:r>
    </w:p>
    <w:p w:rsidR="00960807" w:rsidRDefault="00960807" w:rsidP="00960807">
      <w:pPr>
        <w:spacing w:after="0" w:line="360" w:lineRule="auto"/>
        <w:jc w:val="center"/>
        <w:rPr>
          <w:rFonts w:ascii="Times New Roman" w:hAnsi="Times New Roman" w:cs="Times New Roman"/>
          <w:b/>
          <w:sz w:val="24"/>
          <w:szCs w:val="24"/>
        </w:rPr>
      </w:pPr>
      <w:proofErr w:type="spellStart"/>
      <w:r w:rsidRPr="002D2D56">
        <w:rPr>
          <w:rFonts w:ascii="Times New Roman" w:hAnsi="Times New Roman" w:cs="Times New Roman"/>
          <w:b/>
          <w:sz w:val="24"/>
          <w:szCs w:val="24"/>
        </w:rPr>
        <w:t>Аудирование</w:t>
      </w:r>
      <w:proofErr w:type="spellEnd"/>
    </w:p>
    <w:tbl>
      <w:tblPr>
        <w:tblStyle w:val="a6"/>
        <w:tblW w:w="0" w:type="auto"/>
        <w:tblLook w:val="04A0"/>
      </w:tblPr>
      <w:tblGrid>
        <w:gridCol w:w="675"/>
        <w:gridCol w:w="709"/>
        <w:gridCol w:w="709"/>
        <w:gridCol w:w="709"/>
      </w:tblGrid>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1</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2</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3</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4</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5</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6</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sidRPr="002D2D56">
              <w:rPr>
                <w:rFonts w:ascii="Times New Roman" w:hAnsi="Times New Roman" w:cs="Times New Roman"/>
                <w:b/>
                <w:sz w:val="24"/>
                <w:szCs w:val="24"/>
              </w:rPr>
              <w:t>7</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bl>
    <w:p w:rsidR="00960807" w:rsidRDefault="00960807" w:rsidP="00960807">
      <w:pPr>
        <w:spacing w:after="0" w:line="360" w:lineRule="auto"/>
        <w:jc w:val="both"/>
        <w:rPr>
          <w:rFonts w:ascii="Times New Roman" w:hAnsi="Times New Roman" w:cs="Times New Roman"/>
          <w:sz w:val="24"/>
          <w:szCs w:val="24"/>
        </w:rPr>
      </w:pPr>
    </w:p>
    <w:tbl>
      <w:tblPr>
        <w:tblStyle w:val="a6"/>
        <w:tblW w:w="0" w:type="auto"/>
        <w:tblLook w:val="04A0"/>
      </w:tblPr>
      <w:tblGrid>
        <w:gridCol w:w="675"/>
        <w:gridCol w:w="709"/>
        <w:gridCol w:w="709"/>
        <w:gridCol w:w="709"/>
      </w:tblGrid>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Pr>
                <w:rFonts w:ascii="Times New Roman" w:hAnsi="Times New Roman" w:cs="Times New Roman"/>
                <w:b/>
                <w:sz w:val="24"/>
                <w:szCs w:val="24"/>
              </w:rPr>
              <w:t>13</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Pr="002D2D56" w:rsidRDefault="00960807" w:rsidP="00921641">
            <w:pPr>
              <w:spacing w:line="360" w:lineRule="auto"/>
              <w:jc w:val="both"/>
              <w:rPr>
                <w:rFonts w:ascii="Times New Roman" w:hAnsi="Times New Roman" w:cs="Times New Roman"/>
                <w:b/>
                <w:sz w:val="24"/>
                <w:szCs w:val="24"/>
              </w:rPr>
            </w:pPr>
            <w:r>
              <w:rPr>
                <w:rFonts w:ascii="Times New Roman" w:hAnsi="Times New Roman" w:cs="Times New Roman"/>
                <w:b/>
                <w:sz w:val="24"/>
                <w:szCs w:val="24"/>
              </w:rPr>
              <w:t>14</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r w:rsidR="00960807" w:rsidTr="00921641">
        <w:tc>
          <w:tcPr>
            <w:tcW w:w="675" w:type="dxa"/>
          </w:tcPr>
          <w:p w:rsidR="00960807" w:rsidRDefault="00960807" w:rsidP="00921641">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709" w:type="dxa"/>
          </w:tcPr>
          <w:p w:rsidR="00960807" w:rsidRPr="002D2D56" w:rsidRDefault="00960807" w:rsidP="00921641">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w:t>
            </w:r>
          </w:p>
        </w:tc>
      </w:tr>
    </w:tbl>
    <w:p w:rsidR="00960807" w:rsidRPr="00960807" w:rsidRDefault="00960807" w:rsidP="00960807">
      <w:pPr>
        <w:spacing w:after="0" w:line="360" w:lineRule="auto"/>
        <w:jc w:val="both"/>
        <w:rPr>
          <w:rFonts w:ascii="Times New Roman" w:hAnsi="Times New Roman" w:cs="Times New Roman"/>
          <w:sz w:val="24"/>
          <w:szCs w:val="24"/>
        </w:rPr>
      </w:pPr>
    </w:p>
    <w:p w:rsidR="00960807" w:rsidRDefault="00960807" w:rsidP="00960807">
      <w:pPr>
        <w:pStyle w:val="a5"/>
        <w:spacing w:after="0" w:line="360" w:lineRule="auto"/>
        <w:jc w:val="both"/>
        <w:rPr>
          <w:rFonts w:ascii="Times New Roman" w:hAnsi="Times New Roman" w:cs="Times New Roman"/>
          <w:sz w:val="24"/>
          <w:szCs w:val="24"/>
        </w:rPr>
      </w:pPr>
    </w:p>
    <w:p w:rsidR="00960807" w:rsidRDefault="00960807" w:rsidP="00960807">
      <w:pPr>
        <w:pStyle w:val="a5"/>
        <w:spacing w:after="0" w:line="360" w:lineRule="auto"/>
        <w:jc w:val="both"/>
        <w:rPr>
          <w:rFonts w:ascii="Times New Roman" w:hAnsi="Times New Roman" w:cs="Times New Roman"/>
          <w:sz w:val="24"/>
          <w:szCs w:val="24"/>
        </w:rPr>
      </w:pPr>
    </w:p>
    <w:p w:rsidR="00960807" w:rsidRDefault="00960807" w:rsidP="00960807">
      <w:pPr>
        <w:pStyle w:val="a5"/>
        <w:spacing w:after="0" w:line="360" w:lineRule="auto"/>
        <w:jc w:val="both"/>
        <w:rPr>
          <w:rFonts w:ascii="Times New Roman" w:hAnsi="Times New Roman" w:cs="Times New Roman"/>
          <w:sz w:val="24"/>
          <w:szCs w:val="24"/>
        </w:rPr>
      </w:pPr>
    </w:p>
    <w:p w:rsidR="00960807" w:rsidRDefault="00960807" w:rsidP="00960807">
      <w:pPr>
        <w:pStyle w:val="a5"/>
        <w:spacing w:after="0" w:line="360" w:lineRule="auto"/>
        <w:jc w:val="both"/>
        <w:rPr>
          <w:rFonts w:ascii="Times New Roman" w:hAnsi="Times New Roman" w:cs="Times New Roman"/>
          <w:sz w:val="24"/>
          <w:szCs w:val="24"/>
        </w:rPr>
      </w:pPr>
    </w:p>
    <w:p w:rsidR="00960807" w:rsidRDefault="00960807" w:rsidP="00960807">
      <w:pPr>
        <w:pStyle w:val="a5"/>
        <w:spacing w:after="0" w:line="360" w:lineRule="auto"/>
        <w:jc w:val="both"/>
        <w:rPr>
          <w:rFonts w:ascii="Times New Roman" w:hAnsi="Times New Roman" w:cs="Times New Roman"/>
          <w:sz w:val="24"/>
          <w:szCs w:val="24"/>
        </w:rPr>
      </w:pPr>
    </w:p>
    <w:p w:rsidR="00960807" w:rsidRDefault="00960807" w:rsidP="00960807">
      <w:pPr>
        <w:pStyle w:val="a5"/>
        <w:spacing w:after="0" w:line="360" w:lineRule="auto"/>
        <w:jc w:val="both"/>
        <w:rPr>
          <w:rFonts w:ascii="Times New Roman" w:hAnsi="Times New Roman" w:cs="Times New Roman"/>
          <w:sz w:val="24"/>
          <w:szCs w:val="24"/>
        </w:rPr>
      </w:pPr>
    </w:p>
    <w:p w:rsidR="00960807" w:rsidRDefault="00960807" w:rsidP="00960807">
      <w:pPr>
        <w:pStyle w:val="a5"/>
        <w:spacing w:after="0" w:line="360" w:lineRule="auto"/>
        <w:jc w:val="both"/>
        <w:rPr>
          <w:rFonts w:ascii="Times New Roman" w:hAnsi="Times New Roman" w:cs="Times New Roman"/>
          <w:sz w:val="24"/>
          <w:szCs w:val="24"/>
        </w:rPr>
      </w:pPr>
    </w:p>
    <w:p w:rsidR="00960807" w:rsidRPr="00960807" w:rsidRDefault="00960807" w:rsidP="00960807">
      <w:pPr>
        <w:pStyle w:val="a5"/>
        <w:spacing w:after="0" w:line="360" w:lineRule="auto"/>
        <w:jc w:val="both"/>
        <w:rPr>
          <w:rFonts w:ascii="Times New Roman" w:hAnsi="Times New Roman" w:cs="Times New Roman"/>
          <w:sz w:val="24"/>
          <w:szCs w:val="24"/>
        </w:rPr>
      </w:pPr>
    </w:p>
    <w:p w:rsidR="002A6FC4" w:rsidRPr="003902F4" w:rsidRDefault="002A6FC4" w:rsidP="00BA0711">
      <w:pPr>
        <w:spacing w:after="0" w:line="360" w:lineRule="auto"/>
        <w:jc w:val="both"/>
        <w:rPr>
          <w:rFonts w:ascii="Times New Roman" w:hAnsi="Times New Roman" w:cs="Times New Roman"/>
          <w:b/>
          <w:sz w:val="24"/>
          <w:szCs w:val="24"/>
          <w:u w:val="single"/>
          <w:lang w:val="de-DE"/>
        </w:rPr>
      </w:pPr>
      <w:r w:rsidRPr="003902F4">
        <w:rPr>
          <w:rFonts w:ascii="Times New Roman" w:hAnsi="Times New Roman" w:cs="Times New Roman"/>
          <w:b/>
          <w:sz w:val="24"/>
          <w:szCs w:val="24"/>
          <w:u w:val="single"/>
          <w:lang w:val="de-DE"/>
        </w:rPr>
        <w:t>Lexikalisch-grammatische Aufgabe:</w:t>
      </w:r>
    </w:p>
    <w:p w:rsidR="00F95EEE" w:rsidRDefault="0073650B" w:rsidP="00BA071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Füllen Sie die 20Lücken im Originaltext aus und tragen Sie sie in Ihr Antwortblatt ein.</w:t>
      </w:r>
    </w:p>
    <w:p w:rsidR="00973325" w:rsidRDefault="00973325" w:rsidP="00BA0711">
      <w:pPr>
        <w:spacing w:after="0" w:line="360" w:lineRule="auto"/>
        <w:jc w:val="both"/>
        <w:rPr>
          <w:rFonts w:ascii="Times New Roman" w:hAnsi="Times New Roman" w:cs="Times New Roman"/>
          <w:sz w:val="24"/>
          <w:szCs w:val="24"/>
          <w:lang w:val="de-DE"/>
        </w:rPr>
      </w:pPr>
    </w:p>
    <w:p w:rsidR="002A6FC4" w:rsidRDefault="00F95EEE" w:rsidP="00BA071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w:t>
      </w:r>
      <w:r w:rsidR="00BA0711">
        <w:rPr>
          <w:rFonts w:ascii="Times New Roman" w:hAnsi="Times New Roman" w:cs="Times New Roman"/>
          <w:sz w:val="24"/>
          <w:szCs w:val="24"/>
          <w:lang w:val="de-DE"/>
        </w:rPr>
        <w:t>Ferien im All</w:t>
      </w:r>
      <w:r>
        <w:rPr>
          <w:rFonts w:ascii="Times New Roman" w:hAnsi="Times New Roman" w:cs="Times New Roman"/>
          <w:sz w:val="24"/>
          <w:szCs w:val="24"/>
          <w:lang w:val="de-DE"/>
        </w:rPr>
        <w:t>“</w:t>
      </w:r>
    </w:p>
    <w:p w:rsidR="00BA0711" w:rsidRDefault="00BA0711" w:rsidP="00BA071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Noch gibt es den Weltraumtourismus nicht, lediglich einige wenige Multimillionäre haben bereits ein Weltraumabenteuer erleben können. Obwohl noch manches in den Sternen steht, rückt der Weltraumtourismus in greifbare </w:t>
      </w:r>
      <w:r w:rsidR="00544559" w:rsidRPr="00F95EEE">
        <w:rPr>
          <w:rFonts w:ascii="Times New Roman" w:hAnsi="Times New Roman" w:cs="Times New Roman"/>
          <w:b/>
          <w:sz w:val="24"/>
          <w:szCs w:val="24"/>
          <w:lang w:val="de-DE"/>
        </w:rPr>
        <w:t>_______(1)</w:t>
      </w:r>
      <w:r w:rsidR="00544559">
        <w:rPr>
          <w:rFonts w:ascii="Times New Roman" w:hAnsi="Times New Roman" w:cs="Times New Roman"/>
          <w:sz w:val="24"/>
          <w:szCs w:val="24"/>
          <w:lang w:val="de-DE"/>
        </w:rPr>
        <w:t xml:space="preserve">. Was man für einen individuellen Urlaub im Weltall bezahlen muss, ist noch weitgehend unbekannt, </w:t>
      </w:r>
      <w:r w:rsidR="00544559" w:rsidRPr="00F95EEE">
        <w:rPr>
          <w:rFonts w:ascii="Times New Roman" w:hAnsi="Times New Roman" w:cs="Times New Roman"/>
          <w:b/>
          <w:sz w:val="24"/>
          <w:szCs w:val="24"/>
          <w:lang w:val="de-DE"/>
        </w:rPr>
        <w:t>_______(2)</w:t>
      </w:r>
      <w:r w:rsidR="00544559">
        <w:rPr>
          <w:rFonts w:ascii="Times New Roman" w:hAnsi="Times New Roman" w:cs="Times New Roman"/>
          <w:sz w:val="24"/>
          <w:szCs w:val="24"/>
          <w:lang w:val="de-DE"/>
        </w:rPr>
        <w:t xml:space="preserve"> es genügend Leute gäbe, die eine solche Reise </w:t>
      </w:r>
      <w:r w:rsidR="00544559" w:rsidRPr="00F95EEE">
        <w:rPr>
          <w:rFonts w:ascii="Times New Roman" w:hAnsi="Times New Roman" w:cs="Times New Roman"/>
          <w:b/>
          <w:sz w:val="24"/>
          <w:szCs w:val="24"/>
          <w:lang w:val="de-DE"/>
        </w:rPr>
        <w:t>_______(3)</w:t>
      </w:r>
      <w:r w:rsidR="00544559">
        <w:rPr>
          <w:rFonts w:ascii="Times New Roman" w:hAnsi="Times New Roman" w:cs="Times New Roman"/>
          <w:sz w:val="24"/>
          <w:szCs w:val="24"/>
          <w:lang w:val="de-DE"/>
        </w:rPr>
        <w:t xml:space="preserve"> könnten. Außerdem fühlen sich Menschen, die das Abenteuer in der Tiefsee suchen oder nur mit einem Seil gesichert in die Tiefe springen, wahrscheinlich auch im Weltall </w:t>
      </w:r>
      <w:r w:rsidR="00544559" w:rsidRPr="00F95EEE">
        <w:rPr>
          <w:rFonts w:ascii="Times New Roman" w:hAnsi="Times New Roman" w:cs="Times New Roman"/>
          <w:b/>
          <w:sz w:val="24"/>
          <w:szCs w:val="24"/>
          <w:lang w:val="de-DE"/>
        </w:rPr>
        <w:t>_______(4)</w:t>
      </w:r>
      <w:r w:rsidR="00544559">
        <w:rPr>
          <w:rFonts w:ascii="Times New Roman" w:hAnsi="Times New Roman" w:cs="Times New Roman"/>
          <w:sz w:val="24"/>
          <w:szCs w:val="24"/>
          <w:lang w:val="de-DE"/>
        </w:rPr>
        <w:t xml:space="preserve">. Für viele Touristen macht gerade das Risiko den Reiz aus, denn sie sind durchaus über die Gefahren informiert, die so eine Reise mit sich </w:t>
      </w:r>
      <w:r w:rsidR="00544559" w:rsidRPr="00F95EEE">
        <w:rPr>
          <w:rFonts w:ascii="Times New Roman" w:hAnsi="Times New Roman" w:cs="Times New Roman"/>
          <w:b/>
          <w:sz w:val="24"/>
          <w:szCs w:val="24"/>
          <w:lang w:val="de-DE"/>
        </w:rPr>
        <w:t>_______(5)</w:t>
      </w:r>
      <w:r w:rsidR="00544559">
        <w:rPr>
          <w:rFonts w:ascii="Times New Roman" w:hAnsi="Times New Roman" w:cs="Times New Roman"/>
          <w:sz w:val="24"/>
          <w:szCs w:val="24"/>
          <w:lang w:val="de-DE"/>
        </w:rPr>
        <w:t xml:space="preserve">. Deshalb kann man die Zukunft des Weltraumtourismus optimistisch sehen. Mit dem Weltraumtourismus ließe sich folglich ungeheuer viel Geld verdienen. </w:t>
      </w:r>
    </w:p>
    <w:p w:rsidR="00544559" w:rsidRDefault="00544559" w:rsidP="00BA071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Dies gilt </w:t>
      </w:r>
      <w:r w:rsidRPr="00F95EEE">
        <w:rPr>
          <w:rFonts w:ascii="Times New Roman" w:hAnsi="Times New Roman" w:cs="Times New Roman"/>
          <w:b/>
          <w:sz w:val="24"/>
          <w:szCs w:val="24"/>
          <w:lang w:val="de-DE"/>
        </w:rPr>
        <w:t>_______(6)</w:t>
      </w:r>
      <w:r>
        <w:rPr>
          <w:rFonts w:ascii="Times New Roman" w:hAnsi="Times New Roman" w:cs="Times New Roman"/>
          <w:sz w:val="24"/>
          <w:szCs w:val="24"/>
          <w:lang w:val="de-DE"/>
        </w:rPr>
        <w:t xml:space="preserve"> allem, wenn man Weltraumhotels bauen würde. Dort könnte der Gast dann in der Schwerelosigkeit Sport</w:t>
      </w:r>
      <w:r w:rsidR="00E52480">
        <w:rPr>
          <w:rFonts w:ascii="Times New Roman" w:hAnsi="Times New Roman" w:cs="Times New Roman"/>
          <w:sz w:val="24"/>
          <w:szCs w:val="24"/>
          <w:lang w:val="de-DE"/>
        </w:rPr>
        <w:t xml:space="preserve"> treiben und ganz neue körperliche Erfahrungen machen, wie zum Beispiel dem eigenen Essen hinterherzuschweben. In Zonen mit künstlicher Gravitation kann er </w:t>
      </w:r>
      <w:r w:rsidR="00E52480" w:rsidRPr="00F95EEE">
        <w:rPr>
          <w:rFonts w:ascii="Times New Roman" w:hAnsi="Times New Roman" w:cs="Times New Roman"/>
          <w:b/>
          <w:sz w:val="24"/>
          <w:szCs w:val="24"/>
          <w:lang w:val="de-DE"/>
        </w:rPr>
        <w:t>_______(7)</w:t>
      </w:r>
      <w:r w:rsidR="00E52480">
        <w:rPr>
          <w:rFonts w:ascii="Times New Roman" w:hAnsi="Times New Roman" w:cs="Times New Roman"/>
          <w:sz w:val="24"/>
          <w:szCs w:val="24"/>
          <w:lang w:val="de-DE"/>
        </w:rPr>
        <w:t xml:space="preserve"> entspannen. Und bei allem, was er tut, kann er auf die blaue </w:t>
      </w:r>
      <w:r w:rsidR="00E52480" w:rsidRPr="00F95EEE">
        <w:rPr>
          <w:rFonts w:ascii="Times New Roman" w:hAnsi="Times New Roman" w:cs="Times New Roman"/>
          <w:b/>
          <w:sz w:val="24"/>
          <w:szCs w:val="24"/>
          <w:lang w:val="de-DE"/>
        </w:rPr>
        <w:t>_______(8)</w:t>
      </w:r>
      <w:r w:rsidR="00E52480">
        <w:rPr>
          <w:rFonts w:ascii="Times New Roman" w:hAnsi="Times New Roman" w:cs="Times New Roman"/>
          <w:sz w:val="24"/>
          <w:szCs w:val="24"/>
          <w:lang w:val="de-DE"/>
        </w:rPr>
        <w:t xml:space="preserve"> gucken. </w:t>
      </w:r>
    </w:p>
    <w:p w:rsidR="00E52480" w:rsidRDefault="00E52480" w:rsidP="00BA071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Bis jetzt existiert aber noch nicht einmal ein Transportsystem, das viele Gäste </w:t>
      </w:r>
      <w:r w:rsidRPr="00F95EEE">
        <w:rPr>
          <w:rFonts w:ascii="Times New Roman" w:hAnsi="Times New Roman" w:cs="Times New Roman"/>
          <w:b/>
          <w:sz w:val="24"/>
          <w:szCs w:val="24"/>
          <w:lang w:val="de-DE"/>
        </w:rPr>
        <w:t>_______(9)</w:t>
      </w:r>
      <w:r>
        <w:rPr>
          <w:rFonts w:ascii="Times New Roman" w:hAnsi="Times New Roman" w:cs="Times New Roman"/>
          <w:sz w:val="24"/>
          <w:szCs w:val="24"/>
          <w:lang w:val="de-DE"/>
        </w:rPr>
        <w:t xml:space="preserve"> einmal dorthin befördern könnte. Eine Rakete müsste </w:t>
      </w:r>
      <w:r w:rsidR="00F95EEE" w:rsidRPr="00F95EEE">
        <w:rPr>
          <w:rFonts w:ascii="Times New Roman" w:hAnsi="Times New Roman" w:cs="Times New Roman"/>
          <w:b/>
          <w:sz w:val="24"/>
          <w:szCs w:val="24"/>
          <w:lang w:val="de-DE"/>
        </w:rPr>
        <w:t>_______(10)</w:t>
      </w:r>
      <w:r>
        <w:rPr>
          <w:rFonts w:ascii="Times New Roman" w:hAnsi="Times New Roman" w:cs="Times New Roman"/>
          <w:sz w:val="24"/>
          <w:szCs w:val="24"/>
          <w:lang w:val="de-DE"/>
        </w:rPr>
        <w:t xml:space="preserve"> der enormen Kosten im</w:t>
      </w:r>
      <w:r w:rsidR="00DC43E7">
        <w:rPr>
          <w:rFonts w:ascii="Times New Roman" w:hAnsi="Times New Roman" w:cs="Times New Roman"/>
          <w:sz w:val="24"/>
          <w:szCs w:val="24"/>
          <w:lang w:val="de-DE"/>
        </w:rPr>
        <w:t xml:space="preserve">mer wieder einsetzbar sein. </w:t>
      </w:r>
      <w:r w:rsidR="00DC43E7" w:rsidRPr="00DC43E7">
        <w:rPr>
          <w:rFonts w:ascii="Times New Roman" w:hAnsi="Times New Roman" w:cs="Times New Roman"/>
          <w:b/>
          <w:sz w:val="24"/>
          <w:szCs w:val="24"/>
          <w:lang w:val="de-DE"/>
        </w:rPr>
        <w:t>_______(11)</w:t>
      </w:r>
      <w:r>
        <w:rPr>
          <w:rFonts w:ascii="Times New Roman" w:hAnsi="Times New Roman" w:cs="Times New Roman"/>
          <w:sz w:val="24"/>
          <w:szCs w:val="24"/>
          <w:lang w:val="de-DE"/>
        </w:rPr>
        <w:t xml:space="preserve"> sich d</w:t>
      </w:r>
      <w:r w:rsidR="00F95EEE">
        <w:rPr>
          <w:rFonts w:ascii="Times New Roman" w:hAnsi="Times New Roman" w:cs="Times New Roman"/>
          <w:sz w:val="24"/>
          <w:szCs w:val="24"/>
          <w:lang w:val="de-DE"/>
        </w:rPr>
        <w:t xml:space="preserve">as Ganze rechnen soll, muss </w:t>
      </w:r>
      <w:r w:rsidR="00F95EEE" w:rsidRPr="00F95EEE">
        <w:rPr>
          <w:rFonts w:ascii="Times New Roman" w:hAnsi="Times New Roman" w:cs="Times New Roman"/>
          <w:sz w:val="24"/>
          <w:szCs w:val="24"/>
          <w:lang w:val="de-DE"/>
        </w:rPr>
        <w:t>sich</w:t>
      </w:r>
      <w:r>
        <w:rPr>
          <w:rFonts w:ascii="Times New Roman" w:hAnsi="Times New Roman" w:cs="Times New Roman"/>
          <w:sz w:val="24"/>
          <w:szCs w:val="24"/>
          <w:lang w:val="de-DE"/>
        </w:rPr>
        <w:t xml:space="preserve"> die Zahl der Interessenten erheblich steigern, denn die hohen Entwicklungskosten müssen auch wieder eingenommen werden. Außerdem schrecken die ökologischen Gefahren, zum Beispiel die enorme Abgasentwicklung, viele Investoren aus der Tourismusbranche ab. Diese sind in ihren Ausmaßen völlig ungeklärt und müssen noch erforscht </w:t>
      </w:r>
      <w:r w:rsidRPr="00F95EEE">
        <w:rPr>
          <w:rFonts w:ascii="Times New Roman" w:hAnsi="Times New Roman" w:cs="Times New Roman"/>
          <w:b/>
          <w:sz w:val="24"/>
          <w:szCs w:val="24"/>
          <w:lang w:val="de-DE"/>
        </w:rPr>
        <w:t>_______(</w:t>
      </w:r>
      <w:r w:rsidR="00DC43E7">
        <w:rPr>
          <w:rFonts w:ascii="Times New Roman" w:hAnsi="Times New Roman" w:cs="Times New Roman"/>
          <w:b/>
          <w:sz w:val="24"/>
          <w:szCs w:val="24"/>
          <w:lang w:val="de-DE"/>
        </w:rPr>
        <w:t>12</w:t>
      </w:r>
      <w:r w:rsidRPr="00F95EEE">
        <w:rPr>
          <w:rFonts w:ascii="Times New Roman" w:hAnsi="Times New Roman" w:cs="Times New Roman"/>
          <w:b/>
          <w:sz w:val="24"/>
          <w:szCs w:val="24"/>
          <w:lang w:val="de-DE"/>
        </w:rPr>
        <w:t>).</w:t>
      </w:r>
    </w:p>
    <w:p w:rsidR="002518A8" w:rsidRDefault="00E52480" w:rsidP="00BA071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Wenn es gelänge, den </w:t>
      </w:r>
      <w:r w:rsidR="002518A8">
        <w:rPr>
          <w:rFonts w:ascii="Times New Roman" w:hAnsi="Times New Roman" w:cs="Times New Roman"/>
          <w:sz w:val="24"/>
          <w:szCs w:val="24"/>
          <w:lang w:val="de-DE"/>
        </w:rPr>
        <w:t xml:space="preserve">Weltraumtourismus größeren Kundengruppen </w:t>
      </w:r>
      <w:r w:rsidR="002518A8" w:rsidRPr="00F95EEE">
        <w:rPr>
          <w:rFonts w:ascii="Times New Roman" w:hAnsi="Times New Roman" w:cs="Times New Roman"/>
          <w:b/>
          <w:sz w:val="24"/>
          <w:szCs w:val="24"/>
          <w:lang w:val="de-DE"/>
        </w:rPr>
        <w:t>_______(</w:t>
      </w:r>
      <w:r w:rsidR="00DC43E7">
        <w:rPr>
          <w:rFonts w:ascii="Times New Roman" w:hAnsi="Times New Roman" w:cs="Times New Roman"/>
          <w:b/>
          <w:sz w:val="24"/>
          <w:szCs w:val="24"/>
          <w:lang w:val="de-DE"/>
        </w:rPr>
        <w:t>13</w:t>
      </w:r>
      <w:r w:rsidR="002518A8" w:rsidRPr="00F95EEE">
        <w:rPr>
          <w:rFonts w:ascii="Times New Roman" w:hAnsi="Times New Roman" w:cs="Times New Roman"/>
          <w:b/>
          <w:sz w:val="24"/>
          <w:szCs w:val="24"/>
          <w:lang w:val="de-DE"/>
        </w:rPr>
        <w:t>)</w:t>
      </w:r>
      <w:r w:rsidR="002518A8">
        <w:rPr>
          <w:rFonts w:ascii="Times New Roman" w:hAnsi="Times New Roman" w:cs="Times New Roman"/>
          <w:sz w:val="24"/>
          <w:szCs w:val="24"/>
          <w:lang w:val="de-DE"/>
        </w:rPr>
        <w:t xml:space="preserve"> zu machen, könnte auch die Wissenschaft davon profitieren. Die Wissenschaftler versprechen sich eine wesentlich höhere Akzeptanz ihrer Forschungspläne für den Weltraum, wenn möglichst viele Menschen das</w:t>
      </w:r>
      <w:r w:rsidR="00DC43E7">
        <w:rPr>
          <w:rFonts w:ascii="Times New Roman" w:hAnsi="Times New Roman" w:cs="Times New Roman"/>
          <w:sz w:val="24"/>
          <w:szCs w:val="24"/>
          <w:lang w:val="de-DE"/>
        </w:rPr>
        <w:t xml:space="preserve"> Gefühlhaben, </w:t>
      </w:r>
      <w:r w:rsidR="00DC43E7" w:rsidRPr="00F95EEE">
        <w:rPr>
          <w:rFonts w:ascii="Times New Roman" w:hAnsi="Times New Roman" w:cs="Times New Roman"/>
          <w:b/>
          <w:sz w:val="24"/>
          <w:szCs w:val="24"/>
          <w:lang w:val="de-DE"/>
        </w:rPr>
        <w:t>_______(</w:t>
      </w:r>
      <w:r w:rsidR="00DC43E7">
        <w:rPr>
          <w:rFonts w:ascii="Times New Roman" w:hAnsi="Times New Roman" w:cs="Times New Roman"/>
          <w:b/>
          <w:sz w:val="24"/>
          <w:szCs w:val="24"/>
          <w:lang w:val="de-DE"/>
        </w:rPr>
        <w:t>14</w:t>
      </w:r>
      <w:r w:rsidR="00DC43E7" w:rsidRPr="00F95EEE">
        <w:rPr>
          <w:rFonts w:ascii="Times New Roman" w:hAnsi="Times New Roman" w:cs="Times New Roman"/>
          <w:b/>
          <w:sz w:val="24"/>
          <w:szCs w:val="24"/>
          <w:lang w:val="de-DE"/>
        </w:rPr>
        <w:t>)</w:t>
      </w:r>
      <w:r w:rsidR="002518A8">
        <w:rPr>
          <w:rFonts w:ascii="Times New Roman" w:hAnsi="Times New Roman" w:cs="Times New Roman"/>
          <w:sz w:val="24"/>
          <w:szCs w:val="24"/>
          <w:lang w:val="de-DE"/>
        </w:rPr>
        <w:t xml:space="preserve">sie selbst auch einen persönlichen Nutzen davon haben. Das Interesse großer Reiseunternehmen wird man </w:t>
      </w:r>
      <w:r w:rsidR="00DC43E7" w:rsidRPr="00DC43E7">
        <w:rPr>
          <w:rFonts w:ascii="Times New Roman" w:hAnsi="Times New Roman" w:cs="Times New Roman"/>
          <w:sz w:val="24"/>
          <w:szCs w:val="24"/>
          <w:lang w:val="de-DE"/>
        </w:rPr>
        <w:t>hingegen</w:t>
      </w:r>
      <w:r w:rsidR="002518A8">
        <w:rPr>
          <w:rFonts w:ascii="Times New Roman" w:hAnsi="Times New Roman" w:cs="Times New Roman"/>
          <w:sz w:val="24"/>
          <w:szCs w:val="24"/>
          <w:lang w:val="de-DE"/>
        </w:rPr>
        <w:t xml:space="preserve"> wohl nur durch die Aussicht auf hohe Gewinne wecken können.</w:t>
      </w:r>
    </w:p>
    <w:p w:rsidR="00E52480" w:rsidRPr="006C5192" w:rsidRDefault="002518A8" w:rsidP="00BA071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 etwa zehn Jahren wird der Abenteuerurlaub im Weltraum voraussichtlich </w:t>
      </w:r>
      <w:r w:rsidRPr="00F95EEE">
        <w:rPr>
          <w:rFonts w:ascii="Times New Roman" w:hAnsi="Times New Roman" w:cs="Times New Roman"/>
          <w:b/>
          <w:sz w:val="24"/>
          <w:szCs w:val="24"/>
          <w:lang w:val="de-DE"/>
        </w:rPr>
        <w:t>_______(</w:t>
      </w:r>
      <w:r w:rsidR="00F95EEE" w:rsidRPr="00F95EEE">
        <w:rPr>
          <w:rFonts w:ascii="Times New Roman" w:hAnsi="Times New Roman" w:cs="Times New Roman"/>
          <w:b/>
          <w:sz w:val="24"/>
          <w:szCs w:val="24"/>
          <w:lang w:val="de-DE"/>
        </w:rPr>
        <w:t>15</w:t>
      </w:r>
      <w:r w:rsidRPr="00F95EEE">
        <w:rPr>
          <w:rFonts w:ascii="Times New Roman" w:hAnsi="Times New Roman" w:cs="Times New Roman"/>
          <w:b/>
          <w:sz w:val="24"/>
          <w:szCs w:val="24"/>
          <w:lang w:val="de-DE"/>
        </w:rPr>
        <w:t>)</w:t>
      </w:r>
      <w:r>
        <w:rPr>
          <w:rFonts w:ascii="Times New Roman" w:hAnsi="Times New Roman" w:cs="Times New Roman"/>
          <w:sz w:val="24"/>
          <w:szCs w:val="24"/>
          <w:lang w:val="de-DE"/>
        </w:rPr>
        <w:t xml:space="preserve"> einer richtigen Attraktion werden. Man kann dann die Schwerelosigkeit genießen und dabei gleichzeitig die Erde </w:t>
      </w:r>
      <w:r w:rsidRPr="00F95EEE">
        <w:rPr>
          <w:rFonts w:ascii="Times New Roman" w:hAnsi="Times New Roman" w:cs="Times New Roman"/>
          <w:b/>
          <w:sz w:val="24"/>
          <w:szCs w:val="24"/>
          <w:lang w:val="de-DE"/>
        </w:rPr>
        <w:t>_______(</w:t>
      </w:r>
      <w:r w:rsidR="00F95EEE" w:rsidRPr="00F95EEE">
        <w:rPr>
          <w:rFonts w:ascii="Times New Roman" w:hAnsi="Times New Roman" w:cs="Times New Roman"/>
          <w:b/>
          <w:sz w:val="24"/>
          <w:szCs w:val="24"/>
          <w:lang w:val="de-DE"/>
        </w:rPr>
        <w:t>16</w:t>
      </w:r>
      <w:r w:rsidRPr="00F95EEE">
        <w:rPr>
          <w:rFonts w:ascii="Times New Roman" w:hAnsi="Times New Roman" w:cs="Times New Roman"/>
          <w:b/>
          <w:sz w:val="24"/>
          <w:szCs w:val="24"/>
          <w:lang w:val="de-DE"/>
        </w:rPr>
        <w:t>)</w:t>
      </w:r>
      <w:r>
        <w:rPr>
          <w:rFonts w:ascii="Times New Roman" w:hAnsi="Times New Roman" w:cs="Times New Roman"/>
          <w:sz w:val="24"/>
          <w:szCs w:val="24"/>
          <w:lang w:val="de-DE"/>
        </w:rPr>
        <w:t xml:space="preserve"> einer anderen Perspektive betrachten. Aber vorher muss man wahrscheinlich seine Ekelgefühle überwinden, denn aufbereiteten Urin </w:t>
      </w:r>
      <w:r w:rsidRPr="00F95EEE">
        <w:rPr>
          <w:rFonts w:ascii="Times New Roman" w:hAnsi="Times New Roman" w:cs="Times New Roman"/>
          <w:b/>
          <w:sz w:val="24"/>
          <w:szCs w:val="24"/>
          <w:lang w:val="de-DE"/>
        </w:rPr>
        <w:t>_______(</w:t>
      </w:r>
      <w:r w:rsidR="00F95EEE" w:rsidRPr="00F95EEE">
        <w:rPr>
          <w:rFonts w:ascii="Times New Roman" w:hAnsi="Times New Roman" w:cs="Times New Roman"/>
          <w:b/>
          <w:sz w:val="24"/>
          <w:szCs w:val="24"/>
          <w:lang w:val="de-DE"/>
        </w:rPr>
        <w:t>17</w:t>
      </w:r>
      <w:r w:rsidRPr="00F95EEE">
        <w:rPr>
          <w:rFonts w:ascii="Times New Roman" w:hAnsi="Times New Roman" w:cs="Times New Roman"/>
          <w:b/>
          <w:sz w:val="24"/>
          <w:szCs w:val="24"/>
          <w:lang w:val="de-DE"/>
        </w:rPr>
        <w:t>)</w:t>
      </w:r>
      <w:r>
        <w:rPr>
          <w:rFonts w:ascii="Times New Roman" w:hAnsi="Times New Roman" w:cs="Times New Roman"/>
          <w:sz w:val="24"/>
          <w:szCs w:val="24"/>
          <w:lang w:val="de-DE"/>
        </w:rPr>
        <w:t xml:space="preserve"> Wasser zu trinken ist ja nicht jedermanns Sache. Das Wasser </w:t>
      </w:r>
      <w:r w:rsidR="00F95EEE">
        <w:rPr>
          <w:rFonts w:ascii="Times New Roman" w:hAnsi="Times New Roman" w:cs="Times New Roman"/>
          <w:sz w:val="24"/>
          <w:szCs w:val="24"/>
          <w:lang w:val="de-DE"/>
        </w:rPr>
        <w:t xml:space="preserve">an Bord wird nämlich </w:t>
      </w:r>
      <w:r w:rsidR="00F95EEE" w:rsidRPr="00F95EEE">
        <w:rPr>
          <w:rFonts w:ascii="Times New Roman" w:hAnsi="Times New Roman" w:cs="Times New Roman"/>
          <w:b/>
          <w:sz w:val="24"/>
          <w:szCs w:val="24"/>
          <w:lang w:val="de-DE"/>
        </w:rPr>
        <w:t>_______(18)</w:t>
      </w:r>
      <w:r w:rsidR="00F95EEE">
        <w:rPr>
          <w:rFonts w:ascii="Times New Roman" w:hAnsi="Times New Roman" w:cs="Times New Roman"/>
          <w:sz w:val="24"/>
          <w:szCs w:val="24"/>
          <w:lang w:val="de-DE"/>
        </w:rPr>
        <w:t xml:space="preserve"> sein, </w:t>
      </w:r>
      <w:r w:rsidR="00F95EEE">
        <w:rPr>
          <w:rFonts w:ascii="Times New Roman" w:hAnsi="Times New Roman" w:cs="Times New Roman"/>
          <w:sz w:val="24"/>
          <w:szCs w:val="24"/>
          <w:lang w:val="de-DE"/>
        </w:rPr>
        <w:lastRenderedPageBreak/>
        <w:t xml:space="preserve">besonders </w:t>
      </w:r>
      <w:r w:rsidR="00DC43E7">
        <w:rPr>
          <w:rFonts w:ascii="Times New Roman" w:hAnsi="Times New Roman" w:cs="Times New Roman"/>
          <w:sz w:val="24"/>
          <w:szCs w:val="24"/>
          <w:lang w:val="de-DE"/>
        </w:rPr>
        <w:t xml:space="preserve">bei </w:t>
      </w:r>
      <w:r w:rsidR="00F95EEE">
        <w:rPr>
          <w:rFonts w:ascii="Times New Roman" w:hAnsi="Times New Roman" w:cs="Times New Roman"/>
          <w:sz w:val="24"/>
          <w:szCs w:val="24"/>
          <w:lang w:val="de-DE"/>
        </w:rPr>
        <w:t xml:space="preserve">mehrtägigen Flügen, und </w:t>
      </w:r>
      <w:r w:rsidR="00DC43E7" w:rsidRPr="00F95EEE">
        <w:rPr>
          <w:rFonts w:ascii="Times New Roman" w:hAnsi="Times New Roman" w:cs="Times New Roman"/>
          <w:b/>
          <w:sz w:val="24"/>
          <w:szCs w:val="24"/>
          <w:lang w:val="de-DE"/>
        </w:rPr>
        <w:t>_______(19)</w:t>
      </w:r>
      <w:r w:rsidR="00F95EEE">
        <w:rPr>
          <w:rFonts w:ascii="Times New Roman" w:hAnsi="Times New Roman" w:cs="Times New Roman"/>
          <w:sz w:val="24"/>
          <w:szCs w:val="24"/>
          <w:lang w:val="de-DE"/>
        </w:rPr>
        <w:t xml:space="preserve"> durch Recycling gewonnen werden. Wer das alles in </w:t>
      </w:r>
      <w:r w:rsidR="00F95EEE" w:rsidRPr="00F95EEE">
        <w:rPr>
          <w:rFonts w:ascii="Times New Roman" w:hAnsi="Times New Roman" w:cs="Times New Roman"/>
          <w:b/>
          <w:sz w:val="24"/>
          <w:szCs w:val="24"/>
          <w:lang w:val="de-DE"/>
        </w:rPr>
        <w:t>_______(20)</w:t>
      </w:r>
      <w:r w:rsidR="00F95EEE">
        <w:rPr>
          <w:rFonts w:ascii="Times New Roman" w:hAnsi="Times New Roman" w:cs="Times New Roman"/>
          <w:sz w:val="24"/>
          <w:szCs w:val="24"/>
          <w:lang w:val="de-DE"/>
        </w:rPr>
        <w:t xml:space="preserve"> nimmt, wird dann einfach nur sagen: Das war ein unvergessliches Abenteuer! </w:t>
      </w:r>
    </w:p>
    <w:p w:rsidR="00C50F71" w:rsidRPr="00C834F9" w:rsidRDefault="00C50F71" w:rsidP="00E93D8B">
      <w:pPr>
        <w:spacing w:after="0" w:line="360" w:lineRule="auto"/>
        <w:jc w:val="both"/>
        <w:rPr>
          <w:rFonts w:ascii="Times New Roman" w:hAnsi="Times New Roman" w:cs="Times New Roman"/>
          <w:b/>
          <w:sz w:val="24"/>
          <w:szCs w:val="24"/>
          <w:lang w:val="de-DE"/>
        </w:rPr>
      </w:pPr>
    </w:p>
    <w:p w:rsidR="00960807" w:rsidRPr="00E93D8B" w:rsidRDefault="00960807" w:rsidP="00E93D8B">
      <w:pPr>
        <w:spacing w:after="0" w:line="360" w:lineRule="auto"/>
        <w:jc w:val="both"/>
        <w:rPr>
          <w:rFonts w:ascii="Times New Roman" w:hAnsi="Times New Roman" w:cs="Times New Roman"/>
          <w:b/>
          <w:sz w:val="24"/>
          <w:szCs w:val="24"/>
          <w:lang w:val="en-US"/>
        </w:rPr>
      </w:pPr>
      <w:r w:rsidRPr="00E93D8B">
        <w:rPr>
          <w:rFonts w:ascii="Times New Roman" w:hAnsi="Times New Roman" w:cs="Times New Roman"/>
          <w:b/>
          <w:sz w:val="24"/>
          <w:szCs w:val="24"/>
          <w:lang w:val="de-DE"/>
        </w:rPr>
        <w:t>ID</w:t>
      </w:r>
      <w:r w:rsidRPr="00E93D8B">
        <w:rPr>
          <w:rFonts w:ascii="Times New Roman" w:hAnsi="Times New Roman" w:cs="Times New Roman"/>
          <w:b/>
          <w:sz w:val="24"/>
          <w:szCs w:val="24"/>
          <w:lang w:val="en-US"/>
        </w:rPr>
        <w:t>#</w:t>
      </w:r>
    </w:p>
    <w:tbl>
      <w:tblPr>
        <w:tblStyle w:val="a6"/>
        <w:tblW w:w="0" w:type="auto"/>
        <w:tblInd w:w="108" w:type="dxa"/>
        <w:tblLook w:val="04A0"/>
      </w:tblPr>
      <w:tblGrid>
        <w:gridCol w:w="426"/>
        <w:gridCol w:w="425"/>
        <w:gridCol w:w="425"/>
        <w:gridCol w:w="425"/>
        <w:gridCol w:w="426"/>
        <w:gridCol w:w="425"/>
      </w:tblGrid>
      <w:tr w:rsidR="00960807" w:rsidTr="00921641">
        <w:tc>
          <w:tcPr>
            <w:tcW w:w="426" w:type="dxa"/>
          </w:tcPr>
          <w:p w:rsidR="00960807" w:rsidRDefault="00960807" w:rsidP="00921641">
            <w:pPr>
              <w:spacing w:line="360" w:lineRule="auto"/>
              <w:jc w:val="both"/>
              <w:rPr>
                <w:rFonts w:ascii="Times New Roman" w:hAnsi="Times New Roman" w:cs="Times New Roman"/>
                <w:sz w:val="24"/>
                <w:szCs w:val="24"/>
                <w:lang w:val="en-US"/>
              </w:rPr>
            </w:pPr>
          </w:p>
        </w:tc>
        <w:tc>
          <w:tcPr>
            <w:tcW w:w="425" w:type="dxa"/>
          </w:tcPr>
          <w:p w:rsidR="00960807" w:rsidRDefault="00960807" w:rsidP="00921641">
            <w:pPr>
              <w:spacing w:line="360" w:lineRule="auto"/>
              <w:jc w:val="both"/>
              <w:rPr>
                <w:rFonts w:ascii="Times New Roman" w:hAnsi="Times New Roman" w:cs="Times New Roman"/>
                <w:sz w:val="24"/>
                <w:szCs w:val="24"/>
                <w:lang w:val="en-US"/>
              </w:rPr>
            </w:pPr>
          </w:p>
        </w:tc>
        <w:tc>
          <w:tcPr>
            <w:tcW w:w="425" w:type="dxa"/>
          </w:tcPr>
          <w:p w:rsidR="00960807" w:rsidRDefault="00960807" w:rsidP="00921641">
            <w:pPr>
              <w:spacing w:line="360" w:lineRule="auto"/>
              <w:jc w:val="both"/>
              <w:rPr>
                <w:rFonts w:ascii="Times New Roman" w:hAnsi="Times New Roman" w:cs="Times New Roman"/>
                <w:sz w:val="24"/>
                <w:szCs w:val="24"/>
                <w:lang w:val="en-US"/>
              </w:rPr>
            </w:pPr>
          </w:p>
        </w:tc>
        <w:tc>
          <w:tcPr>
            <w:tcW w:w="425" w:type="dxa"/>
          </w:tcPr>
          <w:p w:rsidR="00960807" w:rsidRDefault="00960807" w:rsidP="00921641">
            <w:pPr>
              <w:spacing w:line="360" w:lineRule="auto"/>
              <w:jc w:val="both"/>
              <w:rPr>
                <w:rFonts w:ascii="Times New Roman" w:hAnsi="Times New Roman" w:cs="Times New Roman"/>
                <w:sz w:val="24"/>
                <w:szCs w:val="24"/>
                <w:lang w:val="en-US"/>
              </w:rPr>
            </w:pPr>
          </w:p>
        </w:tc>
        <w:tc>
          <w:tcPr>
            <w:tcW w:w="426" w:type="dxa"/>
          </w:tcPr>
          <w:p w:rsidR="00960807" w:rsidRDefault="00960807" w:rsidP="00921641">
            <w:pPr>
              <w:spacing w:line="360" w:lineRule="auto"/>
              <w:jc w:val="both"/>
              <w:rPr>
                <w:rFonts w:ascii="Times New Roman" w:hAnsi="Times New Roman" w:cs="Times New Roman"/>
                <w:sz w:val="24"/>
                <w:szCs w:val="24"/>
                <w:lang w:val="en-US"/>
              </w:rPr>
            </w:pPr>
          </w:p>
        </w:tc>
        <w:tc>
          <w:tcPr>
            <w:tcW w:w="425" w:type="dxa"/>
          </w:tcPr>
          <w:p w:rsidR="00960807" w:rsidRDefault="00960807" w:rsidP="00921641">
            <w:pPr>
              <w:spacing w:line="360" w:lineRule="auto"/>
              <w:jc w:val="both"/>
              <w:rPr>
                <w:rFonts w:ascii="Times New Roman" w:hAnsi="Times New Roman" w:cs="Times New Roman"/>
                <w:sz w:val="24"/>
                <w:szCs w:val="24"/>
                <w:lang w:val="en-US"/>
              </w:rPr>
            </w:pPr>
          </w:p>
        </w:tc>
      </w:tr>
    </w:tbl>
    <w:p w:rsidR="00960807" w:rsidRPr="00960807" w:rsidRDefault="00960807" w:rsidP="00960807">
      <w:pPr>
        <w:pStyle w:val="a5"/>
        <w:spacing w:after="0" w:line="360" w:lineRule="auto"/>
        <w:rPr>
          <w:rFonts w:ascii="Times New Roman" w:hAnsi="Times New Roman" w:cs="Times New Roman"/>
          <w:b/>
          <w:sz w:val="24"/>
          <w:szCs w:val="24"/>
        </w:rPr>
      </w:pPr>
    </w:p>
    <w:p w:rsidR="00960807" w:rsidRPr="00960807" w:rsidRDefault="00960807" w:rsidP="00960807">
      <w:pPr>
        <w:pStyle w:val="a5"/>
        <w:spacing w:after="0" w:line="360" w:lineRule="auto"/>
        <w:jc w:val="center"/>
        <w:rPr>
          <w:rFonts w:ascii="Times New Roman" w:hAnsi="Times New Roman" w:cs="Times New Roman"/>
          <w:b/>
          <w:sz w:val="24"/>
          <w:szCs w:val="24"/>
          <w:lang w:val="de-DE"/>
        </w:rPr>
      </w:pPr>
      <w:r w:rsidRPr="00960807">
        <w:rPr>
          <w:rFonts w:ascii="Times New Roman" w:hAnsi="Times New Roman" w:cs="Times New Roman"/>
          <w:b/>
          <w:sz w:val="24"/>
          <w:szCs w:val="24"/>
        </w:rPr>
        <w:t>Бланк ответов</w:t>
      </w:r>
    </w:p>
    <w:p w:rsidR="00960807" w:rsidRPr="00960807" w:rsidRDefault="00960807" w:rsidP="00960807">
      <w:pPr>
        <w:pStyle w:val="a5"/>
        <w:spacing w:after="0" w:line="360" w:lineRule="auto"/>
        <w:jc w:val="center"/>
        <w:rPr>
          <w:rFonts w:ascii="Times New Roman" w:hAnsi="Times New Roman" w:cs="Times New Roman"/>
          <w:b/>
          <w:sz w:val="24"/>
          <w:szCs w:val="24"/>
        </w:rPr>
      </w:pPr>
      <w:r w:rsidRPr="00960807">
        <w:rPr>
          <w:rFonts w:ascii="Times New Roman" w:hAnsi="Times New Roman" w:cs="Times New Roman"/>
          <w:b/>
          <w:sz w:val="24"/>
          <w:szCs w:val="24"/>
        </w:rPr>
        <w:t>Лексика и грамматика</w:t>
      </w:r>
    </w:p>
    <w:tbl>
      <w:tblPr>
        <w:tblStyle w:val="a6"/>
        <w:tblW w:w="0" w:type="auto"/>
        <w:tblLook w:val="04A0"/>
      </w:tblPr>
      <w:tblGrid>
        <w:gridCol w:w="534"/>
        <w:gridCol w:w="4394"/>
      </w:tblGrid>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r w:rsidR="00960807" w:rsidTr="00921641">
        <w:tc>
          <w:tcPr>
            <w:tcW w:w="534" w:type="dxa"/>
          </w:tcPr>
          <w:p w:rsidR="00960807" w:rsidRDefault="00960807" w:rsidP="009216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4394" w:type="dxa"/>
          </w:tcPr>
          <w:p w:rsidR="00960807" w:rsidRDefault="00960807" w:rsidP="00921641">
            <w:pPr>
              <w:spacing w:line="360" w:lineRule="auto"/>
              <w:jc w:val="center"/>
              <w:rPr>
                <w:rFonts w:ascii="Times New Roman" w:hAnsi="Times New Roman" w:cs="Times New Roman"/>
                <w:b/>
                <w:sz w:val="24"/>
                <w:szCs w:val="24"/>
              </w:rPr>
            </w:pPr>
          </w:p>
        </w:tc>
      </w:tr>
    </w:tbl>
    <w:p w:rsidR="00E16A87" w:rsidRDefault="00E16A87" w:rsidP="00960807">
      <w:pPr>
        <w:pStyle w:val="a5"/>
        <w:spacing w:after="0" w:line="360" w:lineRule="auto"/>
        <w:jc w:val="both"/>
        <w:rPr>
          <w:rFonts w:ascii="Times New Roman" w:hAnsi="Times New Roman" w:cs="Times New Roman"/>
          <w:sz w:val="24"/>
          <w:szCs w:val="24"/>
        </w:rPr>
      </w:pPr>
    </w:p>
    <w:p w:rsidR="008B7161" w:rsidRDefault="008B7161" w:rsidP="00960807">
      <w:pPr>
        <w:pStyle w:val="a5"/>
        <w:spacing w:after="0" w:line="360" w:lineRule="auto"/>
        <w:jc w:val="both"/>
        <w:rPr>
          <w:rFonts w:ascii="Times New Roman" w:hAnsi="Times New Roman" w:cs="Times New Roman"/>
          <w:sz w:val="24"/>
          <w:szCs w:val="24"/>
        </w:rPr>
      </w:pPr>
    </w:p>
    <w:p w:rsidR="008B7161" w:rsidRPr="00E93D8B" w:rsidRDefault="008B7161" w:rsidP="00E93D8B">
      <w:pPr>
        <w:spacing w:after="0" w:line="360" w:lineRule="auto"/>
        <w:jc w:val="both"/>
        <w:rPr>
          <w:rFonts w:ascii="Times New Roman" w:hAnsi="Times New Roman" w:cs="Times New Roman"/>
          <w:sz w:val="24"/>
          <w:szCs w:val="24"/>
        </w:rPr>
      </w:pPr>
    </w:p>
    <w:p w:rsidR="008B7161" w:rsidRPr="00740100" w:rsidRDefault="008B7161" w:rsidP="008B7161">
      <w:pPr>
        <w:spacing w:after="0" w:line="360" w:lineRule="auto"/>
        <w:jc w:val="both"/>
        <w:rPr>
          <w:rFonts w:ascii="Times New Roman" w:hAnsi="Times New Roman" w:cs="Times New Roman"/>
          <w:sz w:val="24"/>
          <w:szCs w:val="24"/>
          <w:lang w:val="de-DE"/>
        </w:rPr>
      </w:pPr>
    </w:p>
    <w:p w:rsidR="008B7161" w:rsidRPr="006C5192" w:rsidRDefault="008B7161" w:rsidP="008B7161">
      <w:pPr>
        <w:spacing w:after="0" w:line="360" w:lineRule="auto"/>
        <w:jc w:val="both"/>
        <w:rPr>
          <w:rFonts w:ascii="Times New Roman" w:hAnsi="Times New Roman" w:cs="Times New Roman"/>
          <w:b/>
          <w:sz w:val="24"/>
          <w:szCs w:val="24"/>
          <w:u w:val="single"/>
          <w:lang w:val="de-DE"/>
        </w:rPr>
      </w:pPr>
      <w:r w:rsidRPr="006C5192">
        <w:rPr>
          <w:rFonts w:ascii="Times New Roman" w:hAnsi="Times New Roman" w:cs="Times New Roman"/>
          <w:b/>
          <w:sz w:val="24"/>
          <w:szCs w:val="24"/>
          <w:u w:val="single"/>
          <w:lang w:val="de-DE"/>
        </w:rPr>
        <w:t>Schreiben:</w:t>
      </w:r>
    </w:p>
    <w:p w:rsidR="008B7161" w:rsidRDefault="008B7161" w:rsidP="008B716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Erfinden Sie eine Geschichte (ca. 250-300 Wörter), die mindestens vier der folgenden Vorgaben erfüllt. Verlassen Sie sich dabei auf Ihre eigenen Kenntnisse und Erfahrungen, versuchen Sie sich in die Personen hineinzuversetzen. Vergessen Sie nicht: Es kommt vor allem auf die sprachliche Qualität und weniger auf ein in sich geschlossenes Ganzes an.</w:t>
      </w:r>
    </w:p>
    <w:p w:rsidR="008B7161" w:rsidRDefault="008B7161" w:rsidP="008B7161">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Bitte schreiben Sie unter die Geschichte die Nummern der Vorgaben, die erfüllt worden sind.</w:t>
      </w:r>
    </w:p>
    <w:p w:rsidR="008B7161" w:rsidRPr="00E16A87" w:rsidRDefault="008B7161" w:rsidP="008B7161">
      <w:pPr>
        <w:pStyle w:val="a5"/>
        <w:numPr>
          <w:ilvl w:val="0"/>
          <w:numId w:val="11"/>
        </w:numPr>
        <w:spacing w:after="0" w:line="360" w:lineRule="auto"/>
        <w:jc w:val="both"/>
        <w:rPr>
          <w:rFonts w:ascii="Times New Roman" w:hAnsi="Times New Roman" w:cs="Times New Roman"/>
          <w:sz w:val="24"/>
          <w:szCs w:val="24"/>
          <w:lang w:val="de-DE"/>
        </w:rPr>
      </w:pPr>
      <w:r w:rsidRPr="00E16A87">
        <w:rPr>
          <w:rFonts w:ascii="Times New Roman" w:hAnsi="Times New Roman" w:cs="Times New Roman"/>
          <w:sz w:val="24"/>
          <w:szCs w:val="24"/>
          <w:lang w:val="de-DE"/>
        </w:rPr>
        <w:t>Die Geschichte beginnt in einer Berliner Straßenbahn.</w:t>
      </w:r>
    </w:p>
    <w:p w:rsidR="008B7161" w:rsidRPr="00E16A87" w:rsidRDefault="008B7161" w:rsidP="008B7161">
      <w:pPr>
        <w:pStyle w:val="a5"/>
        <w:numPr>
          <w:ilvl w:val="0"/>
          <w:numId w:val="11"/>
        </w:numPr>
        <w:spacing w:after="0" w:line="360" w:lineRule="auto"/>
        <w:jc w:val="both"/>
        <w:rPr>
          <w:rFonts w:ascii="Times New Roman" w:hAnsi="Times New Roman" w:cs="Times New Roman"/>
          <w:sz w:val="24"/>
          <w:szCs w:val="24"/>
          <w:lang w:val="de-DE"/>
        </w:rPr>
      </w:pPr>
      <w:r w:rsidRPr="00E16A87">
        <w:rPr>
          <w:rFonts w:ascii="Times New Roman" w:hAnsi="Times New Roman" w:cs="Times New Roman"/>
          <w:sz w:val="24"/>
          <w:szCs w:val="24"/>
          <w:lang w:val="de-DE"/>
        </w:rPr>
        <w:t>Eine Person macht sich im Laufe der Geschichte Gedanken darüber, was sie von der modernen Kunst hält.</w:t>
      </w:r>
    </w:p>
    <w:p w:rsidR="008B7161" w:rsidRPr="00E16A87" w:rsidRDefault="008B7161" w:rsidP="008B7161">
      <w:pPr>
        <w:pStyle w:val="a5"/>
        <w:numPr>
          <w:ilvl w:val="0"/>
          <w:numId w:val="11"/>
        </w:numPr>
        <w:spacing w:after="0" w:line="360" w:lineRule="auto"/>
        <w:jc w:val="both"/>
        <w:rPr>
          <w:rFonts w:ascii="Times New Roman" w:hAnsi="Times New Roman" w:cs="Times New Roman"/>
          <w:sz w:val="24"/>
          <w:szCs w:val="24"/>
          <w:lang w:val="de-DE"/>
        </w:rPr>
      </w:pPr>
      <w:r w:rsidRPr="00E16A87">
        <w:rPr>
          <w:rFonts w:ascii="Times New Roman" w:hAnsi="Times New Roman" w:cs="Times New Roman"/>
          <w:sz w:val="24"/>
          <w:szCs w:val="24"/>
          <w:lang w:val="de-DE"/>
        </w:rPr>
        <w:t>Eine Person ist ein international erfolgreicher Maler.</w:t>
      </w:r>
    </w:p>
    <w:p w:rsidR="008B7161" w:rsidRPr="00E16A87" w:rsidRDefault="008B7161" w:rsidP="008B7161">
      <w:pPr>
        <w:pStyle w:val="a5"/>
        <w:numPr>
          <w:ilvl w:val="0"/>
          <w:numId w:val="11"/>
        </w:numPr>
        <w:spacing w:after="0" w:line="360" w:lineRule="auto"/>
        <w:jc w:val="both"/>
        <w:rPr>
          <w:rFonts w:ascii="Times New Roman" w:hAnsi="Times New Roman" w:cs="Times New Roman"/>
          <w:sz w:val="24"/>
          <w:szCs w:val="24"/>
          <w:lang w:val="de-DE"/>
        </w:rPr>
      </w:pPr>
      <w:r w:rsidRPr="00E16A87">
        <w:rPr>
          <w:rFonts w:ascii="Times New Roman" w:hAnsi="Times New Roman" w:cs="Times New Roman"/>
          <w:sz w:val="24"/>
          <w:szCs w:val="24"/>
          <w:lang w:val="de-DE"/>
        </w:rPr>
        <w:t>Irgendwann in Laufe der Geschichte sagt eine Person wortwörtlich: „Die Kunst ist in!“</w:t>
      </w:r>
    </w:p>
    <w:p w:rsidR="008B7161" w:rsidRPr="00E16A87" w:rsidRDefault="008B7161" w:rsidP="008B7161">
      <w:pPr>
        <w:pStyle w:val="a5"/>
        <w:numPr>
          <w:ilvl w:val="0"/>
          <w:numId w:val="11"/>
        </w:numPr>
        <w:spacing w:after="0" w:line="360" w:lineRule="auto"/>
        <w:jc w:val="both"/>
        <w:rPr>
          <w:rFonts w:ascii="Times New Roman" w:hAnsi="Times New Roman" w:cs="Times New Roman"/>
          <w:sz w:val="24"/>
          <w:szCs w:val="24"/>
          <w:lang w:val="de-DE"/>
        </w:rPr>
      </w:pPr>
      <w:r w:rsidRPr="00E16A87">
        <w:rPr>
          <w:rFonts w:ascii="Times New Roman" w:hAnsi="Times New Roman" w:cs="Times New Roman"/>
          <w:sz w:val="24"/>
          <w:szCs w:val="24"/>
          <w:lang w:val="de-DE"/>
        </w:rPr>
        <w:t>Jeder in dieser Geschichte interessiert sich für Kunst.</w:t>
      </w:r>
    </w:p>
    <w:p w:rsidR="00CD4BE3" w:rsidRPr="00C834F9" w:rsidRDefault="00CD4BE3" w:rsidP="00CD4BE3">
      <w:pPr>
        <w:pStyle w:val="a5"/>
        <w:numPr>
          <w:ilvl w:val="0"/>
          <w:numId w:val="11"/>
        </w:numPr>
        <w:spacing w:after="0" w:line="360" w:lineRule="auto"/>
        <w:jc w:val="both"/>
        <w:rPr>
          <w:rFonts w:ascii="Times New Roman" w:hAnsi="Times New Roman" w:cs="Times New Roman"/>
          <w:sz w:val="24"/>
          <w:szCs w:val="24"/>
          <w:lang w:val="de-DE"/>
        </w:rPr>
      </w:pPr>
      <w:r w:rsidRPr="00E16A87">
        <w:rPr>
          <w:rFonts w:ascii="Times New Roman" w:hAnsi="Times New Roman" w:cs="Times New Roman"/>
          <w:sz w:val="24"/>
          <w:szCs w:val="24"/>
          <w:lang w:val="de-DE"/>
        </w:rPr>
        <w:t>Die Geschichte kann ein offenes Ende haben.</w:t>
      </w:r>
    </w:p>
    <w:p w:rsidR="00C834F9" w:rsidRPr="005F137F" w:rsidRDefault="00C834F9" w:rsidP="00C834F9">
      <w:pPr>
        <w:pStyle w:val="a5"/>
        <w:spacing w:after="0" w:line="360" w:lineRule="auto"/>
        <w:jc w:val="both"/>
        <w:rPr>
          <w:rFonts w:ascii="Times New Roman" w:hAnsi="Times New Roman" w:cs="Times New Roman"/>
          <w:sz w:val="24"/>
          <w:szCs w:val="24"/>
          <w:lang w:val="de-DE"/>
        </w:rPr>
      </w:pPr>
    </w:p>
    <w:p w:rsidR="00C834F9" w:rsidRPr="005F137F" w:rsidRDefault="00C834F9" w:rsidP="00C834F9">
      <w:pPr>
        <w:pStyle w:val="a5"/>
        <w:spacing w:after="0" w:line="360" w:lineRule="auto"/>
        <w:jc w:val="both"/>
        <w:rPr>
          <w:rFonts w:ascii="Times New Roman" w:hAnsi="Times New Roman" w:cs="Times New Roman"/>
          <w:sz w:val="24"/>
          <w:szCs w:val="24"/>
          <w:lang w:val="de-DE"/>
        </w:rPr>
      </w:pPr>
    </w:p>
    <w:p w:rsidR="00C834F9" w:rsidRPr="005F137F" w:rsidRDefault="00C834F9" w:rsidP="00C834F9">
      <w:pPr>
        <w:pStyle w:val="a5"/>
        <w:spacing w:after="0" w:line="360" w:lineRule="auto"/>
        <w:jc w:val="both"/>
        <w:rPr>
          <w:rFonts w:ascii="Times New Roman" w:hAnsi="Times New Roman" w:cs="Times New Roman"/>
          <w:sz w:val="24"/>
          <w:szCs w:val="24"/>
          <w:lang w:val="de-DE"/>
        </w:rPr>
      </w:pPr>
    </w:p>
    <w:p w:rsidR="00C834F9" w:rsidRPr="00C834F9" w:rsidRDefault="00C834F9" w:rsidP="00C834F9">
      <w:pPr>
        <w:pStyle w:val="a5"/>
        <w:spacing w:after="0" w:line="360" w:lineRule="auto"/>
        <w:jc w:val="both"/>
        <w:rPr>
          <w:rFonts w:ascii="Times New Roman" w:hAnsi="Times New Roman" w:cs="Times New Roman"/>
          <w:b/>
          <w:sz w:val="24"/>
          <w:szCs w:val="24"/>
          <w:lang w:val="en-US"/>
        </w:rPr>
      </w:pPr>
      <w:r w:rsidRPr="00C834F9">
        <w:rPr>
          <w:rFonts w:ascii="Times New Roman" w:hAnsi="Times New Roman" w:cs="Times New Roman"/>
          <w:b/>
          <w:sz w:val="24"/>
          <w:szCs w:val="24"/>
          <w:lang w:val="de-DE"/>
        </w:rPr>
        <w:t>ID</w:t>
      </w:r>
      <w:r w:rsidRPr="00C834F9">
        <w:rPr>
          <w:rFonts w:ascii="Times New Roman" w:hAnsi="Times New Roman" w:cs="Times New Roman"/>
          <w:b/>
          <w:sz w:val="24"/>
          <w:szCs w:val="24"/>
          <w:lang w:val="en-US"/>
        </w:rPr>
        <w:t>#</w:t>
      </w:r>
    </w:p>
    <w:tbl>
      <w:tblPr>
        <w:tblStyle w:val="a6"/>
        <w:tblW w:w="0" w:type="auto"/>
        <w:tblInd w:w="108" w:type="dxa"/>
        <w:tblLook w:val="04A0"/>
      </w:tblPr>
      <w:tblGrid>
        <w:gridCol w:w="426"/>
        <w:gridCol w:w="425"/>
        <w:gridCol w:w="425"/>
        <w:gridCol w:w="425"/>
        <w:gridCol w:w="426"/>
        <w:gridCol w:w="425"/>
      </w:tblGrid>
      <w:tr w:rsidR="00C834F9" w:rsidTr="00C834F9">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4F9" w:rsidRDefault="00C834F9">
            <w:pPr>
              <w:spacing w:line="360" w:lineRule="auto"/>
              <w:jc w:val="both"/>
              <w:rPr>
                <w:rFonts w:ascii="Times New Roman" w:hAnsi="Times New Roman" w:cs="Times New Roman"/>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4F9" w:rsidRDefault="00C834F9">
            <w:pPr>
              <w:spacing w:line="360" w:lineRule="auto"/>
              <w:jc w:val="both"/>
              <w:rPr>
                <w:rFonts w:ascii="Times New Roman" w:hAnsi="Times New Roman" w:cs="Times New Roman"/>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4F9" w:rsidRDefault="00C834F9">
            <w:pPr>
              <w:spacing w:line="360" w:lineRule="auto"/>
              <w:jc w:val="both"/>
              <w:rPr>
                <w:rFonts w:ascii="Times New Roman" w:hAnsi="Times New Roman" w:cs="Times New Roman"/>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4F9" w:rsidRDefault="00C834F9">
            <w:pPr>
              <w:spacing w:line="360" w:lineRule="auto"/>
              <w:jc w:val="both"/>
              <w:rPr>
                <w:rFonts w:ascii="Times New Roman" w:hAnsi="Times New Roman" w:cs="Times New Roman"/>
                <w:sz w:val="24"/>
                <w:szCs w:val="24"/>
                <w:lang w:val="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4F9" w:rsidRDefault="00C834F9">
            <w:pPr>
              <w:spacing w:line="360" w:lineRule="auto"/>
              <w:jc w:val="both"/>
              <w:rPr>
                <w:rFonts w:ascii="Times New Roman" w:hAnsi="Times New Roman" w:cs="Times New Roman"/>
                <w:sz w:val="24"/>
                <w:szCs w:val="24"/>
                <w:lang w:val="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4F9" w:rsidRDefault="00C834F9">
            <w:pPr>
              <w:spacing w:line="360" w:lineRule="auto"/>
              <w:jc w:val="both"/>
              <w:rPr>
                <w:rFonts w:ascii="Times New Roman" w:hAnsi="Times New Roman" w:cs="Times New Roman"/>
                <w:sz w:val="24"/>
                <w:szCs w:val="24"/>
                <w:lang w:val="en-US"/>
              </w:rPr>
            </w:pPr>
          </w:p>
        </w:tc>
      </w:tr>
    </w:tbl>
    <w:p w:rsidR="00C834F9" w:rsidRPr="00C834F9" w:rsidRDefault="00C834F9" w:rsidP="00C834F9">
      <w:pPr>
        <w:pStyle w:val="a5"/>
        <w:spacing w:after="0" w:line="360" w:lineRule="auto"/>
        <w:rPr>
          <w:rFonts w:ascii="Times New Roman" w:hAnsi="Times New Roman" w:cs="Times New Roman"/>
          <w:b/>
          <w:sz w:val="24"/>
          <w:szCs w:val="24"/>
        </w:rPr>
      </w:pPr>
    </w:p>
    <w:p w:rsidR="00C834F9" w:rsidRPr="00C834F9" w:rsidRDefault="00C834F9" w:rsidP="00C834F9">
      <w:pPr>
        <w:pStyle w:val="a5"/>
        <w:spacing w:after="0" w:line="360" w:lineRule="auto"/>
        <w:jc w:val="center"/>
        <w:rPr>
          <w:rFonts w:ascii="Times New Roman" w:hAnsi="Times New Roman" w:cs="Times New Roman"/>
          <w:b/>
          <w:sz w:val="24"/>
          <w:szCs w:val="24"/>
        </w:rPr>
      </w:pPr>
      <w:r w:rsidRPr="00C834F9">
        <w:rPr>
          <w:rFonts w:ascii="Times New Roman" w:hAnsi="Times New Roman" w:cs="Times New Roman"/>
          <w:b/>
          <w:sz w:val="24"/>
          <w:szCs w:val="24"/>
        </w:rPr>
        <w:t>Бланк ответов</w:t>
      </w:r>
    </w:p>
    <w:p w:rsidR="00C834F9" w:rsidRPr="00C834F9" w:rsidRDefault="00C834F9" w:rsidP="00C834F9">
      <w:pPr>
        <w:pStyle w:val="a5"/>
        <w:spacing w:after="0" w:line="360" w:lineRule="auto"/>
        <w:jc w:val="center"/>
        <w:rPr>
          <w:rFonts w:ascii="Times New Roman" w:hAnsi="Times New Roman" w:cs="Times New Roman"/>
          <w:b/>
          <w:sz w:val="24"/>
          <w:szCs w:val="24"/>
        </w:rPr>
      </w:pPr>
      <w:r w:rsidRPr="00C834F9">
        <w:rPr>
          <w:rFonts w:ascii="Times New Roman" w:hAnsi="Times New Roman" w:cs="Times New Roman"/>
          <w:b/>
          <w:sz w:val="24"/>
          <w:szCs w:val="24"/>
        </w:rPr>
        <w:t>Письмо</w:t>
      </w:r>
    </w:p>
    <w:p w:rsidR="00CD4BE3" w:rsidRDefault="00C834F9" w:rsidP="00CD4B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C834F9" w:rsidRPr="00C834F9" w:rsidRDefault="00C834F9" w:rsidP="00CD4B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7161" w:rsidRPr="00C50F71" w:rsidRDefault="008B7161" w:rsidP="008B7161">
      <w:pPr>
        <w:pStyle w:val="a5"/>
        <w:spacing w:after="0" w:line="360" w:lineRule="auto"/>
        <w:jc w:val="both"/>
        <w:rPr>
          <w:rFonts w:ascii="Times New Roman" w:hAnsi="Times New Roman" w:cs="Times New Roman"/>
          <w:b/>
          <w:sz w:val="24"/>
          <w:szCs w:val="24"/>
          <w:lang w:val="de-DE"/>
        </w:rPr>
      </w:pPr>
    </w:p>
    <w:p w:rsidR="008B7161" w:rsidRPr="008B7161" w:rsidRDefault="008B7161" w:rsidP="00960807">
      <w:pPr>
        <w:pStyle w:val="a5"/>
        <w:spacing w:after="0" w:line="360" w:lineRule="auto"/>
        <w:jc w:val="both"/>
        <w:rPr>
          <w:rFonts w:ascii="Times New Roman" w:hAnsi="Times New Roman" w:cs="Times New Roman"/>
          <w:sz w:val="24"/>
          <w:szCs w:val="24"/>
          <w:lang w:val="de-DE"/>
        </w:rPr>
      </w:pPr>
    </w:p>
    <w:sectPr w:rsidR="008B7161" w:rsidRPr="008B7161" w:rsidSect="00361A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E8C"/>
    <w:multiLevelType w:val="hybridMultilevel"/>
    <w:tmpl w:val="06F4344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196B4F"/>
    <w:multiLevelType w:val="hybridMultilevel"/>
    <w:tmpl w:val="F4F02EE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746C56"/>
    <w:multiLevelType w:val="hybridMultilevel"/>
    <w:tmpl w:val="DB5A8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C138BB"/>
    <w:multiLevelType w:val="hybridMultilevel"/>
    <w:tmpl w:val="3FFC0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34361"/>
    <w:multiLevelType w:val="hybridMultilevel"/>
    <w:tmpl w:val="27BE31C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5214E"/>
    <w:multiLevelType w:val="hybridMultilevel"/>
    <w:tmpl w:val="D6BA20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141C40"/>
    <w:multiLevelType w:val="hybridMultilevel"/>
    <w:tmpl w:val="DFB2425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CA7A75"/>
    <w:multiLevelType w:val="hybridMultilevel"/>
    <w:tmpl w:val="6B52893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3B0221"/>
    <w:multiLevelType w:val="hybridMultilevel"/>
    <w:tmpl w:val="3FFC0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660B45"/>
    <w:multiLevelType w:val="hybridMultilevel"/>
    <w:tmpl w:val="0CA0D26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FF6AA2"/>
    <w:multiLevelType w:val="hybridMultilevel"/>
    <w:tmpl w:val="16BA5C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10"/>
  </w:num>
  <w:num w:numId="8">
    <w:abstractNumId w:val="9"/>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56DC8"/>
    <w:rsid w:val="000376D0"/>
    <w:rsid w:val="000D5E73"/>
    <w:rsid w:val="00196F90"/>
    <w:rsid w:val="0022255B"/>
    <w:rsid w:val="002518A8"/>
    <w:rsid w:val="00283FEF"/>
    <w:rsid w:val="002A6FC4"/>
    <w:rsid w:val="00361A87"/>
    <w:rsid w:val="003902F4"/>
    <w:rsid w:val="003F68B4"/>
    <w:rsid w:val="00414BE3"/>
    <w:rsid w:val="00455957"/>
    <w:rsid w:val="004563D0"/>
    <w:rsid w:val="00470C87"/>
    <w:rsid w:val="004932EE"/>
    <w:rsid w:val="00544559"/>
    <w:rsid w:val="00571038"/>
    <w:rsid w:val="005F137F"/>
    <w:rsid w:val="005F5490"/>
    <w:rsid w:val="00601017"/>
    <w:rsid w:val="00656A68"/>
    <w:rsid w:val="006778CE"/>
    <w:rsid w:val="006843E0"/>
    <w:rsid w:val="006A3183"/>
    <w:rsid w:val="006B3D40"/>
    <w:rsid w:val="006C5192"/>
    <w:rsid w:val="0073650B"/>
    <w:rsid w:val="00740100"/>
    <w:rsid w:val="00811EFC"/>
    <w:rsid w:val="00855848"/>
    <w:rsid w:val="00876E23"/>
    <w:rsid w:val="008B7161"/>
    <w:rsid w:val="00941759"/>
    <w:rsid w:val="00956DC8"/>
    <w:rsid w:val="00960807"/>
    <w:rsid w:val="00973325"/>
    <w:rsid w:val="00A22215"/>
    <w:rsid w:val="00A30760"/>
    <w:rsid w:val="00A62163"/>
    <w:rsid w:val="00AD62A6"/>
    <w:rsid w:val="00AF4EBF"/>
    <w:rsid w:val="00B31DD2"/>
    <w:rsid w:val="00B56FB1"/>
    <w:rsid w:val="00BA0711"/>
    <w:rsid w:val="00BD5718"/>
    <w:rsid w:val="00C50F71"/>
    <w:rsid w:val="00C64682"/>
    <w:rsid w:val="00C834F9"/>
    <w:rsid w:val="00CA3A90"/>
    <w:rsid w:val="00CB1FDD"/>
    <w:rsid w:val="00CC5005"/>
    <w:rsid w:val="00CD4BE3"/>
    <w:rsid w:val="00D90A65"/>
    <w:rsid w:val="00DC43E7"/>
    <w:rsid w:val="00DE2744"/>
    <w:rsid w:val="00E16A87"/>
    <w:rsid w:val="00E52480"/>
    <w:rsid w:val="00E603C3"/>
    <w:rsid w:val="00E71227"/>
    <w:rsid w:val="00E93D8B"/>
    <w:rsid w:val="00EC2315"/>
    <w:rsid w:val="00F95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F90"/>
  </w:style>
  <w:style w:type="paragraph" w:styleId="1">
    <w:name w:val="heading 1"/>
    <w:basedOn w:val="a"/>
    <w:next w:val="a"/>
    <w:link w:val="10"/>
    <w:uiPriority w:val="9"/>
    <w:qFormat/>
    <w:rsid w:val="00C50F71"/>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A307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5848"/>
  </w:style>
  <w:style w:type="character" w:styleId="a3">
    <w:name w:val="Strong"/>
    <w:basedOn w:val="a0"/>
    <w:uiPriority w:val="22"/>
    <w:qFormat/>
    <w:rsid w:val="00B31DD2"/>
    <w:rPr>
      <w:b/>
      <w:bCs/>
    </w:rPr>
  </w:style>
  <w:style w:type="character" w:customStyle="1" w:styleId="20">
    <w:name w:val="Заголовок 2 Знак"/>
    <w:basedOn w:val="a0"/>
    <w:link w:val="2"/>
    <w:uiPriority w:val="9"/>
    <w:rsid w:val="00A30760"/>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455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71038"/>
    <w:pPr>
      <w:ind w:left="720"/>
      <w:contextualSpacing/>
    </w:pPr>
  </w:style>
  <w:style w:type="table" w:styleId="a6">
    <w:name w:val="Table Grid"/>
    <w:basedOn w:val="a1"/>
    <w:uiPriority w:val="59"/>
    <w:rsid w:val="005F5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50F71"/>
    <w:rPr>
      <w:rFonts w:ascii="Cambria" w:eastAsia="Times New Roman" w:hAnsi="Cambria" w:cs="Times New Roman"/>
      <w:b/>
      <w:bCs/>
      <w:kern w:val="32"/>
      <w:sz w:val="32"/>
      <w:szCs w:val="32"/>
      <w:lang w:eastAsia="ru-RU"/>
    </w:rPr>
  </w:style>
  <w:style w:type="paragraph" w:styleId="a7">
    <w:name w:val="Body Text"/>
    <w:basedOn w:val="a"/>
    <w:link w:val="a8"/>
    <w:rsid w:val="00C50F71"/>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C50F71"/>
    <w:rPr>
      <w:rFonts w:ascii="Times New Roman" w:eastAsia="Times New Roman" w:hAnsi="Times New Roman" w:cs="Times New Roman"/>
      <w:sz w:val="24"/>
      <w:szCs w:val="24"/>
      <w:lang w:eastAsia="ru-RU"/>
    </w:rPr>
  </w:style>
  <w:style w:type="character" w:styleId="a9">
    <w:name w:val="Hyperlink"/>
    <w:rsid w:val="00C50F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518006">
      <w:bodyDiv w:val="1"/>
      <w:marLeft w:val="0"/>
      <w:marRight w:val="0"/>
      <w:marTop w:val="0"/>
      <w:marBottom w:val="0"/>
      <w:divBdr>
        <w:top w:val="none" w:sz="0" w:space="0" w:color="auto"/>
        <w:left w:val="none" w:sz="0" w:space="0" w:color="auto"/>
        <w:bottom w:val="none" w:sz="0" w:space="0" w:color="auto"/>
        <w:right w:val="none" w:sz="0" w:space="0" w:color="auto"/>
      </w:divBdr>
    </w:div>
    <w:div w:id="1139810597">
      <w:bodyDiv w:val="1"/>
      <w:marLeft w:val="0"/>
      <w:marRight w:val="0"/>
      <w:marTop w:val="0"/>
      <w:marBottom w:val="0"/>
      <w:divBdr>
        <w:top w:val="none" w:sz="0" w:space="0" w:color="auto"/>
        <w:left w:val="none" w:sz="0" w:space="0" w:color="auto"/>
        <w:bottom w:val="none" w:sz="0" w:space="0" w:color="auto"/>
        <w:right w:val="none" w:sz="0" w:space="0" w:color="auto"/>
      </w:divBdr>
    </w:div>
    <w:div w:id="1382753188">
      <w:bodyDiv w:val="1"/>
      <w:marLeft w:val="0"/>
      <w:marRight w:val="0"/>
      <w:marTop w:val="0"/>
      <w:marBottom w:val="0"/>
      <w:divBdr>
        <w:top w:val="none" w:sz="0" w:space="0" w:color="auto"/>
        <w:left w:val="none" w:sz="0" w:space="0" w:color="auto"/>
        <w:bottom w:val="none" w:sz="0" w:space="0" w:color="auto"/>
        <w:right w:val="none" w:sz="0" w:space="0" w:color="auto"/>
      </w:divBdr>
    </w:div>
    <w:div w:id="1553693969">
      <w:bodyDiv w:val="1"/>
      <w:marLeft w:val="0"/>
      <w:marRight w:val="0"/>
      <w:marTop w:val="0"/>
      <w:marBottom w:val="0"/>
      <w:divBdr>
        <w:top w:val="none" w:sz="0" w:space="0" w:color="auto"/>
        <w:left w:val="none" w:sz="0" w:space="0" w:color="auto"/>
        <w:bottom w:val="none" w:sz="0" w:space="0" w:color="auto"/>
        <w:right w:val="none" w:sz="0" w:space="0" w:color="auto"/>
      </w:divBdr>
    </w:div>
    <w:div w:id="18255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dodd@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CE51-ACD9-4916-B008-10A87AAC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12</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cp:lastModifiedBy>guest</cp:lastModifiedBy>
  <cp:revision>25</cp:revision>
  <dcterms:created xsi:type="dcterms:W3CDTF">2013-10-12T09:43:00Z</dcterms:created>
  <dcterms:modified xsi:type="dcterms:W3CDTF">2013-10-30T06:11:00Z</dcterms:modified>
</cp:coreProperties>
</file>