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Look w:val="04A0"/>
      </w:tblPr>
      <w:tblGrid>
        <w:gridCol w:w="4427"/>
        <w:gridCol w:w="304"/>
        <w:gridCol w:w="4734"/>
      </w:tblGrid>
      <w:tr w:rsidR="002F3CB0" w:rsidTr="00BA7FCA">
        <w:trPr>
          <w:trHeight w:val="2127"/>
        </w:trPr>
        <w:tc>
          <w:tcPr>
            <w:tcW w:w="4428" w:type="dxa"/>
            <w:hideMark/>
          </w:tcPr>
          <w:p w:rsidR="002F3CB0" w:rsidRDefault="002F3CB0" w:rsidP="002F3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МИНИСТЕРСТВО ОБРАЗОВАНИЯ И НАУКИ</w:t>
            </w:r>
          </w:p>
          <w:p w:rsidR="002F3CB0" w:rsidRDefault="002F3CB0" w:rsidP="002F3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КРАСНОДАРСКОГО КРАЯ</w:t>
            </w:r>
          </w:p>
          <w:p w:rsidR="002F3CB0" w:rsidRDefault="002F3CB0" w:rsidP="002F3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2F3CB0" w:rsidRDefault="002F3CB0" w:rsidP="002F3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 для детей»</w:t>
            </w:r>
          </w:p>
          <w:p w:rsidR="002F3CB0" w:rsidRDefault="002F3CB0" w:rsidP="002F3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350000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76</w:t>
            </w:r>
          </w:p>
          <w:p w:rsidR="002F3CB0" w:rsidRDefault="002F3CB0" w:rsidP="002F3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тел.259-84-01 </w:t>
            </w:r>
          </w:p>
          <w:p w:rsidR="002F3CB0" w:rsidRDefault="002F3CB0" w:rsidP="002F3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6" w:history="1">
              <w:r>
                <w:rPr>
                  <w:rStyle w:val="a3"/>
                  <w:sz w:val="24"/>
                  <w:szCs w:val="24"/>
                </w:rPr>
                <w:t>c</w:t>
              </w:r>
              <w:proofErr w:type="spellEnd"/>
              <w:r>
                <w:rPr>
                  <w:rStyle w:val="a3"/>
                  <w:sz w:val="24"/>
                  <w:szCs w:val="24"/>
                  <w:lang w:val="en-US"/>
                </w:rPr>
                <w:t>dodd</w:t>
              </w:r>
              <w:r>
                <w:rPr>
                  <w:rStyle w:val="a3"/>
                  <w:sz w:val="24"/>
                  <w:szCs w:val="24"/>
                </w:rPr>
                <w:t>@</w:t>
              </w:r>
              <w:r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2F3CB0" w:rsidRDefault="002F3CB0" w:rsidP="002F3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</w:tcPr>
          <w:p w:rsidR="002F3CB0" w:rsidRDefault="002F3CB0" w:rsidP="002F3CB0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Муниципальный этап всероссийской олимпиады школьников по географии</w:t>
            </w:r>
          </w:p>
          <w:p w:rsidR="002F3CB0" w:rsidRDefault="002F3CB0" w:rsidP="002F3C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F3CB0" w:rsidRDefault="002F3CB0" w:rsidP="002F3C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2013-2014 учебный год</w:t>
            </w:r>
          </w:p>
          <w:p w:rsidR="002F3CB0" w:rsidRPr="00220C85" w:rsidRDefault="002F3CB0" w:rsidP="00220C8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A16EF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класс, ответы</w:t>
            </w:r>
          </w:p>
          <w:p w:rsidR="002F3CB0" w:rsidRDefault="00220C85" w:rsidP="0073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Составители:                                         </w:t>
            </w:r>
            <w:r>
              <w:rPr>
                <w:rFonts w:ascii="Times New Roman" w:hAnsi="Times New Roman"/>
                <w:sz w:val="24"/>
              </w:rPr>
              <w:t>Председатель ПМК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>
              <w:rPr>
                <w:rFonts w:ascii="Times New Roman" w:hAnsi="Times New Roman"/>
                <w:sz w:val="24"/>
              </w:rPr>
              <w:t>КубГУ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Филобок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>
              <w:rPr>
                <w:rFonts w:ascii="Times New Roman" w:hAnsi="Times New Roman"/>
                <w:sz w:val="24"/>
              </w:rPr>
              <w:t>КубГУ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</w:rPr>
              <w:t>Бекух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З.А. </w:t>
            </w:r>
          </w:p>
        </w:tc>
      </w:tr>
    </w:tbl>
    <w:p w:rsidR="002F3CB0" w:rsidRPr="002F3CB0" w:rsidRDefault="002F3CB0" w:rsidP="002F3CB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6"/>
        <w:gridCol w:w="6087"/>
        <w:gridCol w:w="2977"/>
      </w:tblGrid>
      <w:tr w:rsidR="00A51865" w:rsidRPr="002F3CB0" w:rsidTr="002F3CB0">
        <w:tc>
          <w:tcPr>
            <w:tcW w:w="506" w:type="dxa"/>
          </w:tcPr>
          <w:p w:rsidR="00A51865" w:rsidRPr="002F3CB0" w:rsidRDefault="00A51865" w:rsidP="002F3C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7" w:type="dxa"/>
          </w:tcPr>
          <w:p w:rsidR="00A51865" w:rsidRPr="002F3CB0" w:rsidRDefault="00A51865" w:rsidP="002F3C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2977" w:type="dxa"/>
          </w:tcPr>
          <w:p w:rsidR="00A51865" w:rsidRPr="002F3CB0" w:rsidRDefault="00A51865" w:rsidP="002F3C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7D587F" w:rsidRPr="002F3CB0" w:rsidTr="002F3CB0">
        <w:trPr>
          <w:cantSplit/>
          <w:trHeight w:val="1134"/>
        </w:trPr>
        <w:tc>
          <w:tcPr>
            <w:tcW w:w="506" w:type="dxa"/>
            <w:textDirection w:val="btLr"/>
          </w:tcPr>
          <w:p w:rsidR="007D587F" w:rsidRPr="002F3CB0" w:rsidRDefault="007D587F" w:rsidP="002F3CB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6087" w:type="dxa"/>
          </w:tcPr>
          <w:p w:rsidR="007D587F" w:rsidRPr="002F3CB0" w:rsidRDefault="007D587F" w:rsidP="002F3CB0">
            <w:pPr>
              <w:rPr>
                <w:rFonts w:ascii="Times New Roman" w:hAnsi="Times New Roman"/>
              </w:rPr>
            </w:pPr>
            <w:r w:rsidRPr="002F3CB0">
              <w:rPr>
                <w:rFonts w:ascii="Times New Roman" w:hAnsi="Times New Roman"/>
                <w:b/>
              </w:rPr>
              <w:t>Ответ:</w:t>
            </w:r>
            <w:r w:rsidRPr="002F3CB0">
              <w:rPr>
                <w:rFonts w:ascii="Times New Roman" w:hAnsi="Times New Roman"/>
              </w:rPr>
              <w:t xml:space="preserve"> Земля сплюснута у полюсов (2 б), а это значит, что длина градусов меридиана должна постепенно возрастать от экватора к полюсам (2 б) и, следовательно, расстояние в 45 градусов от экватора до Краснодара меньше расстояния в 45 градусов от Краснодара до северного полюса (4 б). Длина градуса меридиана на широтах от 1 до 10 градусов составляет в среднем 110,6 км (1 б), а на широтах 80-90 градусов – уже 111,6 км (1 б), то есть больше на целый километр .</w:t>
            </w:r>
          </w:p>
        </w:tc>
        <w:tc>
          <w:tcPr>
            <w:tcW w:w="2977" w:type="dxa"/>
          </w:tcPr>
          <w:p w:rsidR="007D587F" w:rsidRPr="002F3CB0" w:rsidRDefault="007D587F" w:rsidP="002F3C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3CB0">
              <w:rPr>
                <w:rFonts w:ascii="Times New Roman" w:hAnsi="Times New Roman"/>
                <w:bCs/>
              </w:rPr>
              <w:t xml:space="preserve">10 баллов: если </w:t>
            </w:r>
            <w:proofErr w:type="gramStart"/>
            <w:r w:rsidRPr="002F3CB0">
              <w:rPr>
                <w:rFonts w:ascii="Times New Roman" w:hAnsi="Times New Roman"/>
                <w:bCs/>
              </w:rPr>
              <w:t>указана</w:t>
            </w:r>
            <w:proofErr w:type="gramEnd"/>
            <w:r w:rsidRPr="002F3CB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F3CB0">
              <w:rPr>
                <w:rFonts w:ascii="Times New Roman" w:hAnsi="Times New Roman"/>
                <w:bCs/>
              </w:rPr>
              <w:t>сплюснутость</w:t>
            </w:r>
            <w:proofErr w:type="spellEnd"/>
            <w:r w:rsidRPr="002F3CB0">
              <w:rPr>
                <w:rFonts w:ascii="Times New Roman" w:hAnsi="Times New Roman"/>
                <w:bCs/>
              </w:rPr>
              <w:t xml:space="preserve"> у полюсов 2 балла, указано возрастание длины градуса меридиана от экватора к полюсам 2 балла, названы числовые значения по 1 баллу, дан верный ответ без объяснений 4 балла</w:t>
            </w:r>
          </w:p>
        </w:tc>
      </w:tr>
      <w:tr w:rsidR="00A51865" w:rsidRPr="002F3CB0" w:rsidTr="002F3CB0">
        <w:trPr>
          <w:cantSplit/>
          <w:trHeight w:val="1134"/>
        </w:trPr>
        <w:tc>
          <w:tcPr>
            <w:tcW w:w="506" w:type="dxa"/>
            <w:textDirection w:val="btLr"/>
          </w:tcPr>
          <w:p w:rsidR="00A51865" w:rsidRPr="002F3CB0" w:rsidRDefault="00A51865" w:rsidP="002F3CB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6087" w:type="dxa"/>
          </w:tcPr>
          <w:p w:rsidR="00A51865" w:rsidRPr="002F3CB0" w:rsidRDefault="007D587F" w:rsidP="002F3C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B0">
              <w:rPr>
                <w:rFonts w:ascii="Times New Roman" w:hAnsi="Times New Roman"/>
              </w:rPr>
              <w:t>Это Сахалин, южная часть которого после русско-японской войны в течение сорока лет находилась под властью японцев и возвращена России вместе с Курильскими островами.</w:t>
            </w:r>
          </w:p>
        </w:tc>
        <w:tc>
          <w:tcPr>
            <w:tcW w:w="2977" w:type="dxa"/>
          </w:tcPr>
          <w:p w:rsidR="00A51865" w:rsidRPr="002F3CB0" w:rsidRDefault="007D587F" w:rsidP="002F3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B0">
              <w:rPr>
                <w:rFonts w:ascii="Times New Roman" w:hAnsi="Times New Roman"/>
                <w:sz w:val="24"/>
                <w:szCs w:val="24"/>
              </w:rPr>
              <w:t>10</w:t>
            </w:r>
            <w:r w:rsidR="00A51865" w:rsidRPr="002F3CB0">
              <w:rPr>
                <w:rFonts w:ascii="Times New Roman" w:hAnsi="Times New Roman"/>
                <w:sz w:val="24"/>
                <w:szCs w:val="24"/>
              </w:rPr>
              <w:t xml:space="preserve"> баллов </w:t>
            </w:r>
            <w:r w:rsidRPr="002F3CB0">
              <w:rPr>
                <w:rFonts w:ascii="Times New Roman" w:hAnsi="Times New Roman"/>
                <w:sz w:val="24"/>
                <w:szCs w:val="24"/>
              </w:rPr>
              <w:t>(5 баллов назван о.  Сахалин, дается объяснение 5 баллов</w:t>
            </w:r>
            <w:r w:rsidR="00A51865" w:rsidRPr="002F3C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1865" w:rsidRPr="002F3CB0" w:rsidTr="002F3CB0">
        <w:trPr>
          <w:cantSplit/>
          <w:trHeight w:val="1134"/>
        </w:trPr>
        <w:tc>
          <w:tcPr>
            <w:tcW w:w="506" w:type="dxa"/>
            <w:textDirection w:val="btLr"/>
          </w:tcPr>
          <w:p w:rsidR="00A51865" w:rsidRPr="002F3CB0" w:rsidRDefault="00A51865" w:rsidP="002F3CB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sz w:val="24"/>
                <w:szCs w:val="24"/>
              </w:rPr>
              <w:t>Задание  3</w:t>
            </w:r>
          </w:p>
        </w:tc>
        <w:tc>
          <w:tcPr>
            <w:tcW w:w="6087" w:type="dxa"/>
          </w:tcPr>
          <w:p w:rsidR="00827A89" w:rsidRPr="002F3CB0" w:rsidRDefault="00B67554" w:rsidP="002F3CB0">
            <w:pPr>
              <w:tabs>
                <w:tab w:val="num" w:pos="432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bCs/>
              </w:rPr>
              <w:t xml:space="preserve">Конкурентные преимущества: </w:t>
            </w:r>
            <w:r w:rsidRPr="002F3CB0">
              <w:rPr>
                <w:rFonts w:ascii="Times New Roman" w:hAnsi="Times New Roman"/>
              </w:rPr>
              <w:t>близость российских дальневосточных портов к рынкам сбыта (Япония, Китай, Корея) (2 б); у российского угля низкое содержание примесей, таких как азот и сера (2 б); низкая себестоимость добычи (2 б).</w:t>
            </w:r>
            <w:r w:rsidRPr="002F3CB0">
              <w:rPr>
                <w:rFonts w:ascii="Times New Roman" w:hAnsi="Times New Roman"/>
                <w:b/>
                <w:bCs/>
              </w:rPr>
              <w:t xml:space="preserve"> Недостатки: </w:t>
            </w:r>
            <w:r w:rsidRPr="002F3CB0">
              <w:rPr>
                <w:rFonts w:ascii="Times New Roman" w:hAnsi="Times New Roman"/>
              </w:rPr>
              <w:t>низкая калорийность (теплотворная способность) российского угля (2 б); высокие затраты на железнодорожные перевозки (2 б) до портов – 70% российской добычи приходится на Кузбасс.</w:t>
            </w:r>
          </w:p>
        </w:tc>
        <w:tc>
          <w:tcPr>
            <w:tcW w:w="2977" w:type="dxa"/>
          </w:tcPr>
          <w:p w:rsidR="00A51865" w:rsidRPr="002F3CB0" w:rsidRDefault="00B67554" w:rsidP="002F3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B0">
              <w:rPr>
                <w:rFonts w:ascii="Times New Roman" w:hAnsi="Times New Roman"/>
                <w:sz w:val="24"/>
                <w:szCs w:val="24"/>
              </w:rPr>
              <w:t>10 баллов (по 2</w:t>
            </w:r>
            <w:r w:rsidR="005E4D4D" w:rsidRPr="002F3CB0">
              <w:rPr>
                <w:rFonts w:ascii="Times New Roman" w:hAnsi="Times New Roman"/>
                <w:sz w:val="24"/>
                <w:szCs w:val="24"/>
              </w:rPr>
              <w:t xml:space="preserve"> за каждый правильный аргумент</w:t>
            </w:r>
            <w:r w:rsidR="00A51865" w:rsidRPr="002F3C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1865" w:rsidRPr="002F3CB0" w:rsidTr="002F3CB0">
        <w:trPr>
          <w:cantSplit/>
          <w:trHeight w:val="1134"/>
        </w:trPr>
        <w:tc>
          <w:tcPr>
            <w:tcW w:w="506" w:type="dxa"/>
            <w:textDirection w:val="btLr"/>
          </w:tcPr>
          <w:p w:rsidR="00A51865" w:rsidRPr="002F3CB0" w:rsidRDefault="00A51865" w:rsidP="002F3CB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6087" w:type="dxa"/>
          </w:tcPr>
          <w:p w:rsidR="00A51865" w:rsidRPr="002F3CB0" w:rsidRDefault="00823703" w:rsidP="002F3CB0">
            <w:pPr>
              <w:pStyle w:val="Style1"/>
              <w:widowControl/>
              <w:spacing w:before="82" w:line="240" w:lineRule="auto"/>
              <w:ind w:firstLine="0"/>
              <w:jc w:val="left"/>
              <w:rPr>
                <w:rFonts w:ascii="Times New Roman" w:hAnsi="Times New Roman"/>
                <w:bCs/>
              </w:rPr>
            </w:pPr>
            <w:r w:rsidRPr="002F3CB0">
              <w:rPr>
                <w:rFonts w:ascii="Times New Roman" w:hAnsi="Times New Roman"/>
              </w:rPr>
              <w:t>Г</w:t>
            </w:r>
            <w:r w:rsidR="00C670CD" w:rsidRPr="002F3CB0">
              <w:rPr>
                <w:rFonts w:ascii="Times New Roman" w:hAnsi="Times New Roman"/>
              </w:rPr>
              <w:t>ла</w:t>
            </w:r>
            <w:r w:rsidR="00B707BD" w:rsidRPr="002F3CB0">
              <w:rPr>
                <w:rFonts w:ascii="Times New Roman" w:hAnsi="Times New Roman"/>
              </w:rPr>
              <w:t xml:space="preserve">вное преимущество в том, что </w:t>
            </w:r>
            <w:proofErr w:type="spellStart"/>
            <w:r w:rsidR="00B707BD" w:rsidRPr="002F3CB0">
              <w:rPr>
                <w:rFonts w:ascii="Times New Roman" w:hAnsi="Times New Roman"/>
              </w:rPr>
              <w:t>биотопливо</w:t>
            </w:r>
            <w:proofErr w:type="spellEnd"/>
            <w:r w:rsidR="00C670CD" w:rsidRPr="002F3CB0">
              <w:rPr>
                <w:rFonts w:ascii="Times New Roman" w:hAnsi="Times New Roman"/>
              </w:rPr>
              <w:t xml:space="preserve"> делается из возобновляемого сырья – из растений, а не из нефти и газа, запасы которых ограничены (2 б); </w:t>
            </w:r>
            <w:proofErr w:type="spellStart"/>
            <w:r w:rsidR="00C670CD" w:rsidRPr="002F3CB0">
              <w:rPr>
                <w:rFonts w:ascii="Times New Roman" w:hAnsi="Times New Roman"/>
              </w:rPr>
              <w:t>биотопливо</w:t>
            </w:r>
            <w:proofErr w:type="spellEnd"/>
            <w:r w:rsidR="00C670CD" w:rsidRPr="002F3CB0">
              <w:rPr>
                <w:rFonts w:ascii="Times New Roman" w:hAnsi="Times New Roman"/>
              </w:rPr>
              <w:t xml:space="preserve"> не дает лишних выбросов углекислого газа в атмосферу (2 б); </w:t>
            </w:r>
            <w:proofErr w:type="spellStart"/>
            <w:r w:rsidR="00C670CD" w:rsidRPr="002F3CB0">
              <w:rPr>
                <w:rFonts w:ascii="Times New Roman" w:hAnsi="Times New Roman"/>
              </w:rPr>
              <w:t>биодизель</w:t>
            </w:r>
            <w:proofErr w:type="spellEnd"/>
            <w:r w:rsidR="00C670CD" w:rsidRPr="002F3CB0">
              <w:rPr>
                <w:rFonts w:ascii="Times New Roman" w:hAnsi="Times New Roman"/>
              </w:rPr>
              <w:t xml:space="preserve"> не содержит серы (2 б). Недостатки развития использования </w:t>
            </w:r>
            <w:proofErr w:type="spellStart"/>
            <w:r w:rsidR="00C670CD" w:rsidRPr="002F3CB0">
              <w:rPr>
                <w:rFonts w:ascii="Times New Roman" w:hAnsi="Times New Roman"/>
              </w:rPr>
              <w:t>биотоплива</w:t>
            </w:r>
            <w:proofErr w:type="spellEnd"/>
            <w:r w:rsidR="00C670CD" w:rsidRPr="002F3CB0">
              <w:rPr>
                <w:rFonts w:ascii="Times New Roman" w:hAnsi="Times New Roman"/>
              </w:rPr>
              <w:t xml:space="preserve"> – в результате его масштабного производства по всему миру (в США почти 20% выращиваемой кукурузы перерабатывают в этиловый спирт) сокращаются посевные площади других сельскохозяйственных культур, что ведет к росту цен на продовольствие (4 б). Выход видится в том, чтобы использовать такое растительное сырье, как солома, трава, ботва, отходы древесины и водоросли (2 б)</w:t>
            </w:r>
            <w:r w:rsidR="00A51865" w:rsidRPr="002F3CB0">
              <w:rPr>
                <w:rStyle w:val="FontStyle11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51865" w:rsidRPr="002F3CB0" w:rsidRDefault="005C4D26" w:rsidP="002F3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B0">
              <w:rPr>
                <w:rFonts w:ascii="Times New Roman" w:hAnsi="Times New Roman"/>
                <w:sz w:val="24"/>
                <w:szCs w:val="24"/>
              </w:rPr>
              <w:t>12</w:t>
            </w:r>
            <w:r w:rsidR="00A51865" w:rsidRPr="002F3CB0">
              <w:rPr>
                <w:rFonts w:ascii="Times New Roman" w:hAnsi="Times New Roman"/>
                <w:sz w:val="24"/>
                <w:szCs w:val="24"/>
              </w:rPr>
              <w:t xml:space="preserve">  баллов </w:t>
            </w:r>
            <w:r w:rsidRPr="002F3C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F3CB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F3C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2F3CB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2F3CB0">
              <w:rPr>
                <w:rFonts w:ascii="Times New Roman" w:hAnsi="Times New Roman"/>
                <w:sz w:val="24"/>
                <w:szCs w:val="24"/>
              </w:rPr>
              <w:t xml:space="preserve"> каждый правильный аргумент</w:t>
            </w:r>
            <w:r w:rsidR="00A51865" w:rsidRPr="002F3C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1865" w:rsidRPr="002F3CB0" w:rsidTr="002F3CB0">
        <w:trPr>
          <w:cantSplit/>
          <w:trHeight w:val="1301"/>
        </w:trPr>
        <w:tc>
          <w:tcPr>
            <w:tcW w:w="506" w:type="dxa"/>
            <w:textDirection w:val="btLr"/>
          </w:tcPr>
          <w:p w:rsidR="00A51865" w:rsidRPr="002F3CB0" w:rsidRDefault="00A51865" w:rsidP="002F3CB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F3C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5</w:t>
            </w:r>
          </w:p>
        </w:tc>
        <w:tc>
          <w:tcPr>
            <w:tcW w:w="6087" w:type="dxa"/>
          </w:tcPr>
          <w:tbl>
            <w:tblPr>
              <w:tblW w:w="7824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80"/>
              <w:gridCol w:w="1542"/>
              <w:gridCol w:w="3402"/>
            </w:tblGrid>
            <w:tr w:rsidR="002919D2" w:rsidRPr="002F3CB0" w:rsidTr="002F3CB0">
              <w:trPr>
                <w:trHeight w:val="374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Субъект Федерации</w:t>
                  </w:r>
                </w:p>
              </w:tc>
              <w:tc>
                <w:tcPr>
                  <w:tcW w:w="4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Центр</w:t>
                  </w:r>
                </w:p>
              </w:tc>
            </w:tr>
            <w:tr w:rsidR="002919D2" w:rsidRPr="002F3CB0" w:rsidTr="002F3CB0">
              <w:trPr>
                <w:trHeight w:val="180"/>
              </w:trPr>
              <w:tc>
                <w:tcPr>
                  <w:tcW w:w="28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субъекта Федерации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федерального округа</w:t>
                  </w:r>
                </w:p>
              </w:tc>
            </w:tr>
            <w:tr w:rsidR="002919D2" w:rsidRPr="002F3CB0" w:rsidTr="002F3CB0"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Дагестан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Махачкала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Пятигорск</w:t>
                  </w:r>
                </w:p>
              </w:tc>
            </w:tr>
            <w:tr w:rsidR="002919D2" w:rsidRPr="002F3CB0" w:rsidTr="002F3CB0"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Ингушетия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ind w:right="-533"/>
                    <w:rPr>
                      <w:rFonts w:ascii="Times New Roman" w:hAnsi="Times New Roman"/>
                    </w:rPr>
                  </w:pPr>
                  <w:proofErr w:type="spellStart"/>
                  <w:r w:rsidRPr="002F3CB0">
                    <w:rPr>
                      <w:rFonts w:ascii="Times New Roman" w:hAnsi="Times New Roman"/>
                    </w:rPr>
                    <w:t>Магас</w:t>
                  </w:r>
                  <w:proofErr w:type="spellEnd"/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919D2" w:rsidRPr="002F3CB0" w:rsidTr="002F3CB0"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Кабардино-Балкарская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Нальчик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919D2" w:rsidRPr="002F3CB0" w:rsidTr="002F3CB0"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Карачаево-Черкесская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Черкесск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919D2" w:rsidRPr="002F3CB0" w:rsidTr="002F3CB0"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Северная Осетия-Алания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Владикавказ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919D2" w:rsidRPr="002F3CB0" w:rsidTr="002F3CB0"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Ставропольский край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Ставрополь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919D2" w:rsidRPr="002F3CB0" w:rsidTr="002F3CB0"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Чеченская республика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  <w:r w:rsidRPr="002F3CB0">
                    <w:rPr>
                      <w:rFonts w:ascii="Times New Roman" w:hAnsi="Times New Roman"/>
                    </w:rPr>
                    <w:t>Грозный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2919D2" w:rsidRPr="002F3CB0" w:rsidRDefault="002919D2" w:rsidP="002F3CB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51865" w:rsidRPr="002F3CB0" w:rsidRDefault="00A51865" w:rsidP="002F3CB0">
            <w:pPr>
              <w:pStyle w:val="Style1"/>
              <w:widowControl/>
              <w:spacing w:before="82" w:line="240" w:lineRule="auto"/>
              <w:ind w:right="19"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A51865" w:rsidRPr="002F3CB0" w:rsidRDefault="002919D2" w:rsidP="002F3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B0">
              <w:rPr>
                <w:rFonts w:ascii="Times New Roman" w:hAnsi="Times New Roman"/>
                <w:sz w:val="24"/>
                <w:szCs w:val="24"/>
              </w:rPr>
              <w:t>8 баллов (1 балл за центр федерального округа, по 0,5 за все остальные правильные ответы</w:t>
            </w:r>
            <w:r w:rsidR="00A51865" w:rsidRPr="002F3C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A51865" w:rsidRPr="002F3CB0" w:rsidRDefault="00A51865" w:rsidP="002D6188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CB0">
        <w:rPr>
          <w:rFonts w:ascii="Times New Roman" w:hAnsi="Times New Roman"/>
          <w:b/>
          <w:sz w:val="24"/>
          <w:szCs w:val="24"/>
        </w:rPr>
        <w:br w:type="page"/>
      </w:r>
      <w:r w:rsidRPr="002F3CB0">
        <w:rPr>
          <w:rFonts w:ascii="Times New Roman" w:hAnsi="Times New Roman"/>
          <w:b/>
          <w:sz w:val="24"/>
          <w:szCs w:val="24"/>
        </w:rPr>
        <w:lastRenderedPageBreak/>
        <w:t>ТЕСТЫ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2"/>
        <w:gridCol w:w="2876"/>
        <w:gridCol w:w="5580"/>
      </w:tblGrid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№ вопроса</w:t>
            </w:r>
          </w:p>
        </w:tc>
        <w:tc>
          <w:tcPr>
            <w:tcW w:w="2876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Ответ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A51865" w:rsidRPr="002F3CB0" w:rsidTr="002D6188">
        <w:trPr>
          <w:trHeight w:val="492"/>
        </w:trPr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A51865" w:rsidRPr="002F3CB0" w:rsidRDefault="002420B3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tabs>
                <w:tab w:val="num" w:pos="360"/>
              </w:tabs>
              <w:spacing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pacing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bCs/>
              </w:rPr>
              <w:t>1), 6), 3), 4), 2), 5).</w:t>
            </w:r>
          </w:p>
        </w:tc>
        <w:tc>
          <w:tcPr>
            <w:tcW w:w="5580" w:type="dxa"/>
          </w:tcPr>
          <w:p w:rsidR="00A51865" w:rsidRPr="002F3CB0" w:rsidRDefault="00A51865" w:rsidP="0024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:rsidR="00A51865" w:rsidRPr="002F3CB0" w:rsidRDefault="002420B3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bCs/>
              </w:rPr>
              <w:t>1</w:t>
            </w:r>
            <w:r w:rsidRPr="002F3CB0">
              <w:rPr>
                <w:rFonts w:ascii="Times New Roman" w:hAnsi="Times New Roman"/>
                <w:bCs/>
              </w:rPr>
              <w:t xml:space="preserve">) </w:t>
            </w:r>
            <w:r w:rsidRPr="002F3CB0">
              <w:rPr>
                <w:rFonts w:ascii="Times New Roman" w:hAnsi="Times New Roman"/>
              </w:rPr>
              <w:t>3) 2) 5) 4)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 балл (по 0,5 за каждый правильный ответ)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A51865" w:rsidRPr="002F3CB0" w:rsidRDefault="002420B3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:rsidR="00A51865" w:rsidRPr="002F3CB0" w:rsidRDefault="002420B3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A51865" w:rsidRPr="002F3CB0" w:rsidRDefault="00A51865" w:rsidP="0024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A51865" w:rsidRPr="002F3CB0" w:rsidRDefault="00A51865" w:rsidP="00242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ind w:left="4950" w:hanging="49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bCs/>
              </w:rPr>
              <w:t>1Д, 2Е, 3А, 4В, 5Б, 6Б, 7Г</w:t>
            </w:r>
          </w:p>
        </w:tc>
        <w:tc>
          <w:tcPr>
            <w:tcW w:w="5580" w:type="dxa"/>
          </w:tcPr>
          <w:p w:rsidR="00A51865" w:rsidRPr="002F3CB0" w:rsidRDefault="00BF44A3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2 балла (по 0,2</w:t>
            </w:r>
            <w:r w:rsidR="00A51865" w:rsidRPr="002F3CB0">
              <w:rPr>
                <w:rFonts w:ascii="Times New Roman" w:hAnsi="Times New Roman"/>
                <w:sz w:val="20"/>
                <w:szCs w:val="20"/>
              </w:rPr>
              <w:t xml:space="preserve"> за каждый правильный ответ</w:t>
            </w:r>
            <w:r w:rsidRPr="002F3CB0">
              <w:rPr>
                <w:rFonts w:ascii="Times New Roman" w:hAnsi="Times New Roman"/>
                <w:sz w:val="20"/>
                <w:szCs w:val="20"/>
              </w:rPr>
              <w:t xml:space="preserve"> + 0,6 за полное совпадение ответов</w:t>
            </w:r>
            <w:r w:rsidR="00A51865" w:rsidRPr="002F3C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eastAsia="Calibri" w:hAnsi="Times New Roman"/>
                <w:b/>
              </w:rPr>
              <w:t>1,2,3,4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  <w:r w:rsidR="00A310E5" w:rsidRPr="002F3C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3CB0">
              <w:rPr>
                <w:rFonts w:ascii="Times New Roman" w:hAnsi="Times New Roman"/>
                <w:sz w:val="20"/>
                <w:szCs w:val="20"/>
              </w:rPr>
              <w:t>(по 0,</w:t>
            </w:r>
            <w:r w:rsidR="00A310E5" w:rsidRPr="002F3CB0">
              <w:rPr>
                <w:rFonts w:ascii="Times New Roman" w:hAnsi="Times New Roman"/>
                <w:sz w:val="20"/>
                <w:szCs w:val="20"/>
              </w:rPr>
              <w:t>2</w:t>
            </w:r>
            <w:r w:rsidRPr="002F3CB0">
              <w:rPr>
                <w:rFonts w:ascii="Times New Roman" w:hAnsi="Times New Roman"/>
                <w:sz w:val="20"/>
                <w:szCs w:val="20"/>
              </w:rPr>
              <w:t>5 за каждый правильный ответ)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876" w:type="dxa"/>
          </w:tcPr>
          <w:p w:rsidR="00A51865" w:rsidRPr="002F3CB0" w:rsidRDefault="00AE0EC3" w:rsidP="002D618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876" w:type="dxa"/>
          </w:tcPr>
          <w:p w:rsidR="00A51865" w:rsidRPr="002F3CB0" w:rsidRDefault="00D07718" w:rsidP="00A310E5">
            <w:pPr>
              <w:pStyle w:val="Style1"/>
              <w:widowControl/>
              <w:tabs>
                <w:tab w:val="left" w:pos="54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</w:rPr>
              <w:t xml:space="preserve">а, </w:t>
            </w:r>
            <w:proofErr w:type="gramStart"/>
            <w:r w:rsidRPr="002F3CB0">
              <w:rPr>
                <w:rFonts w:ascii="Times New Roman" w:hAnsi="Times New Roman"/>
                <w:b/>
              </w:rPr>
              <w:t>г</w:t>
            </w:r>
            <w:proofErr w:type="gramEnd"/>
            <w:r w:rsidRPr="002F3CB0">
              <w:rPr>
                <w:rFonts w:ascii="Times New Roman" w:hAnsi="Times New Roman"/>
                <w:b/>
              </w:rPr>
              <w:t>,</w:t>
            </w:r>
          </w:p>
        </w:tc>
        <w:tc>
          <w:tcPr>
            <w:tcW w:w="5580" w:type="dxa"/>
          </w:tcPr>
          <w:p w:rsidR="00A51865" w:rsidRPr="002F3CB0" w:rsidRDefault="00A310E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 балл (по 0,5 за каждый правильный ответ)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876" w:type="dxa"/>
          </w:tcPr>
          <w:p w:rsidR="00A51865" w:rsidRPr="002F3CB0" w:rsidRDefault="00D07718" w:rsidP="00A310E5">
            <w:pPr>
              <w:pStyle w:val="Style6"/>
              <w:widowControl/>
              <w:tabs>
                <w:tab w:val="left" w:pos="108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3CB0">
              <w:rPr>
                <w:rFonts w:ascii="Times New Roman" w:hAnsi="Times New Roman"/>
                <w:b/>
              </w:rPr>
              <w:t>1в, 2г, 3б, 4а</w:t>
            </w:r>
          </w:p>
        </w:tc>
        <w:tc>
          <w:tcPr>
            <w:tcW w:w="5580" w:type="dxa"/>
          </w:tcPr>
          <w:p w:rsidR="00A51865" w:rsidRPr="002F3CB0" w:rsidRDefault="00A310E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 (по 0,25 за каждый правильный ответ)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876" w:type="dxa"/>
          </w:tcPr>
          <w:p w:rsidR="00A51865" w:rsidRPr="002F3CB0" w:rsidRDefault="00D07718" w:rsidP="000165A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:rsidR="00A51865" w:rsidRPr="002F3CB0" w:rsidRDefault="00A310E5" w:rsidP="00A31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</w:rPr>
              <w:t>1-А; 2-Б; 3-Б; 4-Б; 5-В</w:t>
            </w:r>
          </w:p>
        </w:tc>
        <w:tc>
          <w:tcPr>
            <w:tcW w:w="5580" w:type="dxa"/>
          </w:tcPr>
          <w:p w:rsidR="00A51865" w:rsidRPr="002F3CB0" w:rsidRDefault="00A310E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 балл (по 0,2</w:t>
            </w:r>
            <w:r w:rsidR="00A51865" w:rsidRPr="002F3CB0">
              <w:rPr>
                <w:rFonts w:ascii="Times New Roman" w:hAnsi="Times New Roman"/>
                <w:sz w:val="20"/>
                <w:szCs w:val="20"/>
              </w:rPr>
              <w:t xml:space="preserve"> за каждый правильный ответ)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A51865" w:rsidRPr="002F3CB0" w:rsidRDefault="00A51865" w:rsidP="00A31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pStyle w:val="Style2"/>
              <w:widowControl/>
              <w:tabs>
                <w:tab w:val="left" w:pos="538"/>
              </w:tabs>
              <w:spacing w:before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:rsidR="00A51865" w:rsidRPr="002F3CB0" w:rsidRDefault="00A310E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pStyle w:val="Style2"/>
              <w:widowControl/>
              <w:tabs>
                <w:tab w:val="left" w:pos="52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51865" w:rsidRPr="002F3CB0" w:rsidTr="002D6188">
        <w:tc>
          <w:tcPr>
            <w:tcW w:w="1012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CB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876" w:type="dxa"/>
          </w:tcPr>
          <w:p w:rsidR="00A51865" w:rsidRPr="002F3CB0" w:rsidRDefault="00D07718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A51865" w:rsidRPr="002F3CB0" w:rsidRDefault="00A51865" w:rsidP="002D6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A310E5" w:rsidRDefault="00A310E5" w:rsidP="00B1376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3CB0" w:rsidRDefault="002F3CB0" w:rsidP="00B1376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3CB0" w:rsidRDefault="002F3CB0" w:rsidP="00B1376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3CB0" w:rsidRPr="002F3CB0" w:rsidRDefault="002F3CB0" w:rsidP="00B1376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10E5" w:rsidRPr="002F3CB0" w:rsidRDefault="00A310E5" w:rsidP="00B1376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C02" w:rsidRPr="002F3CB0" w:rsidRDefault="00400C02" w:rsidP="00400C02">
      <w:pPr>
        <w:jc w:val="center"/>
        <w:rPr>
          <w:rFonts w:ascii="Times New Roman" w:hAnsi="Times New Roman"/>
          <w:b/>
        </w:rPr>
      </w:pPr>
      <w:r w:rsidRPr="002F3CB0">
        <w:rPr>
          <w:rFonts w:ascii="Times New Roman" w:hAnsi="Times New Roman"/>
          <w:b/>
        </w:rPr>
        <w:lastRenderedPageBreak/>
        <w:t>Практический раунд</w:t>
      </w:r>
    </w:p>
    <w:p w:rsidR="00400C02" w:rsidRPr="002F3CB0" w:rsidRDefault="00400C02" w:rsidP="00400C02">
      <w:pPr>
        <w:rPr>
          <w:rFonts w:ascii="Times New Roman" w:hAnsi="Times New Roman"/>
        </w:rPr>
      </w:pPr>
      <w:r w:rsidRPr="002F3CB0">
        <w:rPr>
          <w:rFonts w:ascii="Times New Roman" w:hAnsi="Times New Roman"/>
        </w:rPr>
        <w:t>1. Карта глубин озера в изобатах (5 б)</w:t>
      </w:r>
    </w:p>
    <w:p w:rsidR="00400C02" w:rsidRPr="002F3CB0" w:rsidRDefault="00735E98" w:rsidP="00400C02">
      <w:pPr>
        <w:rPr>
          <w:rFonts w:ascii="Times New Roman" w:hAnsi="Times New Roman"/>
        </w:rPr>
      </w:pPr>
      <w:r w:rsidRPr="00FA345C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35pt;height:313.3pt">
            <v:imagedata r:id="rId7" o:title="Изобаты"/>
          </v:shape>
        </w:pict>
      </w:r>
    </w:p>
    <w:p w:rsidR="00400C02" w:rsidRPr="002F3CB0" w:rsidRDefault="00400C02" w:rsidP="00400C02">
      <w:pPr>
        <w:rPr>
          <w:rFonts w:ascii="Times New Roman" w:hAnsi="Times New Roman"/>
        </w:rPr>
      </w:pPr>
      <w:r w:rsidRPr="002F3CB0">
        <w:rPr>
          <w:rFonts w:ascii="Times New Roman" w:hAnsi="Times New Roman"/>
        </w:rPr>
        <w:t>2. Профиль озера по линии</w:t>
      </w:r>
      <w:proofErr w:type="gramStart"/>
      <w:r w:rsidRPr="002F3CB0">
        <w:rPr>
          <w:rFonts w:ascii="Times New Roman" w:hAnsi="Times New Roman"/>
        </w:rPr>
        <w:t xml:space="preserve"> А</w:t>
      </w:r>
      <w:proofErr w:type="gramEnd"/>
      <w:r w:rsidRPr="002F3CB0">
        <w:rPr>
          <w:rFonts w:ascii="Times New Roman" w:hAnsi="Times New Roman"/>
        </w:rPr>
        <w:t xml:space="preserve"> – В (5 б)</w:t>
      </w:r>
    </w:p>
    <w:p w:rsidR="00400C02" w:rsidRPr="002F3CB0" w:rsidRDefault="00735E98" w:rsidP="00400C02">
      <w:pPr>
        <w:rPr>
          <w:rFonts w:ascii="Times New Roman" w:hAnsi="Times New Roman"/>
        </w:rPr>
      </w:pPr>
      <w:r w:rsidRPr="00FA345C">
        <w:rPr>
          <w:rFonts w:ascii="Times New Roman" w:hAnsi="Times New Roman"/>
        </w:rPr>
        <w:pict>
          <v:shape id="_x0000_i1026" type="#_x0000_t75" style="width:302.9pt;height:166.7pt">
            <v:imagedata r:id="rId8" o:title="Ответ"/>
          </v:shape>
        </w:pict>
      </w:r>
    </w:p>
    <w:p w:rsidR="00400C02" w:rsidRPr="002F3CB0" w:rsidRDefault="00400C02" w:rsidP="00400C02">
      <w:pPr>
        <w:rPr>
          <w:rFonts w:ascii="Times New Roman" w:hAnsi="Times New Roman"/>
        </w:rPr>
      </w:pPr>
      <w:r w:rsidRPr="002F3CB0">
        <w:rPr>
          <w:rFonts w:ascii="Times New Roman" w:hAnsi="Times New Roman"/>
        </w:rPr>
        <w:t>3. Площадь определяется путем разбивки контура озера на правильные геометрические фигуры (например, квадраты) и суммирования их площадей. Площадь озера 34,5 км</w:t>
      </w:r>
      <w:proofErr w:type="gramStart"/>
      <w:r w:rsidRPr="002F3CB0">
        <w:rPr>
          <w:rFonts w:ascii="Times New Roman" w:hAnsi="Times New Roman"/>
        </w:rPr>
        <w:t>2</w:t>
      </w:r>
      <w:proofErr w:type="gramEnd"/>
      <w:r w:rsidRPr="002F3CB0">
        <w:rPr>
          <w:rFonts w:ascii="Times New Roman" w:hAnsi="Times New Roman"/>
        </w:rPr>
        <w:t>. допускается ответ 33,5 – 35,5 км2. (5 б)</w:t>
      </w:r>
    </w:p>
    <w:p w:rsidR="00400C02" w:rsidRPr="002F3CB0" w:rsidRDefault="00400C02" w:rsidP="00400C02">
      <w:pPr>
        <w:rPr>
          <w:rFonts w:ascii="Times New Roman" w:hAnsi="Times New Roman"/>
        </w:rPr>
      </w:pPr>
      <w:r w:rsidRPr="002F3CB0">
        <w:rPr>
          <w:rFonts w:ascii="Times New Roman" w:hAnsi="Times New Roman"/>
        </w:rPr>
        <w:t xml:space="preserve">4. Наибольшая длина озера это расстояние между самыми отдаленными друг от друга точками береговой линии. Ответ: </w:t>
      </w:r>
      <w:smartTag w:uri="urn:schemas-microsoft-com:office:smarttags" w:element="metricconverter">
        <w:smartTagPr>
          <w:attr w:name="ProductID" w:val="9,2 км"/>
        </w:smartTagPr>
        <w:r w:rsidRPr="002F3CB0">
          <w:rPr>
            <w:rFonts w:ascii="Times New Roman" w:hAnsi="Times New Roman"/>
          </w:rPr>
          <w:t>9,2 км</w:t>
        </w:r>
      </w:smartTag>
      <w:r w:rsidRPr="002F3CB0">
        <w:rPr>
          <w:rFonts w:ascii="Times New Roman" w:hAnsi="Times New Roman"/>
        </w:rPr>
        <w:t>. Допускается ответ 9-</w:t>
      </w:r>
      <w:smartTag w:uri="urn:schemas-microsoft-com:office:smarttags" w:element="metricconverter">
        <w:smartTagPr>
          <w:attr w:name="ProductID" w:val="9,5 км"/>
        </w:smartTagPr>
        <w:r w:rsidRPr="002F3CB0">
          <w:rPr>
            <w:rFonts w:ascii="Times New Roman" w:hAnsi="Times New Roman"/>
          </w:rPr>
          <w:t>9,5 км</w:t>
        </w:r>
      </w:smartTag>
      <w:r w:rsidRPr="002F3CB0">
        <w:rPr>
          <w:rFonts w:ascii="Times New Roman" w:hAnsi="Times New Roman"/>
        </w:rPr>
        <w:t>. (5 б)</w:t>
      </w:r>
    </w:p>
    <w:p w:rsidR="00400C02" w:rsidRPr="002F3CB0" w:rsidRDefault="00400C02" w:rsidP="002F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3CB0">
        <w:rPr>
          <w:rFonts w:ascii="Times New Roman" w:hAnsi="Times New Roman"/>
          <w:b/>
          <w:sz w:val="24"/>
          <w:szCs w:val="24"/>
        </w:rPr>
        <w:t>Задания:    50 баллов</w:t>
      </w:r>
    </w:p>
    <w:p w:rsidR="00400C02" w:rsidRPr="002F3CB0" w:rsidRDefault="00400C02" w:rsidP="002F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3CB0">
        <w:rPr>
          <w:rFonts w:ascii="Times New Roman" w:hAnsi="Times New Roman"/>
          <w:b/>
          <w:sz w:val="24"/>
          <w:szCs w:val="24"/>
        </w:rPr>
        <w:t>ТЕСТЫ: 30 баллов</w:t>
      </w:r>
    </w:p>
    <w:p w:rsidR="00400C02" w:rsidRPr="002F3CB0" w:rsidRDefault="00400C02" w:rsidP="002F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3CB0">
        <w:rPr>
          <w:rFonts w:ascii="Times New Roman" w:hAnsi="Times New Roman"/>
          <w:b/>
          <w:sz w:val="24"/>
          <w:szCs w:val="24"/>
        </w:rPr>
        <w:t>Практический раунд 20 баллов</w:t>
      </w:r>
    </w:p>
    <w:p w:rsidR="00400C02" w:rsidRPr="002F3CB0" w:rsidRDefault="00400C02" w:rsidP="002F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3CB0">
        <w:rPr>
          <w:rFonts w:ascii="Times New Roman" w:hAnsi="Times New Roman"/>
          <w:b/>
          <w:sz w:val="24"/>
          <w:szCs w:val="24"/>
        </w:rPr>
        <w:t>Всего:  100 баллов</w:t>
      </w:r>
    </w:p>
    <w:sectPr w:rsidR="00400C02" w:rsidRPr="002F3CB0" w:rsidSect="00EA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81B"/>
    <w:multiLevelType w:val="singleLevel"/>
    <w:tmpl w:val="DCE842F8"/>
    <w:lvl w:ilvl="0">
      <w:start w:val="1"/>
      <w:numFmt w:val="decimal"/>
      <w:lvlText w:val="%1)"/>
      <w:legacy w:legacy="1" w:legacySpace="0" w:legacyIndent="202"/>
      <w:lvlJc w:val="left"/>
      <w:rPr>
        <w:rFonts w:ascii="Arial Narrow" w:hAnsi="Arial Narrow" w:cs="Times New Roman" w:hint="default"/>
      </w:rPr>
    </w:lvl>
  </w:abstractNum>
  <w:abstractNum w:abstractNumId="1">
    <w:nsid w:val="0D401274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2">
    <w:nsid w:val="115643C9"/>
    <w:multiLevelType w:val="hybridMultilevel"/>
    <w:tmpl w:val="BF246C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6795D3E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4">
    <w:nsid w:val="1BDC6DB2"/>
    <w:multiLevelType w:val="singleLevel"/>
    <w:tmpl w:val="1F5C9224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5">
    <w:nsid w:val="1D410082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6">
    <w:nsid w:val="1E2B0FA9"/>
    <w:multiLevelType w:val="singleLevel"/>
    <w:tmpl w:val="12222592"/>
    <w:lvl w:ilvl="0">
      <w:start w:val="1"/>
      <w:numFmt w:val="decimal"/>
      <w:lvlText w:val="%1)"/>
      <w:legacy w:legacy="1" w:legacySpace="0" w:legacyIndent="250"/>
      <w:lvlJc w:val="left"/>
      <w:rPr>
        <w:rFonts w:ascii="Century Schoolbook" w:hAnsi="Century Schoolbook" w:cs="Times New Roman" w:hint="default"/>
      </w:rPr>
    </w:lvl>
  </w:abstractNum>
  <w:abstractNum w:abstractNumId="7">
    <w:nsid w:val="28341783"/>
    <w:multiLevelType w:val="singleLevel"/>
    <w:tmpl w:val="E6C0FE8C"/>
    <w:lvl w:ilvl="0">
      <w:start w:val="1"/>
      <w:numFmt w:val="decimal"/>
      <w:lvlText w:val="%1)"/>
      <w:legacy w:legacy="1" w:legacySpace="0" w:legacyIndent="245"/>
      <w:lvlJc w:val="left"/>
      <w:rPr>
        <w:rFonts w:ascii="Century Schoolbook" w:hAnsi="Century Schoolbook" w:cs="Times New Roman" w:hint="default"/>
      </w:rPr>
    </w:lvl>
  </w:abstractNum>
  <w:abstractNum w:abstractNumId="8">
    <w:nsid w:val="288250A4"/>
    <w:multiLevelType w:val="hybridMultilevel"/>
    <w:tmpl w:val="AE5C8548"/>
    <w:lvl w:ilvl="0" w:tplc="7B60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F6219E"/>
    <w:multiLevelType w:val="singleLevel"/>
    <w:tmpl w:val="9196AE1A"/>
    <w:lvl w:ilvl="0">
      <w:start w:val="1"/>
      <w:numFmt w:val="decimal"/>
      <w:lvlText w:val="%1)"/>
      <w:legacy w:legacy="1" w:legacySpace="0" w:legacyIndent="245"/>
      <w:lvlJc w:val="left"/>
      <w:rPr>
        <w:rFonts w:ascii="Century Schoolbook" w:hAnsi="Century Schoolbook" w:cs="Times New Roman" w:hint="default"/>
      </w:rPr>
    </w:lvl>
  </w:abstractNum>
  <w:abstractNum w:abstractNumId="10">
    <w:nsid w:val="3B503C99"/>
    <w:multiLevelType w:val="singleLevel"/>
    <w:tmpl w:val="3EE67730"/>
    <w:lvl w:ilvl="0">
      <w:start w:val="1"/>
      <w:numFmt w:val="decimal"/>
      <w:lvlText w:val="%1)"/>
      <w:legacy w:legacy="1" w:legacySpace="0" w:legacyIndent="207"/>
      <w:lvlJc w:val="left"/>
      <w:rPr>
        <w:rFonts w:ascii="Arial Narrow" w:hAnsi="Arial Narrow" w:cs="Times New Roman" w:hint="default"/>
      </w:rPr>
    </w:lvl>
  </w:abstractNum>
  <w:abstractNum w:abstractNumId="11">
    <w:nsid w:val="492A14BB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2">
    <w:nsid w:val="4D9B7D39"/>
    <w:multiLevelType w:val="hybridMultilevel"/>
    <w:tmpl w:val="800A8A48"/>
    <w:lvl w:ilvl="0" w:tplc="BE2877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3355D9F"/>
    <w:multiLevelType w:val="singleLevel"/>
    <w:tmpl w:val="D57C7808"/>
    <w:lvl w:ilvl="0">
      <w:start w:val="1"/>
      <w:numFmt w:val="decimal"/>
      <w:lvlText w:val="%1)"/>
      <w:legacy w:legacy="1" w:legacySpace="0" w:legacyIndent="240"/>
      <w:lvlJc w:val="left"/>
      <w:rPr>
        <w:rFonts w:ascii="Century Schoolbook" w:hAnsi="Century Schoolbook" w:cs="Times New Roman" w:hint="default"/>
      </w:rPr>
    </w:lvl>
  </w:abstractNum>
  <w:abstractNum w:abstractNumId="14">
    <w:nsid w:val="70552FF2"/>
    <w:multiLevelType w:val="singleLevel"/>
    <w:tmpl w:val="E6C0FE8C"/>
    <w:lvl w:ilvl="0">
      <w:start w:val="1"/>
      <w:numFmt w:val="decimal"/>
      <w:lvlText w:val="%1)"/>
      <w:legacy w:legacy="1" w:legacySpace="0" w:legacyIndent="245"/>
      <w:lvlJc w:val="left"/>
      <w:rPr>
        <w:rFonts w:ascii="Century Schoolbook" w:hAnsi="Century Schoolbook" w:cs="Times New Roman" w:hint="default"/>
      </w:rPr>
    </w:lvl>
  </w:abstractNum>
  <w:abstractNum w:abstractNumId="15">
    <w:nsid w:val="76A8647E"/>
    <w:multiLevelType w:val="hybridMultilevel"/>
    <w:tmpl w:val="316EB4F2"/>
    <w:lvl w:ilvl="0" w:tplc="5B10E426">
      <w:start w:val="1"/>
      <w:numFmt w:val="decimal"/>
      <w:lvlText w:val="%1)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6">
    <w:nsid w:val="7B0F3686"/>
    <w:multiLevelType w:val="singleLevel"/>
    <w:tmpl w:val="E08E2964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018"/>
    <w:rsid w:val="000165A7"/>
    <w:rsid w:val="0008354F"/>
    <w:rsid w:val="000D3438"/>
    <w:rsid w:val="000D3ED1"/>
    <w:rsid w:val="000E24AB"/>
    <w:rsid w:val="001214BB"/>
    <w:rsid w:val="00202036"/>
    <w:rsid w:val="00206158"/>
    <w:rsid w:val="00220C85"/>
    <w:rsid w:val="002420B3"/>
    <w:rsid w:val="002624BB"/>
    <w:rsid w:val="00271085"/>
    <w:rsid w:val="002919D2"/>
    <w:rsid w:val="002D6188"/>
    <w:rsid w:val="002D663E"/>
    <w:rsid w:val="002E7018"/>
    <w:rsid w:val="002F3CB0"/>
    <w:rsid w:val="002F4EE4"/>
    <w:rsid w:val="003867CE"/>
    <w:rsid w:val="00392658"/>
    <w:rsid w:val="003B6D54"/>
    <w:rsid w:val="003D513D"/>
    <w:rsid w:val="003E3D43"/>
    <w:rsid w:val="00400C02"/>
    <w:rsid w:val="00414971"/>
    <w:rsid w:val="00436549"/>
    <w:rsid w:val="00460EA4"/>
    <w:rsid w:val="004B279D"/>
    <w:rsid w:val="004B7845"/>
    <w:rsid w:val="005227D1"/>
    <w:rsid w:val="005A5815"/>
    <w:rsid w:val="005C4D26"/>
    <w:rsid w:val="005E4D4D"/>
    <w:rsid w:val="00607360"/>
    <w:rsid w:val="0065130B"/>
    <w:rsid w:val="006C7399"/>
    <w:rsid w:val="006D7B5F"/>
    <w:rsid w:val="00704CC5"/>
    <w:rsid w:val="00735E98"/>
    <w:rsid w:val="00736B8F"/>
    <w:rsid w:val="007644EF"/>
    <w:rsid w:val="007977BD"/>
    <w:rsid w:val="007D587F"/>
    <w:rsid w:val="00823703"/>
    <w:rsid w:val="00827A89"/>
    <w:rsid w:val="00831858"/>
    <w:rsid w:val="008618B6"/>
    <w:rsid w:val="00870BDD"/>
    <w:rsid w:val="008829A6"/>
    <w:rsid w:val="008E0BE8"/>
    <w:rsid w:val="00900631"/>
    <w:rsid w:val="00946E19"/>
    <w:rsid w:val="00954BA6"/>
    <w:rsid w:val="009C19B6"/>
    <w:rsid w:val="00A16EFA"/>
    <w:rsid w:val="00A310E5"/>
    <w:rsid w:val="00A51865"/>
    <w:rsid w:val="00A72735"/>
    <w:rsid w:val="00A96205"/>
    <w:rsid w:val="00AA0D35"/>
    <w:rsid w:val="00AB14F8"/>
    <w:rsid w:val="00AE0EC3"/>
    <w:rsid w:val="00AE53FA"/>
    <w:rsid w:val="00B13767"/>
    <w:rsid w:val="00B67554"/>
    <w:rsid w:val="00B707BD"/>
    <w:rsid w:val="00B86691"/>
    <w:rsid w:val="00BE1FF4"/>
    <w:rsid w:val="00BF44A3"/>
    <w:rsid w:val="00C35DD8"/>
    <w:rsid w:val="00C66BA0"/>
    <w:rsid w:val="00C670CD"/>
    <w:rsid w:val="00C94928"/>
    <w:rsid w:val="00CF6590"/>
    <w:rsid w:val="00D07718"/>
    <w:rsid w:val="00D720DF"/>
    <w:rsid w:val="00D83BFD"/>
    <w:rsid w:val="00DA32D5"/>
    <w:rsid w:val="00DB2C61"/>
    <w:rsid w:val="00DD5B13"/>
    <w:rsid w:val="00DE0018"/>
    <w:rsid w:val="00DE2DF2"/>
    <w:rsid w:val="00E01671"/>
    <w:rsid w:val="00E14E0E"/>
    <w:rsid w:val="00E73EB5"/>
    <w:rsid w:val="00EA5B00"/>
    <w:rsid w:val="00ED6E6F"/>
    <w:rsid w:val="00F951D3"/>
    <w:rsid w:val="00FA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0018"/>
    <w:pPr>
      <w:keepNext/>
      <w:spacing w:after="0" w:line="240" w:lineRule="auto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0018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basedOn w:val="a0"/>
    <w:uiPriority w:val="99"/>
    <w:semiHidden/>
    <w:rsid w:val="00DE001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DE0018"/>
    <w:pPr>
      <w:spacing w:after="0" w:line="240" w:lineRule="auto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001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DE0018"/>
    <w:pPr>
      <w:widowControl w:val="0"/>
      <w:autoSpaceDE w:val="0"/>
      <w:autoSpaceDN w:val="0"/>
      <w:adjustRightInd w:val="0"/>
      <w:spacing w:after="0" w:line="235" w:lineRule="exact"/>
      <w:ind w:firstLine="365"/>
      <w:jc w:val="both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"/>
    <w:rsid w:val="00DE0018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"/>
    <w:uiPriority w:val="99"/>
    <w:rsid w:val="00DE001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ListParagraph1">
    <w:name w:val="List Paragraph1"/>
    <w:basedOn w:val="a"/>
    <w:uiPriority w:val="99"/>
    <w:rsid w:val="00DE0018"/>
    <w:pPr>
      <w:ind w:left="720"/>
    </w:pPr>
  </w:style>
  <w:style w:type="character" w:customStyle="1" w:styleId="FontStyle11">
    <w:name w:val="Font Style11"/>
    <w:basedOn w:val="a0"/>
    <w:rsid w:val="00DE0018"/>
    <w:rPr>
      <w:rFonts w:ascii="Arial Narrow" w:hAnsi="Arial Narrow" w:cs="Arial Narrow"/>
      <w:sz w:val="20"/>
      <w:szCs w:val="20"/>
    </w:rPr>
  </w:style>
  <w:style w:type="character" w:customStyle="1" w:styleId="FontStyle13">
    <w:name w:val="Font Style13"/>
    <w:basedOn w:val="a0"/>
    <w:uiPriority w:val="99"/>
    <w:rsid w:val="00DE0018"/>
    <w:rPr>
      <w:rFonts w:ascii="Arial Narrow" w:hAnsi="Arial Narrow" w:cs="Arial Narrow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2624BB"/>
    <w:pPr>
      <w:ind w:left="720"/>
    </w:pPr>
  </w:style>
  <w:style w:type="table" w:styleId="a6">
    <w:name w:val="Table Grid"/>
    <w:basedOn w:val="a1"/>
    <w:uiPriority w:val="99"/>
    <w:rsid w:val="002624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624BB"/>
    <w:pPr>
      <w:ind w:left="720"/>
    </w:pPr>
  </w:style>
  <w:style w:type="paragraph" w:customStyle="1" w:styleId="Style4">
    <w:name w:val="Style4"/>
    <w:basedOn w:val="a"/>
    <w:uiPriority w:val="99"/>
    <w:rsid w:val="003E3D4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3">
    <w:name w:val="Style3"/>
    <w:basedOn w:val="a"/>
    <w:rsid w:val="003E3D43"/>
    <w:pPr>
      <w:widowControl w:val="0"/>
      <w:autoSpaceDE w:val="0"/>
      <w:autoSpaceDN w:val="0"/>
      <w:adjustRightInd w:val="0"/>
      <w:spacing w:after="0" w:line="254" w:lineRule="exact"/>
      <w:ind w:firstLine="274"/>
    </w:pPr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8BF9-24FF-4F39-BC3D-4CE79457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671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54</cp:revision>
  <dcterms:created xsi:type="dcterms:W3CDTF">2012-10-23T18:20:00Z</dcterms:created>
  <dcterms:modified xsi:type="dcterms:W3CDTF">2014-08-13T09:37:00Z</dcterms:modified>
</cp:coreProperties>
</file>