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0A0DF" w14:textId="77777777" w:rsidR="00927155" w:rsidRPr="00E01096" w:rsidRDefault="00927155" w:rsidP="0092715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14:paraId="59E86214" w14:textId="77777777" w:rsidR="00927155" w:rsidRPr="00E01096" w:rsidRDefault="00927155" w:rsidP="0092715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14:paraId="430775A7" w14:textId="77777777" w:rsidR="00927155" w:rsidRPr="00E01096" w:rsidRDefault="00927155" w:rsidP="0092715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14:paraId="10396016" w14:textId="77777777" w:rsidR="00927155" w:rsidRPr="00E01096" w:rsidRDefault="00927155" w:rsidP="0092715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</w:p>
    <w:p w14:paraId="0427EC5C" w14:textId="77777777" w:rsidR="00927155" w:rsidRPr="00E01096" w:rsidRDefault="00927155" w:rsidP="0092715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1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14:paraId="0AA33A06" w14:textId="77777777" w:rsidR="00927155" w:rsidRPr="00E01096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F5BF4A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83BD3" w14:textId="77777777" w:rsidR="00927155" w:rsidRPr="005B04A5" w:rsidRDefault="00927155" w:rsidP="00927155">
      <w:pPr>
        <w:tabs>
          <w:tab w:val="left" w:pos="496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DBBB22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EB01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5BF8C7" w14:textId="77777777" w:rsidR="000F1971" w:rsidRPr="000F1971" w:rsidRDefault="000F1971" w:rsidP="000F19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20773856"/>
      <w:r w:rsidRPr="000F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(олимпиада) </w:t>
      </w:r>
    </w:p>
    <w:p w14:paraId="54668BED" w14:textId="77777777" w:rsidR="000F1971" w:rsidRDefault="00927155" w:rsidP="0092715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истории для учащихся 7 класса </w:t>
      </w:r>
    </w:p>
    <w:p w14:paraId="649275AE" w14:textId="29BCA5F9" w:rsidR="00927155" w:rsidRPr="005B04A5" w:rsidRDefault="00927155" w:rsidP="000F197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gramEnd"/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-заочного обучения</w:t>
      </w:r>
      <w:r w:rsidR="000F1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применением дистанционных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электронного обучения)</w:t>
      </w:r>
    </w:p>
    <w:bookmarkEnd w:id="1"/>
    <w:p w14:paraId="61B978D7" w14:textId="55838E05" w:rsidR="00927155" w:rsidRPr="005B04A5" w:rsidRDefault="000F1971" w:rsidP="000F197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курсы</w:t>
      </w:r>
      <w:r w:rsidRPr="005B0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«Юниор»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235DA7C6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A1E56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AA70D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78772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40591" w14:textId="77777777" w:rsidR="00927155" w:rsidRPr="00A62F80" w:rsidRDefault="00927155" w:rsidP="000F1971">
      <w:pPr>
        <w:widowControl w:val="0"/>
        <w:autoSpaceDE w:val="0"/>
        <w:autoSpaceDN w:val="0"/>
        <w:spacing w:before="228" w:after="0" w:line="242" w:lineRule="auto"/>
        <w:ind w:left="5582" w:right="307" w:hanging="195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A62F8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Составитель: </w:t>
      </w:r>
    </w:p>
    <w:p w14:paraId="24C66DC2" w14:textId="77777777" w:rsidR="00927155" w:rsidRPr="00A62F80" w:rsidRDefault="00927155" w:rsidP="00927155">
      <w:pPr>
        <w:widowControl w:val="0"/>
        <w:autoSpaceDE w:val="0"/>
        <w:autoSpaceDN w:val="0"/>
        <w:spacing w:before="228" w:after="0" w:line="242" w:lineRule="auto"/>
        <w:ind w:left="5582" w:right="307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</w:p>
    <w:p w14:paraId="6B6D7C66" w14:textId="77777777" w:rsidR="00927155" w:rsidRPr="00A62F80" w:rsidRDefault="00927155" w:rsidP="000F197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Сапарова</w:t>
      </w:r>
    </w:p>
    <w:p w14:paraId="624A357C" w14:textId="15E78302" w:rsidR="00927155" w:rsidRPr="00A62F80" w:rsidRDefault="000F1971" w:rsidP="000F197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</w:t>
      </w:r>
      <w:proofErr w:type="gramEnd"/>
      <w:r w:rsidR="00927155" w:rsidRPr="00A6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 всеобщей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и международных отношений </w:t>
      </w:r>
      <w:r w:rsidR="00927155" w:rsidRPr="00A62F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ФГБОУ ВО «КубГУ»</w:t>
      </w:r>
    </w:p>
    <w:p w14:paraId="53F2CD8E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4B5ED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409CF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91354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76225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CFD1B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6E294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F25A8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441FF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4B4AC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3E695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1892A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80273" w14:textId="77777777" w:rsidR="00927155" w:rsidRPr="005B04A5" w:rsidRDefault="00927155" w:rsidP="009271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2DFB9" w14:textId="77777777" w:rsidR="00927155" w:rsidRPr="005B04A5" w:rsidRDefault="00927155" w:rsidP="0092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DB643" w14:textId="6E24286C" w:rsidR="00927155" w:rsidRDefault="00927155" w:rsidP="0092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F999D" w14:textId="77777777" w:rsidR="00927155" w:rsidRPr="005B04A5" w:rsidRDefault="00927155" w:rsidP="0092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A6246C" w14:textId="0A19371B" w:rsidR="00927155" w:rsidRPr="005B04A5" w:rsidRDefault="00927155" w:rsidP="0092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A5">
        <w:rPr>
          <w:rFonts w:ascii="Times New Roman" w:hAnsi="Times New Roman" w:cs="Times New Roman"/>
          <w:sz w:val="28"/>
          <w:szCs w:val="28"/>
        </w:rPr>
        <w:t>Краснодар</w:t>
      </w:r>
    </w:p>
    <w:p w14:paraId="3ED05C82" w14:textId="28EEA553" w:rsidR="008E36E2" w:rsidRDefault="00927155" w:rsidP="00927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4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bookmarkEnd w:id="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9"/>
      </w:tblGrid>
      <w:tr w:rsidR="00927155" w14:paraId="04BE3E91" w14:textId="77777777" w:rsidTr="00022C00">
        <w:tc>
          <w:tcPr>
            <w:tcW w:w="9349" w:type="dxa"/>
          </w:tcPr>
          <w:p w14:paraId="3417810A" w14:textId="77777777" w:rsidR="00927155" w:rsidRPr="00154C6A" w:rsidRDefault="00927155" w:rsidP="00022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154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заданиях 1–6 дайте один верный ответ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117303AA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5313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C7D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Какая из указанных битв произошла в XI веке?</w:t>
      </w:r>
    </w:p>
    <w:p w14:paraId="7E5FA9DC" w14:textId="718574E4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1) при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Нежатиной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Ниве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37045256" w14:textId="27E2467E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при Пуатье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3BD778FF" w14:textId="2EB711F0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на Калке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54499A9D" w14:textId="4037E693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4) на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Каяле</w:t>
      </w:r>
      <w:proofErr w:type="spellEnd"/>
      <w:r w:rsidR="00865CF9">
        <w:rPr>
          <w:rFonts w:ascii="Times New Roman" w:hAnsi="Times New Roman" w:cs="Times New Roman"/>
          <w:sz w:val="28"/>
          <w:szCs w:val="28"/>
        </w:rPr>
        <w:t>.</w:t>
      </w:r>
    </w:p>
    <w:p w14:paraId="492F60E4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4E079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7D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В каком городе правил князь, о котором идёт речь в отрывке?</w:t>
      </w:r>
    </w:p>
    <w:p w14:paraId="05444D0A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«Блаженный, приснопамятный и боголюбивый великий князь Михаил был сыном великого князя Ярослава, внуком же великого князя блаженного Ярослава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Всеволодича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, скончавшегося тяжкою смертью в Орде за христиан. Родился же он от блаженной, воистину преподобной матери, великой княгини Ксении; и воспитала его святая та и премудрая мать в страхе Господнем и научила святым книгам и всякой премудрости».</w:t>
      </w:r>
    </w:p>
    <w:p w14:paraId="284C2C43" w14:textId="3B956CB2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Москва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0D4ABF97" w14:textId="6E77B39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Нижний Новгород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07A4AEA5" w14:textId="01319A46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Тверь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53CC988D" w14:textId="66F830FD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Суздаль</w:t>
      </w:r>
      <w:r w:rsidR="00865CF9">
        <w:rPr>
          <w:rFonts w:ascii="Times New Roman" w:hAnsi="Times New Roman" w:cs="Times New Roman"/>
          <w:sz w:val="28"/>
          <w:szCs w:val="28"/>
        </w:rPr>
        <w:t>.</w:t>
      </w:r>
    </w:p>
    <w:p w14:paraId="4419E0BD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F974A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 xml:space="preserve">В состав какого современного государства входит территория, на которой располагалось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Тмутараканское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княжество?</w:t>
      </w:r>
    </w:p>
    <w:p w14:paraId="49EBC98C" w14:textId="5A7C57A4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Украина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759FEDA0" w14:textId="6F3B0BF0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Белоруссия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136C174D" w14:textId="4745DC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Казахстан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34C6A856" w14:textId="5E2798D2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Россия</w:t>
      </w:r>
      <w:r w:rsidR="00865CF9">
        <w:rPr>
          <w:rFonts w:ascii="Times New Roman" w:hAnsi="Times New Roman" w:cs="Times New Roman"/>
          <w:sz w:val="28"/>
          <w:szCs w:val="28"/>
        </w:rPr>
        <w:t>.</w:t>
      </w:r>
    </w:p>
    <w:p w14:paraId="336BD6FD" w14:textId="77777777" w:rsidR="00927155" w:rsidRPr="00E61129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78D5" w14:textId="77777777" w:rsidR="00927155" w:rsidRPr="00EC7D84" w:rsidRDefault="00927155" w:rsidP="009271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C7D84">
        <w:rPr>
          <w:rFonts w:ascii="Times New Roman" w:hAnsi="Times New Roman" w:cs="Times New Roman"/>
          <w:sz w:val="28"/>
          <w:szCs w:val="28"/>
        </w:rPr>
        <w:t>Про крещение какого древнерусского города появилось устойчивое выражение «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Путята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крестил мечом, а Добрыня – огнём»?</w:t>
      </w:r>
    </w:p>
    <w:p w14:paraId="5704F3A2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37C38" w14:textId="77777777" w:rsidR="00927155" w:rsidRPr="003A3A46" w:rsidRDefault="00927155" w:rsidP="009271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3A46">
        <w:rPr>
          <w:rFonts w:ascii="Times New Roman" w:hAnsi="Times New Roman" w:cs="Times New Roman"/>
          <w:sz w:val="28"/>
          <w:szCs w:val="28"/>
        </w:rPr>
        <w:t xml:space="preserve">Прочитайте представленный отрывок. Укажите год, когда произошло событие, описанное в источнике. </w:t>
      </w:r>
    </w:p>
    <w:p w14:paraId="44C15F8A" w14:textId="77777777" w:rsidR="00927155" w:rsidRPr="00EC7D84" w:rsidRDefault="00927155" w:rsidP="009271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«И свершилось предсказанное: Константином создан город и при Константине погиб. Ибо за согрешения время от времени бывает возмездие судом Божьим, злодеяния ведь, говорится, и беззакония низвергнут престолы могучих».</w:t>
      </w:r>
    </w:p>
    <w:p w14:paraId="0DD1619E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AB04F" w14:textId="77777777" w:rsidR="00927155" w:rsidRPr="00EC7D84" w:rsidRDefault="00927155" w:rsidP="009271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Прочитайте представленный текст. Укажите имя князя, которому приходился внуком упомянутый в тексте князь Пётр.</w:t>
      </w:r>
    </w:p>
    <w:p w14:paraId="2D6A8C3C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«Жил благочестивый князь Пётр, сын великого князя Дмитрия Ивановича, и была у него княгиня,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по имени. Жили они во всяческом благочестии и любви».</w:t>
      </w:r>
    </w:p>
    <w:p w14:paraId="1712CCC6" w14:textId="666ACC5C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EC196" w14:textId="5EC55B00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10217" w14:textId="5CFA0631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C7DD5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9"/>
      </w:tblGrid>
      <w:tr w:rsidR="00927155" w14:paraId="752FDF81" w14:textId="77777777" w:rsidTr="00022C00">
        <w:tc>
          <w:tcPr>
            <w:tcW w:w="9349" w:type="dxa"/>
          </w:tcPr>
          <w:p w14:paraId="47467629" w14:textId="2089B139" w:rsidR="00927155" w:rsidRPr="00154C6A" w:rsidRDefault="00927155" w:rsidP="00022C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C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заданиях 7–8 выберите несколько</w:t>
            </w:r>
            <w:r w:rsidR="000F1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верных ответов из предложенных</w:t>
            </w:r>
          </w:p>
        </w:tc>
      </w:tr>
    </w:tbl>
    <w:p w14:paraId="489E452F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0F682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7. Какие города из перечисленных входили в состав Новгородской земли в конце XIV века?</w:t>
      </w:r>
    </w:p>
    <w:p w14:paraId="3D8DE2A5" w14:textId="5FF1F6ED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Старая Русса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073CB2E1" w14:textId="609AC4C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Смоленск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3EA71A89" w14:textId="2C7BE89A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Псков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2BB1C779" w14:textId="28971B69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Чернигов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5E3E2E4B" w14:textId="48035F3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5) Ладога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1282DC13" w14:textId="4468932D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Корела</w:t>
      </w:r>
      <w:proofErr w:type="spellEnd"/>
      <w:r w:rsidR="00865CF9">
        <w:rPr>
          <w:rFonts w:ascii="Times New Roman" w:hAnsi="Times New Roman" w:cs="Times New Roman"/>
          <w:sz w:val="28"/>
          <w:szCs w:val="28"/>
        </w:rPr>
        <w:t>.</w:t>
      </w:r>
    </w:p>
    <w:p w14:paraId="085D8B49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51596" w14:textId="5D60A2B5" w:rsidR="00927155" w:rsidRPr="00E61129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F1971">
        <w:rPr>
          <w:rFonts w:ascii="Times New Roman" w:hAnsi="Times New Roman" w:cs="Times New Roman"/>
          <w:sz w:val="28"/>
          <w:szCs w:val="28"/>
        </w:rPr>
        <w:t xml:space="preserve"> </w:t>
      </w:r>
      <w:r w:rsidRPr="00E61129">
        <w:rPr>
          <w:rFonts w:ascii="Times New Roman" w:hAnsi="Times New Roman" w:cs="Times New Roman"/>
          <w:sz w:val="28"/>
          <w:szCs w:val="28"/>
        </w:rPr>
        <w:t>Прочитайте текст и выберите суждения, которые ему соответствуют.</w:t>
      </w:r>
    </w:p>
    <w:p w14:paraId="4909D975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«После этих слов сошлись противники друг с другом, и покрылось поле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Альтское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множеством воинов. И на восходе солнца вступили в бой, и была сеча зла, трижды вступали в схватку и так бились целый день, и лишь к вечеру одолел Ярослав, а окаянный Святополк обратился в бегство. И обуяло его безумие, и так ослабели суставы его, что не мог сидеть на коне, и несли его на носилках. Прибежали с ним к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Берестью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. Он же говорит: “Бежим, ведь гонятся за нами!” И послали разведать, и не было ни преследующих, ни едущих по следам его».</w:t>
      </w:r>
    </w:p>
    <w:p w14:paraId="19E83FAA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В тексте описывается княжеская усобица XII века.</w:t>
      </w:r>
    </w:p>
    <w:p w14:paraId="7DDF0E48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В тексте упоминается убийца князей Бориса и Глеба.</w:t>
      </w:r>
    </w:p>
    <w:p w14:paraId="7133E2D4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События, описанные в тексте, происходили недалеко от Киева.</w:t>
      </w:r>
    </w:p>
    <w:p w14:paraId="6E91D6D3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В тексте упоминается князь, при котором была крещена Русь.</w:t>
      </w:r>
    </w:p>
    <w:p w14:paraId="6BEB4793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5) Упомянутый в представленном тексте Ярослав правил накануне описанных событий в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Тьмутаракани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.</w:t>
      </w:r>
    </w:p>
    <w:p w14:paraId="3C25B409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6) Рядом с рекой, где произошло описываемое сражение, впоследствии русские князья потерпели поражение от кочевников.</w:t>
      </w:r>
    </w:p>
    <w:p w14:paraId="547D8D45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70CC" w14:textId="4B26D65B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C7D84">
        <w:rPr>
          <w:rFonts w:ascii="Times New Roman" w:hAnsi="Times New Roman" w:cs="Times New Roman"/>
          <w:sz w:val="28"/>
          <w:szCs w:val="28"/>
        </w:rPr>
        <w:t>. Что</w:t>
      </w:r>
      <w:r w:rsidR="000F1971">
        <w:rPr>
          <w:rFonts w:ascii="Times New Roman" w:hAnsi="Times New Roman" w:cs="Times New Roman"/>
          <w:sz w:val="28"/>
          <w:szCs w:val="28"/>
        </w:rPr>
        <w:t>,</w:t>
      </w:r>
      <w:r w:rsidRPr="00EC7D84">
        <w:rPr>
          <w:rFonts w:ascii="Times New Roman" w:hAnsi="Times New Roman" w:cs="Times New Roman"/>
          <w:sz w:val="28"/>
          <w:szCs w:val="28"/>
        </w:rPr>
        <w:t xml:space="preserve"> с исторической точки зрения</w:t>
      </w:r>
      <w:r w:rsidR="000F1971">
        <w:rPr>
          <w:rFonts w:ascii="Times New Roman" w:hAnsi="Times New Roman" w:cs="Times New Roman"/>
          <w:sz w:val="28"/>
          <w:szCs w:val="28"/>
        </w:rPr>
        <w:t>,</w:t>
      </w:r>
      <w:r w:rsidRPr="00EC7D84">
        <w:rPr>
          <w:rFonts w:ascii="Times New Roman" w:hAnsi="Times New Roman" w:cs="Times New Roman"/>
          <w:sz w:val="28"/>
          <w:szCs w:val="28"/>
        </w:rPr>
        <w:t xml:space="preserve"> объединяет перечисленные в ряду элементы? Укажите номер верного ответа из приведённого списка.</w:t>
      </w:r>
    </w:p>
    <w:p w14:paraId="1F712F0F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907, 911, 941, 944.</w:t>
      </w:r>
    </w:p>
    <w:p w14:paraId="54270A1F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C1F86" w14:textId="7AE30926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годы походов русских князей на Хазарский Каганат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641256D5" w14:textId="72E2F4E8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годы походов русских князей на Константинополь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2E9A0CA9" w14:textId="07DA5D19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3) годы походов русских князей на Волжскую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Булгарию</w:t>
      </w:r>
      <w:proofErr w:type="spellEnd"/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66E47CB8" w14:textId="5F324273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годы походов русских князей на половцев</w:t>
      </w:r>
      <w:r w:rsidR="00865CF9">
        <w:rPr>
          <w:rFonts w:ascii="Times New Roman" w:hAnsi="Times New Roman" w:cs="Times New Roman"/>
          <w:sz w:val="28"/>
          <w:szCs w:val="28"/>
        </w:rPr>
        <w:t>.</w:t>
      </w:r>
    </w:p>
    <w:p w14:paraId="298677E9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2FE23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 Дайте краткое обоснование ряда (что объединяет перечисленные элементы с исторической точки зрения) и укажите, какой из элементов является лишним по данному основанию.</w:t>
      </w:r>
    </w:p>
    <w:p w14:paraId="3BCC4C0C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.1. Великий Новгород, Рязань, Старая Русса, Псков.</w:t>
      </w:r>
    </w:p>
    <w:p w14:paraId="278E3F34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C7D84">
        <w:rPr>
          <w:rFonts w:ascii="Times New Roman" w:hAnsi="Times New Roman" w:cs="Times New Roman"/>
          <w:sz w:val="28"/>
          <w:szCs w:val="28"/>
        </w:rPr>
        <w:t>.2. Посадник, тысяцкий, смерд, архиепископ-владыка.</w:t>
      </w:r>
    </w:p>
    <w:p w14:paraId="091653AB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48696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7D84">
        <w:rPr>
          <w:rFonts w:ascii="Times New Roman" w:hAnsi="Times New Roman" w:cs="Times New Roman"/>
          <w:sz w:val="28"/>
          <w:szCs w:val="28"/>
        </w:rPr>
        <w:t>. Перед вами перечень городов, основанных (или впервые летописно упомянутых) в трёх разных веках. Назовите века, когда были основаны (впервые упомянуты) эти города, и занесите данную информацию в таблицу.</w:t>
      </w:r>
    </w:p>
    <w:p w14:paraId="34FBFC90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Под указанием века поставьте номера городов, основанных (впервые упомянутых) в соответствующем веке.</w:t>
      </w:r>
    </w:p>
    <w:p w14:paraId="4214F282" w14:textId="262C22BA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1) Москва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38A84908" w14:textId="063CF119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2) Псков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2B068FA6" w14:textId="6AF9F00C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3) Ростов Великий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35C1A1AE" w14:textId="117ADD65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4) Юрьев-Польский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606469E6" w14:textId="318C27DC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5) Кострома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073F86A8" w14:textId="68E1F74A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6) Белгород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2B1D964D" w14:textId="3FD8BFF4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7) Смоленск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291BD573" w14:textId="7948C6F5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8) Чернигов</w:t>
      </w:r>
      <w:r w:rsidR="00865CF9">
        <w:rPr>
          <w:rFonts w:ascii="Times New Roman" w:hAnsi="Times New Roman" w:cs="Times New Roman"/>
          <w:sz w:val="28"/>
          <w:szCs w:val="28"/>
        </w:rPr>
        <w:t>;</w:t>
      </w:r>
    </w:p>
    <w:p w14:paraId="2BD86F93" w14:textId="7805A49B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9) Изборск</w:t>
      </w:r>
      <w:r w:rsidR="00865CF9">
        <w:rPr>
          <w:rFonts w:ascii="Times New Roman" w:hAnsi="Times New Roman" w:cs="Times New Roman"/>
          <w:sz w:val="28"/>
          <w:szCs w:val="28"/>
        </w:rPr>
        <w:t>.</w:t>
      </w:r>
    </w:p>
    <w:p w14:paraId="293D293B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37335" w14:textId="1264A4AA" w:rsidR="00927155" w:rsidRPr="0016776C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019"/>
        <w:gridCol w:w="1107"/>
      </w:tblGrid>
      <w:tr w:rsidR="00927155" w14:paraId="4C8B2B98" w14:textId="77777777" w:rsidTr="00022C00">
        <w:tc>
          <w:tcPr>
            <w:tcW w:w="4957" w:type="dxa"/>
          </w:tcPr>
          <w:p w14:paraId="444789A0" w14:textId="77777777" w:rsidR="00927155" w:rsidRPr="0016776C" w:rsidRDefault="00927155" w:rsidP="00022C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Век</w:t>
            </w:r>
          </w:p>
        </w:tc>
        <w:tc>
          <w:tcPr>
            <w:tcW w:w="1134" w:type="dxa"/>
          </w:tcPr>
          <w:p w14:paraId="0777A302" w14:textId="2D7D2ECB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3B53C13" w14:textId="65634C90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2ACE6F28" w14:textId="39574E4A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55" w14:paraId="60D1A8AC" w14:textId="77777777" w:rsidTr="00022C00">
        <w:tc>
          <w:tcPr>
            <w:tcW w:w="4957" w:type="dxa"/>
          </w:tcPr>
          <w:p w14:paraId="12144CCC" w14:textId="77777777" w:rsidR="00927155" w:rsidRPr="0016776C" w:rsidRDefault="00927155" w:rsidP="00022C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Порядковый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</w:t>
            </w:r>
            <w:r w:rsidRPr="0016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азвания города </w:t>
            </w:r>
          </w:p>
        </w:tc>
        <w:tc>
          <w:tcPr>
            <w:tcW w:w="1134" w:type="dxa"/>
          </w:tcPr>
          <w:p w14:paraId="2FD2FB23" w14:textId="68771983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BF93D10" w14:textId="5819950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14:paraId="33A8765D" w14:textId="3678EC9A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0B4FC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54CD1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7D84">
        <w:rPr>
          <w:rFonts w:ascii="Times New Roman" w:hAnsi="Times New Roman" w:cs="Times New Roman"/>
          <w:sz w:val="28"/>
          <w:szCs w:val="28"/>
        </w:rPr>
        <w:t>. Установите соответствие между историческими событиями и годами,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в которые они произошли: к каждой позиции первого столбца подберите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соответствующую позицию из второго столбца. Запишите в таблицу выбранные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цифры под соответствующими буквами.</w:t>
      </w:r>
    </w:p>
    <w:p w14:paraId="49C0E908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7"/>
      </w:tblGrid>
      <w:tr w:rsidR="00927155" w14:paraId="602FC658" w14:textId="77777777" w:rsidTr="00022C00">
        <w:tc>
          <w:tcPr>
            <w:tcW w:w="6232" w:type="dxa"/>
          </w:tcPr>
          <w:p w14:paraId="08B8C288" w14:textId="3A0DB612" w:rsidR="00927155" w:rsidRDefault="00927155" w:rsidP="0092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3117" w:type="dxa"/>
          </w:tcPr>
          <w:p w14:paraId="330BA117" w14:textId="77777777" w:rsidR="00927155" w:rsidRDefault="00927155" w:rsidP="0092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927155" w14:paraId="3B2D51DF" w14:textId="77777777" w:rsidTr="00022C00">
        <w:tc>
          <w:tcPr>
            <w:tcW w:w="6232" w:type="dxa"/>
          </w:tcPr>
          <w:p w14:paraId="23D919C1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 xml:space="preserve">А) Итальянский и Швейцарский походы Суворова </w:t>
            </w:r>
          </w:p>
        </w:tc>
        <w:tc>
          <w:tcPr>
            <w:tcW w:w="3117" w:type="dxa"/>
          </w:tcPr>
          <w:p w14:paraId="5ABDB749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1) 1797</w:t>
            </w:r>
          </w:p>
        </w:tc>
      </w:tr>
      <w:tr w:rsidR="00927155" w14:paraId="7DDBC841" w14:textId="77777777" w:rsidTr="00927155">
        <w:tc>
          <w:tcPr>
            <w:tcW w:w="6232" w:type="dxa"/>
            <w:tcBorders>
              <w:bottom w:val="single" w:sz="4" w:space="0" w:color="auto"/>
            </w:tcBorders>
          </w:tcPr>
          <w:p w14:paraId="54AAB67F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 xml:space="preserve">Б) принятие Акта о престолонаследии </w:t>
            </w:r>
          </w:p>
        </w:tc>
        <w:tc>
          <w:tcPr>
            <w:tcW w:w="3117" w:type="dxa"/>
          </w:tcPr>
          <w:p w14:paraId="342801DA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2) 1801</w:t>
            </w:r>
          </w:p>
        </w:tc>
      </w:tr>
      <w:tr w:rsidR="00927155" w14:paraId="6AD7C3C3" w14:textId="77777777" w:rsidTr="00022C00">
        <w:tc>
          <w:tcPr>
            <w:tcW w:w="6232" w:type="dxa"/>
          </w:tcPr>
          <w:p w14:paraId="739E716D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В) церемония перезахоронения останков Петра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в Петропавловском соборе</w:t>
            </w:r>
          </w:p>
        </w:tc>
        <w:tc>
          <w:tcPr>
            <w:tcW w:w="3117" w:type="dxa"/>
          </w:tcPr>
          <w:p w14:paraId="207260B4" w14:textId="77777777" w:rsidR="00927155" w:rsidRPr="00EC7D84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3) 1799</w:t>
            </w:r>
          </w:p>
          <w:p w14:paraId="5EF4A7D7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55" w14:paraId="379A5EBA" w14:textId="77777777" w:rsidTr="00022C00">
        <w:tc>
          <w:tcPr>
            <w:tcW w:w="6232" w:type="dxa"/>
          </w:tcPr>
          <w:p w14:paraId="727DF5D1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Г) разрыв союзных отношений России с Англией</w:t>
            </w:r>
          </w:p>
        </w:tc>
        <w:tc>
          <w:tcPr>
            <w:tcW w:w="3117" w:type="dxa"/>
          </w:tcPr>
          <w:p w14:paraId="654C3501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4) 1798</w:t>
            </w:r>
          </w:p>
        </w:tc>
      </w:tr>
      <w:tr w:rsidR="00927155" w14:paraId="30709182" w14:textId="77777777" w:rsidTr="00022C00">
        <w:tc>
          <w:tcPr>
            <w:tcW w:w="6232" w:type="dxa"/>
          </w:tcPr>
          <w:p w14:paraId="3830C69C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 xml:space="preserve">Д) убийство Павла I </w:t>
            </w:r>
          </w:p>
        </w:tc>
        <w:tc>
          <w:tcPr>
            <w:tcW w:w="3117" w:type="dxa"/>
          </w:tcPr>
          <w:p w14:paraId="42401BA0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5) 1796</w:t>
            </w:r>
          </w:p>
        </w:tc>
      </w:tr>
      <w:tr w:rsidR="00927155" w14:paraId="2CD1632E" w14:textId="77777777" w:rsidTr="00022C00">
        <w:tc>
          <w:tcPr>
            <w:tcW w:w="6232" w:type="dxa"/>
          </w:tcPr>
          <w:p w14:paraId="698AED88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1C77B49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D84">
              <w:rPr>
                <w:rFonts w:ascii="Times New Roman" w:hAnsi="Times New Roman" w:cs="Times New Roman"/>
                <w:sz w:val="28"/>
                <w:szCs w:val="28"/>
              </w:rPr>
              <w:t>6) 1800</w:t>
            </w:r>
          </w:p>
        </w:tc>
      </w:tr>
    </w:tbl>
    <w:p w14:paraId="031F527A" w14:textId="507AE3B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EB7A1" w14:textId="77777777" w:rsidR="00927155" w:rsidRPr="00207189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"/>
        <w:gridCol w:w="853"/>
        <w:gridCol w:w="853"/>
        <w:gridCol w:w="853"/>
        <w:gridCol w:w="853"/>
      </w:tblGrid>
      <w:tr w:rsidR="00927155" w14:paraId="42AA7448" w14:textId="77777777" w:rsidTr="00022C00">
        <w:trPr>
          <w:trHeight w:val="322"/>
        </w:trPr>
        <w:tc>
          <w:tcPr>
            <w:tcW w:w="853" w:type="dxa"/>
          </w:tcPr>
          <w:p w14:paraId="63ABBE74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3" w:type="dxa"/>
          </w:tcPr>
          <w:p w14:paraId="4EB64175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3" w:type="dxa"/>
          </w:tcPr>
          <w:p w14:paraId="40FA03C4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3" w:type="dxa"/>
          </w:tcPr>
          <w:p w14:paraId="526F3D02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3" w:type="dxa"/>
          </w:tcPr>
          <w:p w14:paraId="10846885" w14:textId="77777777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27155" w14:paraId="2E3C62B2" w14:textId="77777777" w:rsidTr="00022C00">
        <w:trPr>
          <w:trHeight w:val="306"/>
        </w:trPr>
        <w:tc>
          <w:tcPr>
            <w:tcW w:w="853" w:type="dxa"/>
          </w:tcPr>
          <w:p w14:paraId="203BD051" w14:textId="4A3BE71B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31B364F4" w14:textId="18713646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4A34C0F4" w14:textId="624BFE8C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64DB2216" w14:textId="29594F82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45B790D7" w14:textId="14194ADA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51575B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10CF5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 Прочитайте фрагмент воспоминаний и ответьте на вопросы.</w:t>
      </w:r>
    </w:p>
    <w:p w14:paraId="5BAAF71B" w14:textId="1695F54F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 xml:space="preserve">«В том 80-м году по суду отдано мне в рассмотрение дело о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штыкюнкере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Василье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Корнилове сыне Бороздине в мучительных его к своим крепостным людям, о тиранствах и смертоубийственных происшествиях, который, будучи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жестоконравен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и дерзок, причинил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ужасныя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изнурения, а при следствии хитрыми вымыслы старался тем свои пороки закрыть и для того употреблял происки, дабы меня склонить производить в пользу его, но я, от жалости к </w:t>
      </w:r>
      <w:r w:rsidRPr="00EC7D84">
        <w:rPr>
          <w:rFonts w:ascii="Times New Roman" w:hAnsi="Times New Roman" w:cs="Times New Roman"/>
          <w:sz w:val="28"/>
          <w:szCs w:val="28"/>
        </w:rPr>
        <w:lastRenderedPageBreak/>
        <w:t xml:space="preserve">изнурённым и опасаясь своих командиров, отнюдь к тому не соглашался и даже удалялся с ним иметь свидание, что видя, он начал промышлять, чтобы и мне навести напасть и удалить от своего делопроизводства, к чему имел он способы чрез ходатайства к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генералгубернатору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Сиверсу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генеральши Настасьи Андреевны Бороздиной и прочих знатных особ, по которым и вышло, что присланным из Псковского наместнического правления ноября 12 дня указом велено городничему выслать меня в Лугу бессрочно, через двадцать четыре часа, к должности в тамошнюю нижнюю расправу. Сей удар мне был тяжек и несносен, ибо я расположился жить в Опочке, завёл строение, два дома, деревня ещё внове не имела распоряжения, и только лишь перешёл на 29 октября на четверток в новый, и тот недоконченный, дом. Жена с детьми, видя нечаянное мое отлучение, оставались со слезами. Огорчение последовало чрезвычайное. Однако ж, как говорится, никакое зло без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примесу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добра не бывает, то и в сем случае охотнее желал я на время отлучиться в Лугу, нежели быть при производстве столь важного и опасного дела, где от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погрешения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спастися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 xml:space="preserve"> весьма трудно. Наипаче же впредь предвиделось и угрожало более несчастием, даже и к сокращению жизни, ибо он, как раздражённый зверь, не упустил бы всячески мне мстить, хотя бы и застрелить случилось. После же печальной моей с домашними разлуки не в долгом времени воспоследовала мне приятная перемена тем, что я жил в Луге шестнадцать дней, потом уволен был в дом и, прожив до 2 числа февраля, убедил просьбою </w:t>
      </w:r>
      <w:proofErr w:type="spellStart"/>
      <w:r w:rsidRPr="00EC7D84">
        <w:rPr>
          <w:rFonts w:ascii="Times New Roman" w:hAnsi="Times New Roman" w:cs="Times New Roman"/>
          <w:sz w:val="28"/>
          <w:szCs w:val="28"/>
        </w:rPr>
        <w:t>Сиверса</w:t>
      </w:r>
      <w:proofErr w:type="spellEnd"/>
      <w:r w:rsidRPr="00EC7D84">
        <w:rPr>
          <w:rFonts w:ascii="Times New Roman" w:hAnsi="Times New Roman" w:cs="Times New Roman"/>
          <w:sz w:val="28"/>
          <w:szCs w:val="28"/>
        </w:rPr>
        <w:t>, что он паки перевел меня в Опочку, а дело между тем решено и отослано в верхний земский суд, с коим и Бороздин отправлен во Псков. И так избавился я мучащего меня страху и боязни…»</w:t>
      </w:r>
    </w:p>
    <w:p w14:paraId="48D6BA6C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* Военный чин 13-го класса по Табелю о рангах.</w:t>
      </w:r>
    </w:p>
    <w:p w14:paraId="70BAA57C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0A85E" w14:textId="3A84CF81" w:rsidR="00927155" w:rsidRP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.1. Укажите в каком году (с указанием века), происходили описанные события. Приведите два аргумента.</w:t>
      </w:r>
    </w:p>
    <w:p w14:paraId="2A242DB4" w14:textId="492F66BA" w:rsidR="00927155" w:rsidRP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.2. На основании представленного текста укажите, в какой сфере государственного управления служил автор воспоминаний. Приведите два аргумента, подтверждающие вашу позицию.</w:t>
      </w:r>
    </w:p>
    <w:p w14:paraId="48FA111B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7D84">
        <w:rPr>
          <w:rFonts w:ascii="Times New Roman" w:hAnsi="Times New Roman" w:cs="Times New Roman"/>
          <w:sz w:val="28"/>
          <w:szCs w:val="28"/>
        </w:rPr>
        <w:t>.3. Определите социальное положение автора текста. Приведите три аргумента в подтверждение своей позиции.</w:t>
      </w:r>
    </w:p>
    <w:p w14:paraId="5A27B5C9" w14:textId="77777777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5D7D5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7D84">
        <w:rPr>
          <w:rFonts w:ascii="Times New Roman" w:hAnsi="Times New Roman" w:cs="Times New Roman"/>
          <w:sz w:val="28"/>
          <w:szCs w:val="28"/>
        </w:rPr>
        <w:t>. Прочитайте приведённые отрывки, повествующие о событиях из истории двух древнерусских городов. В таблице ответа напротив буквенного обозначения отрывка укажите название соответствующего города, выбрав его из приведённого списка. В третьей колонке таблицы укажите порядковые номера изображений храмов, которые находятся в каждом из указанных вами городов.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5"/>
      </w:tblGrid>
      <w:tr w:rsidR="00927155" w:rsidRPr="00207189" w14:paraId="393F0E01" w14:textId="77777777" w:rsidTr="00022C00">
        <w:tc>
          <w:tcPr>
            <w:tcW w:w="4674" w:type="dxa"/>
          </w:tcPr>
          <w:p w14:paraId="03E5CADE" w14:textId="77777777" w:rsidR="00927155" w:rsidRPr="00207189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89">
              <w:rPr>
                <w:rFonts w:ascii="Times New Roman" w:hAnsi="Times New Roman" w:cs="Times New Roman"/>
                <w:sz w:val="28"/>
                <w:szCs w:val="28"/>
              </w:rPr>
              <w:t xml:space="preserve">А. А все жители были внутри острога, не осмеливаясь выступить против врагов; лишь скорбел каждый о судьбе своей, видя погибель свою, ибо ведь </w:t>
            </w:r>
            <w:proofErr w:type="spellStart"/>
            <w:r w:rsidRPr="00207189">
              <w:rPr>
                <w:rFonts w:ascii="Times New Roman" w:hAnsi="Times New Roman" w:cs="Times New Roman"/>
                <w:sz w:val="28"/>
                <w:szCs w:val="28"/>
              </w:rPr>
              <w:t>суздальцы</w:t>
            </w:r>
            <w:proofErr w:type="spellEnd"/>
            <w:r w:rsidRPr="00207189">
              <w:rPr>
                <w:rFonts w:ascii="Times New Roman" w:hAnsi="Times New Roman" w:cs="Times New Roman"/>
                <w:sz w:val="28"/>
                <w:szCs w:val="28"/>
              </w:rPr>
              <w:t xml:space="preserve"> и улицы </w:t>
            </w:r>
            <w:r w:rsidRPr="00207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поделили – какая какому городу достанется.</w:t>
            </w:r>
          </w:p>
        </w:tc>
        <w:tc>
          <w:tcPr>
            <w:tcW w:w="4675" w:type="dxa"/>
          </w:tcPr>
          <w:p w14:paraId="21A45AE0" w14:textId="77777777" w:rsidR="00927155" w:rsidRPr="00207189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 В ту же зиму взяли враги город, и воеводу убили Филиппа Няньку за правоверную христианскую веру, а князя Владимира, сына Юрия, взяли в плен. А людей избили от старца до </w:t>
            </w:r>
            <w:r w:rsidRPr="00207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младенца, а город и церкви святые огню предали, и все монастыри и сёла сожгли, и, захватив много добра, ушли.</w:t>
            </w:r>
          </w:p>
        </w:tc>
      </w:tr>
    </w:tbl>
    <w:p w14:paraId="430912E8" w14:textId="4F23FB51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72041" w14:textId="5BD5FC30" w:rsidR="00927155" w:rsidRPr="00EC7D84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84">
        <w:rPr>
          <w:rFonts w:ascii="Times New Roman" w:hAnsi="Times New Roman" w:cs="Times New Roman"/>
          <w:sz w:val="28"/>
          <w:szCs w:val="28"/>
        </w:rPr>
        <w:t>Список городов: Киев, Владимир, Рязань, Москва, Смоленск, Полоцк,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84">
        <w:rPr>
          <w:rFonts w:ascii="Times New Roman" w:hAnsi="Times New Roman" w:cs="Times New Roman"/>
          <w:sz w:val="28"/>
          <w:szCs w:val="28"/>
        </w:rPr>
        <w:t>Новгород, Псков.</w:t>
      </w:r>
    </w:p>
    <w:p w14:paraId="4E0D2C83" w14:textId="73FB6349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A111A0" wp14:editId="33504403">
            <wp:simplePos x="0" y="0"/>
            <wp:positionH relativeFrom="column">
              <wp:posOffset>-18415</wp:posOffset>
            </wp:positionH>
            <wp:positionV relativeFrom="page">
              <wp:posOffset>2318385</wp:posOffset>
            </wp:positionV>
            <wp:extent cx="4630366" cy="43474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366" cy="434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181B1" w14:textId="39E7C38B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8956EB" w14:textId="53FF99B2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83342" w14:textId="685BBD28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36C86" w14:textId="70D3AF0C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75322" w14:textId="6D4E6812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CFBF9" w14:textId="0841AA0E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B30E9" w14:textId="47343A78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02FFE" w14:textId="2CC1C94A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DD27B" w14:textId="4B6F7F0D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07CCB" w14:textId="0311DFA6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055DC" w14:textId="4E2E4890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A91CC" w14:textId="0989BA52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7ED6B" w14:textId="34726101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BF618" w14:textId="643DDABB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CB07D" w14:textId="26423861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B86F9" w14:textId="0BBB2E98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5D6F2" w14:textId="5998E8A2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3EF9C" w14:textId="06A7C686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C0A84" w14:textId="15C20C1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C316F" w14:textId="57A99BBF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1541B" w14:textId="72279EFB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C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5D84AA" wp14:editId="438BE1FE">
            <wp:simplePos x="0" y="0"/>
            <wp:positionH relativeFrom="column">
              <wp:posOffset>-22860</wp:posOffset>
            </wp:positionH>
            <wp:positionV relativeFrom="page">
              <wp:posOffset>6667501</wp:posOffset>
            </wp:positionV>
            <wp:extent cx="4629785" cy="2187324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747" cy="2193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44F20" w14:textId="7EBB4A8A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C44C2" w14:textId="29581AAE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6A0EA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1410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68898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326CE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482C8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9F33F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58164" w14:textId="68699DE5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B451D" w14:textId="14F74B18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89E39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1BA70" w14:textId="6E29E742" w:rsidR="00927155" w:rsidRPr="00154C6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927155" w:rsidRPr="00154C6A" w14:paraId="1CC4466E" w14:textId="77777777" w:rsidTr="00022C00">
        <w:tc>
          <w:tcPr>
            <w:tcW w:w="3116" w:type="dxa"/>
          </w:tcPr>
          <w:p w14:paraId="5C5A1DBF" w14:textId="77777777" w:rsidR="00927155" w:rsidRPr="00927155" w:rsidRDefault="00927155" w:rsidP="0092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55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</w:t>
            </w:r>
          </w:p>
          <w:p w14:paraId="08341809" w14:textId="77777777" w:rsidR="00927155" w:rsidRPr="00927155" w:rsidRDefault="00927155" w:rsidP="0092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155">
              <w:rPr>
                <w:rFonts w:ascii="Times New Roman" w:hAnsi="Times New Roman" w:cs="Times New Roman"/>
                <w:sz w:val="28"/>
                <w:szCs w:val="28"/>
              </w:rPr>
              <w:t>отрывка</w:t>
            </w:r>
            <w:proofErr w:type="gramEnd"/>
          </w:p>
        </w:tc>
        <w:tc>
          <w:tcPr>
            <w:tcW w:w="3116" w:type="dxa"/>
          </w:tcPr>
          <w:p w14:paraId="518AB71C" w14:textId="77777777" w:rsidR="00927155" w:rsidRPr="00927155" w:rsidRDefault="00927155" w:rsidP="0092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55">
              <w:rPr>
                <w:rFonts w:ascii="Times New Roman" w:hAnsi="Times New Roman" w:cs="Times New Roman"/>
                <w:sz w:val="28"/>
                <w:szCs w:val="28"/>
              </w:rPr>
              <w:t>Название города</w:t>
            </w:r>
          </w:p>
        </w:tc>
        <w:tc>
          <w:tcPr>
            <w:tcW w:w="3117" w:type="dxa"/>
          </w:tcPr>
          <w:p w14:paraId="519F7C98" w14:textId="77777777" w:rsidR="00927155" w:rsidRPr="00927155" w:rsidRDefault="00927155" w:rsidP="0092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155">
              <w:rPr>
                <w:rFonts w:ascii="Times New Roman" w:hAnsi="Times New Roman" w:cs="Times New Roman"/>
                <w:sz w:val="28"/>
                <w:szCs w:val="28"/>
              </w:rPr>
              <w:t>Цифровые обозначения</w:t>
            </w:r>
          </w:p>
          <w:p w14:paraId="6E7BC1BC" w14:textId="77777777" w:rsidR="00927155" w:rsidRPr="00927155" w:rsidRDefault="00927155" w:rsidP="00927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155">
              <w:rPr>
                <w:rFonts w:ascii="Times New Roman" w:hAnsi="Times New Roman" w:cs="Times New Roman"/>
                <w:sz w:val="28"/>
                <w:szCs w:val="28"/>
              </w:rPr>
              <w:t>изображений</w:t>
            </w:r>
            <w:proofErr w:type="gramEnd"/>
            <w:r w:rsidRPr="00927155">
              <w:rPr>
                <w:rFonts w:ascii="Times New Roman" w:hAnsi="Times New Roman" w:cs="Times New Roman"/>
                <w:sz w:val="28"/>
                <w:szCs w:val="28"/>
              </w:rPr>
              <w:t xml:space="preserve"> храмов</w:t>
            </w:r>
          </w:p>
        </w:tc>
      </w:tr>
      <w:tr w:rsidR="00927155" w14:paraId="7CFCF279" w14:textId="77777777" w:rsidTr="00022C00">
        <w:tc>
          <w:tcPr>
            <w:tcW w:w="3116" w:type="dxa"/>
          </w:tcPr>
          <w:p w14:paraId="30CEAAA0" w14:textId="6F6D24F3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3748C9A" w14:textId="3A692996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942A692" w14:textId="301753CB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55" w14:paraId="4E85F3F3" w14:textId="77777777" w:rsidTr="00022C00">
        <w:tc>
          <w:tcPr>
            <w:tcW w:w="3116" w:type="dxa"/>
          </w:tcPr>
          <w:p w14:paraId="0EEEF815" w14:textId="4679A06D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0AFF54E" w14:textId="65FD6E34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962633C" w14:textId="5899CD3B" w:rsidR="00927155" w:rsidRDefault="00927155" w:rsidP="0002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3D296E" w14:textId="113E0036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5361CA">
        <w:rPr>
          <w:rFonts w:ascii="Times New Roman" w:hAnsi="Times New Roman" w:cs="Times New Roman"/>
          <w:sz w:val="28"/>
          <w:szCs w:val="28"/>
        </w:rPr>
        <w:t>Внимательно рассмотрите схему и выполните задания, помещённые ниже.</w:t>
      </w:r>
    </w:p>
    <w:p w14:paraId="216B1257" w14:textId="129ADDC1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9705CAD" wp14:editId="1FDDEDE0">
            <wp:simplePos x="0" y="0"/>
            <wp:positionH relativeFrom="column">
              <wp:posOffset>-28575</wp:posOffset>
            </wp:positionH>
            <wp:positionV relativeFrom="page">
              <wp:posOffset>1017270</wp:posOffset>
            </wp:positionV>
            <wp:extent cx="5942965" cy="4014470"/>
            <wp:effectExtent l="0" t="0" r="63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B61FC" w14:textId="5C8F85F2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AB3E0" w14:textId="2094890A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35C1C" w14:textId="16B963A3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17FCF" w14:textId="6A66F66E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0DAC6" w14:textId="616ABF9A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5CF12" w14:textId="22F775E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5CA04" w14:textId="2FC24A64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3EB8C" w14:textId="45A2BE0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02982" w14:textId="7767D0FA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53D49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D0A49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07A86" w14:textId="782C5513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91EA7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BA71" w14:textId="26AD5108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26FB8" w14:textId="22356220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4CA8D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B3B7F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63A6D" w14:textId="6BB0CEA6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C1F6B" w14:textId="5635F8FC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E3212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3D374" w14:textId="11841785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.1. Напишите годы войны, боевые действия которой обозначены на схеме, и</w:t>
      </w:r>
    </w:p>
    <w:p w14:paraId="77F3C6BB" w14:textId="77777777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укажите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>, какое государство противостояло России в этой войне.</w:t>
      </w:r>
    </w:p>
    <w:p w14:paraId="5E1BD99C" w14:textId="77777777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.2. Укажите Российского монарха, правившего страной к началу войны,</w:t>
      </w:r>
    </w:p>
    <w:p w14:paraId="6D78223E" w14:textId="77777777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события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которой обозначены на схеме.</w:t>
      </w:r>
    </w:p>
    <w:p w14:paraId="34C685EE" w14:textId="77777777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.3. Напишите цифру, обозначающую город, в котором был заключен мирный</w:t>
      </w:r>
    </w:p>
    <w:p w14:paraId="3F0CDA65" w14:textId="77777777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по итогам войны, события которой обозначены на схеме.</w:t>
      </w:r>
    </w:p>
    <w:p w14:paraId="6B2333D9" w14:textId="77777777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.4. Напишите название мирного договора, закончившего войну, события</w:t>
      </w:r>
    </w:p>
    <w:p w14:paraId="4088FFE5" w14:textId="77777777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обозначены на схеме. Укажите календарную дату его заключения.</w:t>
      </w:r>
    </w:p>
    <w:p w14:paraId="0E7C8287" w14:textId="7E8C0AD3" w:rsidR="00927155" w:rsidRPr="005361CA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61CA">
        <w:rPr>
          <w:rFonts w:ascii="Times New Roman" w:hAnsi="Times New Roman" w:cs="Times New Roman"/>
          <w:sz w:val="28"/>
          <w:szCs w:val="28"/>
        </w:rPr>
        <w:t>.5. Верны ли представленные ниже суждения («да» – «нет»)? Ответы внесите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1CA">
        <w:rPr>
          <w:rFonts w:ascii="Times New Roman" w:hAnsi="Times New Roman" w:cs="Times New Roman"/>
          <w:sz w:val="28"/>
          <w:szCs w:val="28"/>
        </w:rPr>
        <w:t>в таблицу.</w:t>
      </w:r>
    </w:p>
    <w:p w14:paraId="59A828D1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1. Цифрой «1» на схеме обозначен город, изображенный на купюре,</w:t>
      </w:r>
    </w:p>
    <w:p w14:paraId="2332C779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номиналом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в 200 рублей.</w:t>
      </w:r>
    </w:p>
    <w:p w14:paraId="6E1B35DC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2. Город, обозначенный на схеме цифрой «6», впервые был осажден</w:t>
      </w:r>
    </w:p>
    <w:p w14:paraId="24EE2F03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русскими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в XVI веке.</w:t>
      </w:r>
    </w:p>
    <w:p w14:paraId="608E43C1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3. На схеме обозначен город, являющийся субъектом Российской</w:t>
      </w:r>
    </w:p>
    <w:p w14:paraId="4CCA2FC2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Федерации.</w:t>
      </w:r>
    </w:p>
    <w:p w14:paraId="03970DDB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4. Договор по итогам войны, события которой обозначены на схеме,</w:t>
      </w:r>
    </w:p>
    <w:p w14:paraId="54FB3F02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заключал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князь А.А. Безбородко.</w:t>
      </w:r>
    </w:p>
    <w:p w14:paraId="45AD0F43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5. Границей между воюющими странами по итогам войны, события</w:t>
      </w:r>
    </w:p>
    <w:p w14:paraId="1B2F4785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обозначены на схеме, становилась река Дунай.</w:t>
      </w:r>
    </w:p>
    <w:p w14:paraId="7FD78C69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t>6. На землях, полученных Россией в результате войны, события которой</w:t>
      </w:r>
    </w:p>
    <w:p w14:paraId="0B3282D9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обозначены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на схеме, была основана Одесса.</w:t>
      </w:r>
    </w:p>
    <w:p w14:paraId="2BD2651F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61CA">
        <w:rPr>
          <w:rFonts w:ascii="Times New Roman" w:hAnsi="Times New Roman" w:cs="Times New Roman"/>
          <w:sz w:val="28"/>
          <w:szCs w:val="28"/>
        </w:rPr>
        <w:lastRenderedPageBreak/>
        <w:t>7. Крепость, обозначенная цифрой «7», вошла в состав России в годы</w:t>
      </w:r>
    </w:p>
    <w:p w14:paraId="417E2922" w14:textId="1CE34560" w:rsidR="00927155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1CA">
        <w:rPr>
          <w:rFonts w:ascii="Times New Roman" w:hAnsi="Times New Roman" w:cs="Times New Roman"/>
          <w:sz w:val="28"/>
          <w:szCs w:val="28"/>
        </w:rPr>
        <w:t>правления</w:t>
      </w:r>
      <w:proofErr w:type="gramEnd"/>
      <w:r w:rsidRPr="005361CA">
        <w:rPr>
          <w:rFonts w:ascii="Times New Roman" w:hAnsi="Times New Roman" w:cs="Times New Roman"/>
          <w:sz w:val="28"/>
          <w:szCs w:val="28"/>
        </w:rPr>
        <w:t xml:space="preserve"> Александра II.</w:t>
      </w:r>
    </w:p>
    <w:p w14:paraId="55E931D7" w14:textId="77777777" w:rsidR="00927155" w:rsidRPr="005361CA" w:rsidRDefault="00927155" w:rsidP="0092715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6"/>
        <w:gridCol w:w="1336"/>
        <w:gridCol w:w="1336"/>
        <w:gridCol w:w="1336"/>
      </w:tblGrid>
      <w:tr w:rsidR="00927155" w14:paraId="67D1547D" w14:textId="77777777" w:rsidTr="00927155">
        <w:tc>
          <w:tcPr>
            <w:tcW w:w="1335" w:type="dxa"/>
          </w:tcPr>
          <w:p w14:paraId="31D30DC0" w14:textId="15429692" w:rsidR="00927155" w:rsidRDefault="00927155" w:rsidP="009271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08C3537F" w14:textId="6660C5D8" w:rsidR="00927155" w:rsidRDefault="00927155" w:rsidP="009271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14:paraId="4866F352" w14:textId="2992D48C" w:rsidR="00927155" w:rsidRDefault="00927155" w:rsidP="009271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14:paraId="309175DE" w14:textId="00F0D9FA" w:rsidR="00927155" w:rsidRDefault="00927155" w:rsidP="009271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5763A0C3" w14:textId="32E6FA80" w:rsidR="00927155" w:rsidRDefault="00927155" w:rsidP="009271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14:paraId="241B2DE3" w14:textId="6224E08F" w:rsidR="00927155" w:rsidRDefault="00927155" w:rsidP="009271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14:paraId="41BC1729" w14:textId="3BC7AE0C" w:rsidR="00927155" w:rsidRDefault="00927155" w:rsidP="009271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927155" w14:paraId="60AE2EB4" w14:textId="77777777" w:rsidTr="00927155">
        <w:tc>
          <w:tcPr>
            <w:tcW w:w="1335" w:type="dxa"/>
          </w:tcPr>
          <w:p w14:paraId="2CD2761C" w14:textId="77777777" w:rsidR="00927155" w:rsidRDefault="00927155" w:rsidP="00927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2109D8A1" w14:textId="77777777" w:rsidR="00927155" w:rsidRDefault="00927155" w:rsidP="00927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11C864C5" w14:textId="77777777" w:rsidR="00927155" w:rsidRDefault="00927155" w:rsidP="00927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4FCE8998" w14:textId="77777777" w:rsidR="00927155" w:rsidRDefault="00927155" w:rsidP="00927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4181769E" w14:textId="77777777" w:rsidR="00927155" w:rsidRDefault="00927155" w:rsidP="00927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B0628B" w14:textId="77777777" w:rsidR="00927155" w:rsidRDefault="00927155" w:rsidP="00927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6FC12B7C" w14:textId="77777777" w:rsidR="00927155" w:rsidRDefault="00927155" w:rsidP="009271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FFCD326" w14:textId="77777777" w:rsidR="00927155" w:rsidRDefault="00927155" w:rsidP="00927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2B5C6" w14:textId="77777777" w:rsidR="00927155" w:rsidRPr="00927155" w:rsidRDefault="00927155" w:rsidP="00927155">
      <w:pPr>
        <w:spacing w:after="0"/>
        <w:jc w:val="center"/>
      </w:pPr>
    </w:p>
    <w:sectPr w:rsidR="00927155" w:rsidRPr="00927155" w:rsidSect="00745134">
      <w:pgSz w:w="11910" w:h="16840"/>
      <w:pgMar w:top="1134" w:right="850" w:bottom="1134" w:left="1701" w:header="714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622DF"/>
    <w:multiLevelType w:val="hybridMultilevel"/>
    <w:tmpl w:val="889C5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55"/>
    <w:rsid w:val="000F1971"/>
    <w:rsid w:val="00745134"/>
    <w:rsid w:val="00865CF9"/>
    <w:rsid w:val="008E36E2"/>
    <w:rsid w:val="00927155"/>
    <w:rsid w:val="00C83BB6"/>
    <w:rsid w:val="00E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4914"/>
  <w15:chartTrackingRefBased/>
  <w15:docId w15:val="{222311F9-B98F-4E6B-A894-F735933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55"/>
    <w:pPr>
      <w:ind w:left="720"/>
      <w:contextualSpacing/>
    </w:pPr>
  </w:style>
  <w:style w:type="table" w:styleId="a4">
    <w:name w:val="Table Grid"/>
    <w:basedOn w:val="a1"/>
    <w:uiPriority w:val="39"/>
    <w:rsid w:val="0092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Сапарова</dc:creator>
  <cp:keywords/>
  <dc:description/>
  <cp:lastModifiedBy>Лесник Георгий</cp:lastModifiedBy>
  <cp:revision>5</cp:revision>
  <dcterms:created xsi:type="dcterms:W3CDTF">2020-04-15T23:23:00Z</dcterms:created>
  <dcterms:modified xsi:type="dcterms:W3CDTF">2020-05-10T11:40:00Z</dcterms:modified>
</cp:coreProperties>
</file>