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A9" w:rsidRDefault="00083FA9" w:rsidP="00083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вопросы по освоению материала </w:t>
      </w:r>
      <w:r w:rsidR="003026FD">
        <w:rPr>
          <w:rFonts w:ascii="Times New Roman" w:hAnsi="Times New Roman" w:cs="Times New Roman"/>
          <w:sz w:val="28"/>
          <w:szCs w:val="28"/>
        </w:rPr>
        <w:t>видео-</w:t>
      </w:r>
      <w:r>
        <w:rPr>
          <w:rFonts w:ascii="Times New Roman" w:hAnsi="Times New Roman" w:cs="Times New Roman"/>
          <w:sz w:val="28"/>
          <w:szCs w:val="28"/>
        </w:rPr>
        <w:t>лекции</w:t>
      </w:r>
      <w:r w:rsidR="003026FD">
        <w:rPr>
          <w:rFonts w:ascii="Times New Roman" w:hAnsi="Times New Roman" w:cs="Times New Roman"/>
          <w:sz w:val="28"/>
          <w:szCs w:val="28"/>
        </w:rPr>
        <w:t xml:space="preserve"> № 2</w:t>
      </w:r>
      <w:bookmarkStart w:id="0" w:name="_GoBack"/>
      <w:bookmarkEnd w:id="0"/>
    </w:p>
    <w:p w:rsidR="00083FA9" w:rsidRDefault="00083FA9" w:rsidP="00083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389">
        <w:rPr>
          <w:rFonts w:ascii="Times New Roman" w:hAnsi="Times New Roman"/>
          <w:b/>
          <w:sz w:val="28"/>
          <w:szCs w:val="28"/>
        </w:rPr>
        <w:t>АНТРОПОГЕННАЯ ТРАНСФОРМАЦИЯ ЛАНДШАФТОВ. ЛАНДШАФТНО-ГЕОЭКОЛОГИЧЕСКИЕ СИСТЕМЫ</w:t>
      </w:r>
    </w:p>
    <w:p w:rsidR="00083FA9" w:rsidRDefault="00083FA9" w:rsidP="00083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характеризуется современный этап развития ландшафтной оболочки Земли?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каких универсальных систем определяет современные глобальные ситуации на планете? Дайте их краткую характеристику.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основные направления воздействия антропогенной деятельности на ландшафтную структуру Земли и циклы вещества.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основных подсистем природных ландшафтов, преобразованных антропогенной деятельностью (хозяйственная, социальная подсистемы, подсистема управления).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собой представляют природно-антропогенные процессы? В чем заключается их отличие от природных?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ландшафтно-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(ЛГЭС). Охарактеризуйте основные свойства ЛГЭС.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называют </w:t>
      </w:r>
      <w:proofErr w:type="spellStart"/>
      <w:r>
        <w:rPr>
          <w:rFonts w:ascii="Times New Roman" w:hAnsi="Times New Roman"/>
          <w:sz w:val="28"/>
          <w:szCs w:val="28"/>
        </w:rPr>
        <w:t>экосистемными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услугами? Классификация </w:t>
      </w:r>
      <w:proofErr w:type="spellStart"/>
      <w:r>
        <w:rPr>
          <w:rFonts w:ascii="Times New Roman" w:hAnsi="Times New Roman"/>
          <w:sz w:val="28"/>
          <w:szCs w:val="28"/>
        </w:rPr>
        <w:t>экосистемных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услуг.</w:t>
      </w:r>
    </w:p>
    <w:p w:rsidR="00994632" w:rsidRDefault="00083FA9" w:rsidP="0099463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Какую роль играют экологические услуги для устойчивого существования </w:t>
      </w:r>
      <w:proofErr w:type="spellStart"/>
      <w:r>
        <w:rPr>
          <w:rFonts w:ascii="Times New Roman" w:hAnsi="Times New Roman"/>
          <w:sz w:val="28"/>
          <w:szCs w:val="28"/>
        </w:rPr>
        <w:t>экосферы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 w:rsidR="00994632" w:rsidRPr="00994632">
        <w:rPr>
          <w:rFonts w:ascii="Times New Roman" w:hAnsi="Times New Roman"/>
          <w:sz w:val="28"/>
          <w:szCs w:val="28"/>
        </w:rPr>
        <w:t xml:space="preserve"> </w:t>
      </w:r>
    </w:p>
    <w:p w:rsidR="00994632" w:rsidRDefault="00994632" w:rsidP="0099463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обеспечивающих, регулирующих, культурных, поддерживающих услуг.</w:t>
      </w:r>
    </w:p>
    <w:p w:rsidR="00994632" w:rsidRDefault="00994632" w:rsidP="0099463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отличие поддерживающих услуг от остальных по их функциональному значению?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понятию экологический след. </w:t>
      </w:r>
    </w:p>
    <w:p w:rsidR="00F64C77" w:rsidRDefault="00F64C77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структурные компоненты экологического следа.</w:t>
      </w:r>
    </w:p>
    <w:p w:rsidR="00083FA9" w:rsidRDefault="00083FA9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каких характеристик </w:t>
      </w:r>
      <w:proofErr w:type="spellStart"/>
      <w:r>
        <w:rPr>
          <w:rFonts w:ascii="Times New Roman" w:hAnsi="Times New Roman"/>
          <w:sz w:val="28"/>
          <w:szCs w:val="28"/>
        </w:rPr>
        <w:t>экосферы</w:t>
      </w:r>
      <w:proofErr w:type="spellEnd"/>
      <w:r>
        <w:rPr>
          <w:rFonts w:ascii="Times New Roman" w:hAnsi="Times New Roman"/>
          <w:sz w:val="28"/>
          <w:szCs w:val="28"/>
        </w:rPr>
        <w:t xml:space="preserve"> зависит</w:t>
      </w:r>
      <w:r w:rsidR="00994632">
        <w:rPr>
          <w:rFonts w:ascii="Times New Roman" w:hAnsi="Times New Roman"/>
          <w:sz w:val="28"/>
          <w:szCs w:val="28"/>
        </w:rPr>
        <w:t xml:space="preserve"> экологический след</w:t>
      </w:r>
      <w:r>
        <w:rPr>
          <w:rFonts w:ascii="Times New Roman" w:hAnsi="Times New Roman"/>
          <w:sz w:val="28"/>
          <w:szCs w:val="28"/>
        </w:rPr>
        <w:t>? Какими показателями он определяется?</w:t>
      </w:r>
    </w:p>
    <w:p w:rsidR="00994632" w:rsidRDefault="00994632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«</w:t>
      </w:r>
      <w:proofErr w:type="spellStart"/>
      <w:r>
        <w:rPr>
          <w:rFonts w:ascii="Times New Roman" w:hAnsi="Times New Roman"/>
          <w:sz w:val="28"/>
          <w:szCs w:val="28"/>
        </w:rPr>
        <w:t>боемкость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территории»? </w:t>
      </w:r>
    </w:p>
    <w:p w:rsidR="00994632" w:rsidRDefault="00994632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динамику величины </w:t>
      </w:r>
      <w:proofErr w:type="spellStart"/>
      <w:r>
        <w:rPr>
          <w:rFonts w:ascii="Times New Roman" w:hAnsi="Times New Roman"/>
          <w:sz w:val="28"/>
          <w:szCs w:val="28"/>
        </w:rPr>
        <w:t>биоемкости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экологического следа.</w:t>
      </w:r>
    </w:p>
    <w:p w:rsidR="00994632" w:rsidRDefault="00994632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каких компоненты структуры </w:t>
      </w:r>
      <w:proofErr w:type="spellStart"/>
      <w:r>
        <w:rPr>
          <w:rFonts w:ascii="Times New Roman" w:hAnsi="Times New Roman"/>
          <w:sz w:val="28"/>
          <w:szCs w:val="28"/>
        </w:rPr>
        <w:t>эколгического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следа определяют его современную динамику?</w:t>
      </w:r>
    </w:p>
    <w:p w:rsidR="00994632" w:rsidRDefault="00994632" w:rsidP="00083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 баланс </w:t>
      </w:r>
      <w:proofErr w:type="spellStart"/>
      <w:r>
        <w:rPr>
          <w:rFonts w:ascii="Times New Roman" w:hAnsi="Times New Roman"/>
          <w:sz w:val="28"/>
          <w:szCs w:val="28"/>
        </w:rPr>
        <w:t>биоемкости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экологического следа в России? Чем это объясняется?</w:t>
      </w:r>
    </w:p>
    <w:p w:rsidR="0006755E" w:rsidRPr="00083FA9" w:rsidRDefault="0006755E" w:rsidP="00083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755E" w:rsidRPr="0008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6B5"/>
    <w:multiLevelType w:val="hybridMultilevel"/>
    <w:tmpl w:val="AED219FC"/>
    <w:lvl w:ilvl="0" w:tplc="53E859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B8"/>
    <w:rsid w:val="0002335E"/>
    <w:rsid w:val="0006755E"/>
    <w:rsid w:val="00083FA9"/>
    <w:rsid w:val="003026FD"/>
    <w:rsid w:val="00313915"/>
    <w:rsid w:val="00994632"/>
    <w:rsid w:val="00A71BB8"/>
    <w:rsid w:val="00F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01679-6DA2-4235-9C1A-BB7BF7D2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F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Лесник Георгий</cp:lastModifiedBy>
  <cp:revision>4</cp:revision>
  <dcterms:created xsi:type="dcterms:W3CDTF">2020-04-15T10:59:00Z</dcterms:created>
  <dcterms:modified xsi:type="dcterms:W3CDTF">2020-04-17T11:54:00Z</dcterms:modified>
</cp:coreProperties>
</file>