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8F" w:rsidRDefault="00112D8F" w:rsidP="00666C41">
      <w:pPr>
        <w:pStyle w:val="gmail-msobodytextmailrucssattributepostfix"/>
        <w:shd w:val="clear" w:color="auto" w:fill="FFFFFF"/>
        <w:spacing w:before="0" w:beforeAutospacing="0" w:after="0" w:afterAutospacing="0"/>
        <w:ind w:firstLine="709"/>
        <w:jc w:val="center"/>
        <w:rPr>
          <w:b/>
          <w:iCs/>
          <w:color w:val="333333"/>
          <w:sz w:val="28"/>
          <w:szCs w:val="28"/>
        </w:rPr>
      </w:pPr>
      <w:r w:rsidRPr="00AB68EA">
        <w:rPr>
          <w:b/>
          <w:bCs/>
          <w:iCs/>
          <w:color w:val="333333"/>
          <w:sz w:val="28"/>
          <w:szCs w:val="28"/>
          <w:lang/>
        </w:rPr>
        <w:t>ТЕМА</w:t>
      </w:r>
      <w:r w:rsidRPr="00AB68EA">
        <w:rPr>
          <w:b/>
          <w:bCs/>
          <w:iCs/>
          <w:color w:val="333333"/>
          <w:sz w:val="28"/>
          <w:szCs w:val="28"/>
        </w:rPr>
        <w:t xml:space="preserve"> </w:t>
      </w:r>
      <w:r w:rsidRPr="00AB68EA">
        <w:rPr>
          <w:b/>
          <w:iCs/>
          <w:color w:val="333333"/>
          <w:sz w:val="28"/>
          <w:szCs w:val="28"/>
          <w:lang/>
        </w:rPr>
        <w:t>«</w:t>
      </w:r>
      <w:r w:rsidRPr="00AB68EA">
        <w:rPr>
          <w:b/>
          <w:color w:val="333333"/>
          <w:sz w:val="28"/>
          <w:szCs w:val="28"/>
          <w:lang/>
        </w:rPr>
        <w:t>ЗАКОН ОМА ДЛЯ УЧАСТКА ЦЕПИ</w:t>
      </w:r>
      <w:r w:rsidRPr="00AB68EA">
        <w:rPr>
          <w:b/>
          <w:iCs/>
          <w:color w:val="333333"/>
          <w:sz w:val="28"/>
          <w:szCs w:val="28"/>
          <w:lang/>
        </w:rPr>
        <w:t>»</w:t>
      </w:r>
    </w:p>
    <w:p w:rsidR="00112D8F" w:rsidRPr="00AB68EA" w:rsidRDefault="00112D8F" w:rsidP="00666C41">
      <w:pPr>
        <w:pStyle w:val="gmail-msobodytextmailrucssattributepostfix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</w:rPr>
      </w:pPr>
    </w:p>
    <w:p w:rsidR="00112D8F" w:rsidRPr="00AB68EA" w:rsidRDefault="00112D8F" w:rsidP="00666C41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333333"/>
          <w:sz w:val="28"/>
          <w:szCs w:val="28"/>
        </w:rPr>
      </w:pPr>
      <w:r w:rsidRPr="00AB68EA">
        <w:rPr>
          <w:i/>
          <w:color w:val="333333"/>
          <w:sz w:val="28"/>
          <w:szCs w:val="28"/>
        </w:rPr>
        <w:t>Основное содержание: закон Ома для участка цепи</w:t>
      </w:r>
      <w:r>
        <w:rPr>
          <w:i/>
          <w:color w:val="333333"/>
          <w:sz w:val="28"/>
          <w:szCs w:val="28"/>
        </w:rPr>
        <w:t>, п</w:t>
      </w:r>
      <w:r w:rsidRPr="00AB68EA">
        <w:rPr>
          <w:i/>
          <w:color w:val="333333"/>
          <w:sz w:val="28"/>
          <w:szCs w:val="28"/>
        </w:rPr>
        <w:t>оследовательное и параллельное соединение проводников</w:t>
      </w:r>
      <w:r>
        <w:rPr>
          <w:i/>
          <w:color w:val="333333"/>
          <w:sz w:val="28"/>
          <w:szCs w:val="28"/>
        </w:rPr>
        <w:t>, р</w:t>
      </w:r>
      <w:r w:rsidRPr="00AB68EA">
        <w:rPr>
          <w:i/>
          <w:color w:val="333333"/>
          <w:sz w:val="28"/>
          <w:szCs w:val="28"/>
        </w:rPr>
        <w:t>абота и мощность электрического тока</w:t>
      </w:r>
      <w:r>
        <w:rPr>
          <w:i/>
          <w:color w:val="333333"/>
          <w:sz w:val="28"/>
          <w:szCs w:val="28"/>
        </w:rPr>
        <w:t>, з</w:t>
      </w:r>
      <w:r w:rsidRPr="00AB68EA">
        <w:rPr>
          <w:i/>
          <w:color w:val="333333"/>
          <w:sz w:val="28"/>
          <w:szCs w:val="28"/>
        </w:rPr>
        <w:t xml:space="preserve">акон Джоуля-Ленца. </w:t>
      </w:r>
      <w:bookmarkStart w:id="0" w:name="_GoBack"/>
      <w:bookmarkEnd w:id="0"/>
    </w:p>
    <w:p w:rsidR="00112D8F" w:rsidRDefault="00112D8F" w:rsidP="00666C41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333333"/>
          <w:sz w:val="22"/>
          <w:szCs w:val="22"/>
        </w:rPr>
      </w:pPr>
    </w:p>
    <w:p w:rsidR="00112D8F" w:rsidRDefault="00112D8F" w:rsidP="00DC0990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DC099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>Закон Ома для участка цепи</w:t>
      </w:r>
      <w:r w:rsidRPr="00DC0990">
        <w:rPr>
          <w:rFonts w:ascii="Times New Roman" w:hAnsi="Times New Roman"/>
          <w:sz w:val="27"/>
          <w:szCs w:val="27"/>
          <w:lang w:eastAsia="ru-RU"/>
        </w:rPr>
        <w:t>: </w:t>
      </w:r>
      <w:r w:rsidRPr="00DC099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>сила тока в проводнике прямо пропо</w:t>
      </w:r>
      <w:r w:rsidRPr="00DC099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>р</w:t>
      </w:r>
      <w:r w:rsidRPr="00DC099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>циональна приложенному к его концам напряжению и обратно пропорци</w:t>
      </w:r>
      <w:r w:rsidRPr="00DC099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>о</w:t>
      </w:r>
      <w:r w:rsidRPr="00DC0990">
        <w:rPr>
          <w:rFonts w:ascii="Times New Roman" w:hAnsi="Times New Roman"/>
          <w:b/>
          <w:bCs/>
          <w:sz w:val="27"/>
          <w:szCs w:val="27"/>
          <w:bdr w:val="none" w:sz="0" w:space="0" w:color="auto" w:frame="1"/>
          <w:lang w:eastAsia="ru-RU"/>
        </w:rPr>
        <w:t>нальна сопротивлению проводника.</w:t>
      </w:r>
      <w:r w:rsidRPr="00DC0990">
        <w:rPr>
          <w:rFonts w:ascii="Times New Roman" w:hAnsi="Times New Roman"/>
          <w:sz w:val="27"/>
          <w:szCs w:val="27"/>
          <w:lang w:eastAsia="ru-RU"/>
        </w:rPr>
        <w:t> </w:t>
      </w:r>
    </w:p>
    <w:p w:rsidR="00112D8F" w:rsidRPr="00DC0990" w:rsidRDefault="00112D8F" w:rsidP="00DC0990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закон ома" style="position:absolute;left:0;text-align:left;margin-left:4.5pt;margin-top:50.8pt;width:463.5pt;height:287.25pt;z-index:251657216;visibility:visible">
            <v:imagedata r:id="rId4" o:title=""/>
            <w10:wrap type="square"/>
          </v:shape>
        </w:pict>
      </w:r>
      <w:r w:rsidRPr="00DC0990">
        <w:rPr>
          <w:rFonts w:ascii="Times New Roman" w:hAnsi="Times New Roman"/>
          <w:sz w:val="27"/>
          <w:szCs w:val="27"/>
          <w:lang w:eastAsia="ru-RU"/>
        </w:rPr>
        <w:t>Прежде всего закон всегда верен для твёрдых и жидких металлических проводников. А также для некоторых других веществ (как правило, твёрдых или жидких).</w:t>
      </w:r>
    </w:p>
    <w:p w:rsidR="00112D8F" w:rsidRPr="00DC0990" w:rsidRDefault="00112D8F" w:rsidP="00DC0990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</w:p>
    <w:p w:rsidR="00112D8F" w:rsidRPr="00DC0990" w:rsidRDefault="00112D8F" w:rsidP="00DC0990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 w:rsidRPr="00DC0990">
        <w:rPr>
          <w:rFonts w:ascii="Times New Roman" w:hAnsi="Times New Roman"/>
          <w:sz w:val="27"/>
          <w:szCs w:val="27"/>
          <w:lang w:eastAsia="ru-RU"/>
        </w:rPr>
        <w:t>Потребители электрической энергии (лампочки, резисторы и пр.) могут по-разному соединяться друг с другом в электрической цепи. </w:t>
      </w:r>
      <w:r w:rsidRPr="00DC0990">
        <w:rPr>
          <w:rFonts w:ascii="Times New Roman" w:hAnsi="Times New Roman"/>
          <w:b/>
          <w:bCs/>
          <w:i/>
          <w:iCs/>
          <w:sz w:val="27"/>
          <w:szCs w:val="27"/>
          <w:bdr w:val="none" w:sz="0" w:space="0" w:color="auto" w:frame="1"/>
          <w:lang w:eastAsia="ru-RU"/>
        </w:rPr>
        <w:t>Два основных типа соединения проводников</w:t>
      </w:r>
      <w:r w:rsidRPr="00DC0990">
        <w:rPr>
          <w:rFonts w:ascii="Times New Roman" w:hAnsi="Times New Roman"/>
          <w:sz w:val="27"/>
          <w:szCs w:val="27"/>
          <w:lang w:eastAsia="ru-RU"/>
        </w:rPr>
        <w:t>: последовательное и параллельное. А также есть еще два соединения, которые являются редкими: смешанное и мостовое.</w:t>
      </w:r>
    </w:p>
    <w:p w:rsidR="00112D8F" w:rsidRPr="00DC0990" w:rsidRDefault="00112D8F" w:rsidP="00DC0990">
      <w:pPr>
        <w:shd w:val="clear" w:color="auto" w:fill="FCFCFC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7"/>
          <w:szCs w:val="27"/>
          <w:lang w:eastAsia="ru-RU"/>
        </w:rPr>
      </w:pPr>
      <w:r>
        <w:rPr>
          <w:noProof/>
          <w:lang w:eastAsia="ru-RU"/>
        </w:rPr>
        <w:pict>
          <v:shape id="Рисунок 1" o:spid="_x0000_s1027" type="#_x0000_t75" alt="виды соединений. Закон Ома" style="position:absolute;left:0;text-align:left;margin-left:-.3pt;margin-top:.3pt;width:479.25pt;height:155.7pt;z-index:251656192;visibility:visible">
            <v:imagedata r:id="rId5" o:title=""/>
            <w10:wrap type="square"/>
          </v:shape>
        </w:pict>
      </w:r>
    </w:p>
    <w:p w:rsidR="00112D8F" w:rsidRPr="00DC0990" w:rsidRDefault="00112D8F" w:rsidP="00DC0990">
      <w:pPr>
        <w:shd w:val="clear" w:color="auto" w:fill="FCFCFC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DC0990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Последовательное соединение проводников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225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color w:val="464242"/>
          <w:sz w:val="28"/>
          <w:szCs w:val="28"/>
        </w:rPr>
        <w:t>При последовательном соединении проводников конец одного прово</w:t>
      </w:r>
      <w:r w:rsidRPr="00DC0990">
        <w:rPr>
          <w:color w:val="464242"/>
          <w:sz w:val="28"/>
          <w:szCs w:val="28"/>
        </w:rPr>
        <w:t>д</w:t>
      </w:r>
      <w:r w:rsidRPr="00DC0990">
        <w:rPr>
          <w:color w:val="464242"/>
          <w:sz w:val="28"/>
          <w:szCs w:val="28"/>
        </w:rPr>
        <w:t>ника соединится с началом другого проводника, а его конец — с началом третьего и т.д. Например, соединение электрических лампочек в ёлочной гирлянде.  При последовательном соединении проводников ток проходит ч</w:t>
      </w:r>
      <w:r w:rsidRPr="00DC0990">
        <w:rPr>
          <w:color w:val="464242"/>
          <w:sz w:val="28"/>
          <w:szCs w:val="28"/>
        </w:rPr>
        <w:t>е</w:t>
      </w:r>
      <w:r w:rsidRPr="00DC0990">
        <w:rPr>
          <w:color w:val="464242"/>
          <w:sz w:val="28"/>
          <w:szCs w:val="28"/>
        </w:rPr>
        <w:t>рез все лампочки. При этом через поперечное сечение каждого проводника в единицу времени проходит одинаковый заряд. То есть заряд не скапливается ни в какой части проводника.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color w:val="464242"/>
          <w:sz w:val="28"/>
          <w:szCs w:val="28"/>
        </w:rPr>
        <w:t>Поэтому при последовательном соединении проводников</w:t>
      </w: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 сила тока в любом участке цепи одинакова: 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I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 = I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 = I</w:t>
      </w:r>
      <w:r w:rsidRPr="00DC0990">
        <w:rPr>
          <w:color w:val="464242"/>
          <w:sz w:val="28"/>
          <w:szCs w:val="28"/>
        </w:rPr>
        <w:t>.</w:t>
      </w:r>
    </w:p>
    <w:p w:rsidR="00112D8F" w:rsidRPr="00DC0990" w:rsidRDefault="00112D8F" w:rsidP="00AB68EA">
      <w:pPr>
        <w:pStyle w:val="NormalWeb"/>
        <w:widowControl w:val="0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Общее сопротивление последовательно соединённых проводников равно сумме их сопротивлений</w:t>
      </w:r>
      <w:r w:rsidRPr="00DC0990">
        <w:rPr>
          <w:color w:val="464242"/>
          <w:sz w:val="28"/>
          <w:szCs w:val="28"/>
        </w:rPr>
        <w:t>: 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R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  <w:vertAlign w:val="subscript"/>
        </w:rPr>
        <w:t>1</w:t>
      </w:r>
      <w:r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 +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R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  <w:vertAlign w:val="subscript"/>
        </w:rPr>
        <w:t>2</w:t>
      </w:r>
      <w:r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 =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R</w:t>
      </w:r>
      <w:r w:rsidRPr="00DC0990">
        <w:rPr>
          <w:color w:val="464242"/>
          <w:sz w:val="28"/>
          <w:szCs w:val="28"/>
        </w:rPr>
        <w:t>. Потому что при последовател</w:t>
      </w:r>
      <w:r w:rsidRPr="00DC0990">
        <w:rPr>
          <w:color w:val="464242"/>
          <w:sz w:val="28"/>
          <w:szCs w:val="28"/>
        </w:rPr>
        <w:t>ь</w:t>
      </w:r>
      <w:r w:rsidRPr="00DC0990">
        <w:rPr>
          <w:color w:val="464242"/>
          <w:sz w:val="28"/>
          <w:szCs w:val="28"/>
        </w:rPr>
        <w:t>ном соединении проводников их общая длина увеличивается. Она больше, чем длина каждого отдельного проводника, соответственно увеличивается и сопротивление проводников.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color w:val="464242"/>
          <w:sz w:val="28"/>
          <w:szCs w:val="28"/>
        </w:rPr>
        <w:t>По закону Ома напряжение на каждом проводнике ра</w:t>
      </w:r>
      <w:r w:rsidRPr="00DC0990">
        <w:rPr>
          <w:color w:val="464242"/>
          <w:sz w:val="28"/>
          <w:szCs w:val="28"/>
        </w:rPr>
        <w:t>в</w:t>
      </w:r>
      <w:r w:rsidRPr="00DC0990">
        <w:rPr>
          <w:color w:val="464242"/>
          <w:sz w:val="28"/>
          <w:szCs w:val="28"/>
        </w:rPr>
        <w:t>но: 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</w:rPr>
        <w:t>U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</w:rPr>
        <w:t> = I*R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color w:val="464242"/>
          <w:sz w:val="28"/>
          <w:szCs w:val="28"/>
        </w:rPr>
        <w:t>,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</w:rPr>
        <w:t> U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</w:rPr>
        <w:t> = I*R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color w:val="464242"/>
          <w:sz w:val="28"/>
          <w:szCs w:val="28"/>
        </w:rPr>
        <w:t>. В таком случае общее напряжение равно 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</w:rPr>
        <w:t>U = I (R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</w:rPr>
        <w:t> + R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Emphasis"/>
          <w:b/>
          <w:bCs/>
          <w:color w:val="464242"/>
          <w:sz w:val="28"/>
          <w:szCs w:val="28"/>
          <w:bdr w:val="none" w:sz="0" w:space="0" w:color="auto" w:frame="1"/>
        </w:rPr>
        <w:t>)</w:t>
      </w:r>
      <w:r w:rsidRPr="00DC0990">
        <w:rPr>
          <w:color w:val="464242"/>
          <w:sz w:val="28"/>
          <w:szCs w:val="28"/>
        </w:rPr>
        <w:t>. Поскольку сила тока во всех проводниках одинакова, а общее с</w:t>
      </w:r>
      <w:r w:rsidRPr="00DC0990">
        <w:rPr>
          <w:color w:val="464242"/>
          <w:sz w:val="28"/>
          <w:szCs w:val="28"/>
        </w:rPr>
        <w:t>о</w:t>
      </w:r>
      <w:r w:rsidRPr="00DC0990">
        <w:rPr>
          <w:color w:val="464242"/>
          <w:sz w:val="28"/>
          <w:szCs w:val="28"/>
        </w:rPr>
        <w:t>противление равно сумме сопротивлений проводников, то </w:t>
      </w: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полное напряж</w:t>
      </w: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е</w:t>
      </w: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ние на последовательно соединённых проводниках равно сумме напр</w:t>
      </w: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я</w:t>
      </w: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жений на каждом проводнике</w:t>
      </w:r>
      <w:r w:rsidRPr="00DC0990">
        <w:rPr>
          <w:color w:val="464242"/>
          <w:sz w:val="28"/>
          <w:szCs w:val="28"/>
        </w:rPr>
        <w:t>: 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U = U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</w:rPr>
        <w:t> + U</w:t>
      </w:r>
      <w:r w:rsidRPr="00DC0990">
        <w:rPr>
          <w:rStyle w:val="Emphasis"/>
          <w:b/>
          <w:bCs/>
          <w:color w:val="0000FF"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color w:val="464242"/>
          <w:sz w:val="28"/>
          <w:szCs w:val="28"/>
        </w:rPr>
        <w:t>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225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color w:val="464242"/>
          <w:sz w:val="28"/>
          <w:szCs w:val="28"/>
        </w:rPr>
        <w:t>Из приведённых равенств следует, что последовательное соединение проводников используется в том случае, если напряжение, на которое ра</w:t>
      </w:r>
      <w:r w:rsidRPr="00DC0990">
        <w:rPr>
          <w:color w:val="464242"/>
          <w:sz w:val="28"/>
          <w:szCs w:val="28"/>
        </w:rPr>
        <w:t>с</w:t>
      </w:r>
      <w:r w:rsidRPr="00DC0990">
        <w:rPr>
          <w:color w:val="464242"/>
          <w:sz w:val="28"/>
          <w:szCs w:val="28"/>
        </w:rPr>
        <w:t>считаны потребители электрической энергии, меньше общего напряжения в цепи.</w:t>
      </w:r>
    </w:p>
    <w:p w:rsidR="00112D8F" w:rsidRPr="00DC0990" w:rsidRDefault="00112D8F" w:rsidP="00DC0990">
      <w:pPr>
        <w:pStyle w:val="Heading5"/>
        <w:shd w:val="clear" w:color="auto" w:fill="FCFCFC"/>
        <w:spacing w:before="0" w:line="270" w:lineRule="atLeast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DC0990">
        <w:rPr>
          <w:rStyle w:val="Strong"/>
          <w:rFonts w:ascii="Times New Roman" w:hAnsi="Times New Roman"/>
          <w:b w:val="0"/>
          <w:bCs w:val="0"/>
          <w:i/>
          <w:iCs/>
          <w:color w:val="auto"/>
          <w:sz w:val="28"/>
          <w:szCs w:val="28"/>
          <w:bdr w:val="none" w:sz="0" w:space="0" w:color="auto" w:frame="1"/>
        </w:rPr>
        <w:t>Для последовательного соединения проводников справедливы законы</w:t>
      </w:r>
      <w:r w:rsidRPr="00DC0990">
        <w:rPr>
          <w:rStyle w:val="Emphasis"/>
          <w:rFonts w:ascii="Times New Roman" w:hAnsi="Times New Roman"/>
          <w:color w:val="auto"/>
          <w:sz w:val="28"/>
          <w:szCs w:val="28"/>
          <w:bdr w:val="none" w:sz="0" w:space="0" w:color="auto" w:frame="1"/>
        </w:rPr>
        <w:t>: </w:t>
      </w:r>
    </w:p>
    <w:p w:rsidR="00112D8F" w:rsidRDefault="00112D8F" w:rsidP="00DC0990">
      <w:pPr>
        <w:pStyle w:val="NormalWeb"/>
        <w:shd w:val="clear" w:color="auto" w:fill="FCFCFC"/>
        <w:spacing w:before="0" w:beforeAutospacing="0" w:after="225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color w:val="464242"/>
          <w:sz w:val="28"/>
          <w:szCs w:val="28"/>
        </w:rPr>
        <w:t>1) сила тока во всех проводниках одинакова; 2) напряжение на всём с</w:t>
      </w:r>
      <w:r w:rsidRPr="00DC0990">
        <w:rPr>
          <w:color w:val="464242"/>
          <w:sz w:val="28"/>
          <w:szCs w:val="28"/>
        </w:rPr>
        <w:t>о</w:t>
      </w:r>
      <w:r w:rsidRPr="00DC0990">
        <w:rPr>
          <w:color w:val="464242"/>
          <w:sz w:val="28"/>
          <w:szCs w:val="28"/>
        </w:rPr>
        <w:t>единении равно сумме напряжений на отдельных проводниках; 3) сопроти</w:t>
      </w:r>
      <w:r w:rsidRPr="00DC0990">
        <w:rPr>
          <w:color w:val="464242"/>
          <w:sz w:val="28"/>
          <w:szCs w:val="28"/>
        </w:rPr>
        <w:t>в</w:t>
      </w:r>
      <w:r w:rsidRPr="00DC0990">
        <w:rPr>
          <w:color w:val="464242"/>
          <w:sz w:val="28"/>
          <w:szCs w:val="28"/>
        </w:rPr>
        <w:t>ление всего соединения равно сумме сопротивлений отдельных проводников.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225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</w:p>
    <w:p w:rsidR="00112D8F" w:rsidRPr="00DC0990" w:rsidRDefault="00112D8F" w:rsidP="00DC0990">
      <w:pPr>
        <w:pStyle w:val="Heading3"/>
        <w:shd w:val="clear" w:color="auto" w:fill="FCFCFC"/>
        <w:spacing w:before="0" w:beforeAutospacing="0" w:after="0" w:afterAutospacing="0" w:line="480" w:lineRule="atLeast"/>
        <w:jc w:val="center"/>
        <w:textAlignment w:val="baseline"/>
        <w:rPr>
          <w:rFonts w:ascii="Arial" w:hAnsi="Arial" w:cs="Arial"/>
          <w:b w:val="0"/>
          <w:bCs w:val="0"/>
          <w:sz w:val="28"/>
          <w:szCs w:val="28"/>
        </w:rPr>
      </w:pPr>
      <w:r w:rsidRPr="00DC0990">
        <w:rPr>
          <w:rStyle w:val="Strong"/>
          <w:rFonts w:ascii="inherit" w:hAnsi="inherit" w:cs="Arial"/>
          <w:b/>
          <w:bCs/>
          <w:sz w:val="28"/>
          <w:szCs w:val="28"/>
          <w:bdr w:val="none" w:sz="0" w:space="0" w:color="auto" w:frame="1"/>
        </w:rPr>
        <w:t>Параллельное соединение проводников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Примером </w:t>
      </w:r>
      <w:r w:rsidRPr="00DC0990">
        <w:rPr>
          <w:rStyle w:val="Strong"/>
          <w:sz w:val="28"/>
          <w:szCs w:val="28"/>
          <w:bdr w:val="none" w:sz="0" w:space="0" w:color="auto" w:frame="1"/>
        </w:rPr>
        <w:t>параллельного соединения</w:t>
      </w:r>
      <w:r w:rsidRPr="00DC0990">
        <w:rPr>
          <w:sz w:val="28"/>
          <w:szCs w:val="28"/>
        </w:rPr>
        <w:t> проводников служит соедин</w:t>
      </w:r>
      <w:r w:rsidRPr="00DC0990">
        <w:rPr>
          <w:sz w:val="28"/>
          <w:szCs w:val="28"/>
        </w:rPr>
        <w:t>е</w:t>
      </w:r>
      <w:r w:rsidRPr="00DC0990">
        <w:rPr>
          <w:sz w:val="28"/>
          <w:szCs w:val="28"/>
        </w:rPr>
        <w:t>ние потребителей электрической энергии в квартире. Так, электрические лампочки, чайник, утюг и пр. включаются параллельно.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При параллельном соединении проводников все проводники одним своим концом присоединяются к одной точке цепи. А вторым концом к др</w:t>
      </w:r>
      <w:r w:rsidRPr="00DC0990">
        <w:rPr>
          <w:sz w:val="28"/>
          <w:szCs w:val="28"/>
        </w:rPr>
        <w:t>у</w:t>
      </w:r>
      <w:r w:rsidRPr="00DC0990">
        <w:rPr>
          <w:sz w:val="28"/>
          <w:szCs w:val="28"/>
        </w:rPr>
        <w:t>гой точке цепи. Вольтметр, подключенный к этим точкам, покажет напряж</w:t>
      </w:r>
      <w:r w:rsidRPr="00DC0990">
        <w:rPr>
          <w:sz w:val="28"/>
          <w:szCs w:val="28"/>
        </w:rPr>
        <w:t>е</w:t>
      </w:r>
      <w:r w:rsidRPr="00DC0990">
        <w:rPr>
          <w:sz w:val="28"/>
          <w:szCs w:val="28"/>
        </w:rPr>
        <w:t>ние и на проводнике 1, и на проводнике 2. В таком случае напряжение на концах всех параллельно соединённых проводников одно и то же: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U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 = U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 = U</w:t>
      </w:r>
      <w:r w:rsidRPr="00DC0990">
        <w:rPr>
          <w:sz w:val="28"/>
          <w:szCs w:val="28"/>
        </w:rPr>
        <w:t>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При параллельном соединении проводников электрическая цепь ра</w:t>
      </w:r>
      <w:r w:rsidRPr="00DC0990">
        <w:rPr>
          <w:sz w:val="28"/>
          <w:szCs w:val="28"/>
        </w:rPr>
        <w:t>з</w:t>
      </w:r>
      <w:r w:rsidRPr="00DC0990">
        <w:rPr>
          <w:sz w:val="28"/>
          <w:szCs w:val="28"/>
        </w:rPr>
        <w:t>ветвляется. Поэтому часть общего заряда проходит через один проводник, а часть — через другой. Следовательно при параллельном соединении прово</w:t>
      </w:r>
      <w:r w:rsidRPr="00DC0990">
        <w:rPr>
          <w:sz w:val="28"/>
          <w:szCs w:val="28"/>
        </w:rPr>
        <w:t>д</w:t>
      </w:r>
      <w:r w:rsidRPr="00DC0990">
        <w:rPr>
          <w:sz w:val="28"/>
          <w:szCs w:val="28"/>
        </w:rPr>
        <w:t>ников сила тока в неразветвлённой части цепи равна сумме силы тока в о</w:t>
      </w:r>
      <w:r w:rsidRPr="00DC0990">
        <w:rPr>
          <w:sz w:val="28"/>
          <w:szCs w:val="28"/>
        </w:rPr>
        <w:t>т</w:t>
      </w:r>
      <w:r w:rsidRPr="00DC0990">
        <w:rPr>
          <w:sz w:val="28"/>
          <w:szCs w:val="28"/>
        </w:rPr>
        <w:t>дельных проводниках: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I = I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 + I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sz w:val="28"/>
          <w:szCs w:val="28"/>
        </w:rPr>
        <w:t>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В соответствии с законом Ома   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I = U/R,   I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 = U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/R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,   I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 = U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/R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sz w:val="28"/>
          <w:szCs w:val="28"/>
        </w:rPr>
        <w:t>. Отсюда следует: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U/R = U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/R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 + U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/R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, U = U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 = U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bscript"/>
        </w:rPr>
        <w:t>2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,</w:t>
      </w:r>
      <w:r w:rsidRPr="00DC0990">
        <w:rPr>
          <w:sz w:val="28"/>
          <w:szCs w:val="28"/>
        </w:rPr>
        <w:t>  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1/R = 1/R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  <w:vertAlign w:val="subscript"/>
        </w:rPr>
        <w:t>1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 + 1/R2</w:t>
      </w:r>
      <w:r w:rsidRPr="00DC0990">
        <w:rPr>
          <w:sz w:val="28"/>
          <w:szCs w:val="28"/>
          <w:vertAlign w:val="subscript"/>
        </w:rPr>
        <w:t>  </w:t>
      </w:r>
      <w:r w:rsidRPr="00DC0990">
        <w:rPr>
          <w:rStyle w:val="Strong"/>
          <w:sz w:val="28"/>
          <w:szCs w:val="28"/>
          <w:bdr w:val="none" w:sz="0" w:space="0" w:color="auto" w:frame="1"/>
        </w:rPr>
        <w:t>Величина, обратная общему сопротивлению параллельно соед</w:t>
      </w:r>
      <w:r w:rsidRPr="00DC0990">
        <w:rPr>
          <w:rStyle w:val="Strong"/>
          <w:sz w:val="28"/>
          <w:szCs w:val="28"/>
          <w:bdr w:val="none" w:sz="0" w:space="0" w:color="auto" w:frame="1"/>
        </w:rPr>
        <w:t>и</w:t>
      </w:r>
      <w:r w:rsidRPr="00DC0990">
        <w:rPr>
          <w:rStyle w:val="Strong"/>
          <w:sz w:val="28"/>
          <w:szCs w:val="28"/>
          <w:bdr w:val="none" w:sz="0" w:space="0" w:color="auto" w:frame="1"/>
        </w:rPr>
        <w:t>ненных проводников, равна сумме величин, обратных сопротивлению каждого проводника.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При параллельном соединении проводников их общее сопротивление меньше, чем сопротивление каждого проводника. Действительно, если п</w:t>
      </w:r>
      <w:r w:rsidRPr="00DC0990">
        <w:rPr>
          <w:sz w:val="28"/>
          <w:szCs w:val="28"/>
        </w:rPr>
        <w:t>а</w:t>
      </w:r>
      <w:r w:rsidRPr="00DC0990">
        <w:rPr>
          <w:sz w:val="28"/>
          <w:szCs w:val="28"/>
        </w:rPr>
        <w:t>раллельно соединены два проводника, имеющие одинаковое сопротивл</w:t>
      </w:r>
      <w:r w:rsidRPr="00DC0990">
        <w:rPr>
          <w:sz w:val="28"/>
          <w:szCs w:val="28"/>
        </w:rPr>
        <w:t>е</w:t>
      </w:r>
      <w:r w:rsidRPr="00DC0990">
        <w:rPr>
          <w:sz w:val="28"/>
          <w:szCs w:val="28"/>
        </w:rPr>
        <w:t>ние </w:t>
      </w:r>
      <w:r w:rsidRPr="00DC0990">
        <w:rPr>
          <w:rStyle w:val="Strong"/>
          <w:sz w:val="28"/>
          <w:szCs w:val="28"/>
          <w:bdr w:val="none" w:sz="0" w:space="0" w:color="auto" w:frame="1"/>
        </w:rPr>
        <w:t>г</w:t>
      </w:r>
      <w:r w:rsidRPr="00DC0990">
        <w:rPr>
          <w:sz w:val="28"/>
          <w:szCs w:val="28"/>
        </w:rPr>
        <w:t>, то их общее сопротивление равно: </w:t>
      </w:r>
      <w:r w:rsidRPr="00DC0990">
        <w:rPr>
          <w:rStyle w:val="Strong"/>
          <w:sz w:val="28"/>
          <w:szCs w:val="28"/>
          <w:bdr w:val="none" w:sz="0" w:space="0" w:color="auto" w:frame="1"/>
        </w:rPr>
        <w:t>R = г/2</w:t>
      </w:r>
      <w:r w:rsidRPr="00DC0990">
        <w:rPr>
          <w:sz w:val="28"/>
          <w:szCs w:val="28"/>
        </w:rPr>
        <w:t>. Это объясняется тем, что при параллельном соединении проводников как бы увеличивается площадь их поперечного сечения. В результате уменьшается сопротивление.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225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Из приведённых формул понятно, почему потребители электрической энергии включаются параллельно. Они все рассчитаны на определённое од</w:t>
      </w:r>
      <w:r w:rsidRPr="00DC0990">
        <w:rPr>
          <w:sz w:val="28"/>
          <w:szCs w:val="28"/>
        </w:rPr>
        <w:t>и</w:t>
      </w:r>
      <w:r w:rsidRPr="00DC0990">
        <w:rPr>
          <w:sz w:val="28"/>
          <w:szCs w:val="28"/>
        </w:rPr>
        <w:t>наковое напряжение, которое в квартирах равно 220 В. Зная сопротивление каждого потребителя, можно рассчитать силу тока в каждом из них. А также соответствие суммарной силы тока предельно допустимой силе тока.</w:t>
      </w:r>
    </w:p>
    <w:p w:rsidR="00112D8F" w:rsidRDefault="00112D8F" w:rsidP="00DC0990">
      <w:pPr>
        <w:pStyle w:val="NormalWeb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464242"/>
          <w:sz w:val="27"/>
          <w:szCs w:val="27"/>
        </w:rPr>
      </w:pPr>
      <w:r>
        <w:rPr>
          <w:noProof/>
        </w:rPr>
        <w:pict>
          <v:shape id="Рисунок 4" o:spid="_x0000_s1028" type="#_x0000_t75" alt="соединение проводников" style="position:absolute;margin-left:59.7pt;margin-top:1.15pt;width:336pt;height:204.8pt;z-index:251658240;visibility:visible">
            <v:imagedata r:id="rId6" o:title=""/>
            <w10:wrap type="square"/>
          </v:shape>
        </w:pict>
      </w:r>
    </w:p>
    <w:p w:rsidR="00112D8F" w:rsidRDefault="00112D8F" w:rsidP="00DC0990">
      <w:pPr>
        <w:pStyle w:val="NormalWeb"/>
        <w:shd w:val="clear" w:color="auto" w:fill="FCFCFC"/>
        <w:spacing w:before="0" w:beforeAutospacing="0" w:after="225" w:afterAutospacing="0"/>
        <w:textAlignment w:val="baseline"/>
        <w:rPr>
          <w:rFonts w:ascii="Arial" w:hAnsi="Arial" w:cs="Arial"/>
          <w:color w:val="464242"/>
          <w:sz w:val="27"/>
          <w:szCs w:val="27"/>
        </w:rPr>
      </w:pPr>
    </w:p>
    <w:p w:rsidR="00112D8F" w:rsidRPr="00DC0990" w:rsidRDefault="00112D8F" w:rsidP="00DC0990">
      <w:pPr>
        <w:pStyle w:val="Heading5"/>
        <w:shd w:val="clear" w:color="auto" w:fill="FCFCFC"/>
        <w:spacing w:before="0" w:line="240" w:lineRule="auto"/>
        <w:ind w:firstLine="709"/>
        <w:jc w:val="both"/>
        <w:textAlignment w:val="baseline"/>
        <w:rPr>
          <w:rFonts w:ascii="Times New Roman" w:hAnsi="Times New Roman"/>
          <w:color w:val="302F2F"/>
          <w:sz w:val="28"/>
          <w:szCs w:val="28"/>
        </w:rPr>
      </w:pPr>
      <w:r w:rsidRPr="00DC0990">
        <w:rPr>
          <w:rStyle w:val="Emphasis"/>
          <w:rFonts w:ascii="Times New Roman" w:hAnsi="Times New Roman"/>
          <w:color w:val="993300"/>
          <w:sz w:val="28"/>
          <w:szCs w:val="28"/>
          <w:bdr w:val="none" w:sz="0" w:space="0" w:color="auto" w:frame="1"/>
        </w:rPr>
        <w:t>Для параллельного соединения проводников справедливы законы: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color w:val="464242"/>
          <w:sz w:val="28"/>
          <w:szCs w:val="28"/>
        </w:rPr>
        <w:t>1) напряжение на всех проводниках одинаково; 2) сила тока в месте с</w:t>
      </w:r>
      <w:r w:rsidRPr="00DC0990">
        <w:rPr>
          <w:color w:val="464242"/>
          <w:sz w:val="28"/>
          <w:szCs w:val="28"/>
        </w:rPr>
        <w:t>о</w:t>
      </w:r>
      <w:r w:rsidRPr="00DC0990">
        <w:rPr>
          <w:color w:val="464242"/>
          <w:sz w:val="28"/>
          <w:szCs w:val="28"/>
        </w:rPr>
        <w:t>единения проводников равна сумме токов в отдельных проводниках; 3) вел</w:t>
      </w:r>
      <w:r w:rsidRPr="00DC0990">
        <w:rPr>
          <w:color w:val="464242"/>
          <w:sz w:val="28"/>
          <w:szCs w:val="28"/>
        </w:rPr>
        <w:t>и</w:t>
      </w:r>
      <w:r w:rsidRPr="00DC0990">
        <w:rPr>
          <w:color w:val="464242"/>
          <w:sz w:val="28"/>
          <w:szCs w:val="28"/>
        </w:rPr>
        <w:t>чина, обратная сопротивлению всего соединения, равна сумме величин, о</w:t>
      </w:r>
      <w:r w:rsidRPr="00DC0990">
        <w:rPr>
          <w:color w:val="464242"/>
          <w:sz w:val="28"/>
          <w:szCs w:val="28"/>
        </w:rPr>
        <w:t>б</w:t>
      </w:r>
      <w:r w:rsidRPr="00DC0990">
        <w:rPr>
          <w:color w:val="464242"/>
          <w:sz w:val="28"/>
          <w:szCs w:val="28"/>
        </w:rPr>
        <w:t>ратных сопротивлениям отдельных проводников.</w:t>
      </w:r>
    </w:p>
    <w:p w:rsidR="00112D8F" w:rsidRPr="00DC0990" w:rsidRDefault="00112D8F" w:rsidP="00DC0990">
      <w:pPr>
        <w:pStyle w:val="Heading3"/>
        <w:shd w:val="clear" w:color="auto" w:fill="FCFCFC"/>
        <w:spacing w:before="0" w:beforeAutospacing="0" w:after="0" w:afterAutospacing="0"/>
        <w:jc w:val="center"/>
        <w:textAlignment w:val="baseline"/>
        <w:rPr>
          <w:b w:val="0"/>
          <w:bCs w:val="0"/>
          <w:sz w:val="28"/>
          <w:szCs w:val="28"/>
        </w:rPr>
      </w:pPr>
      <w:r w:rsidRPr="00DC0990">
        <w:rPr>
          <w:rStyle w:val="Strong"/>
          <w:b/>
          <w:bCs/>
          <w:sz w:val="28"/>
          <w:szCs w:val="28"/>
          <w:bdr w:val="none" w:sz="0" w:space="0" w:color="auto" w:frame="1"/>
        </w:rPr>
        <w:t>Смешанное соединение проводников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Смешанное соединение</w:t>
      </w:r>
      <w:r w:rsidRPr="00DC0990">
        <w:rPr>
          <w:color w:val="464242"/>
          <w:sz w:val="28"/>
          <w:szCs w:val="28"/>
        </w:rPr>
        <w:t> – соединение, которое является совокупн</w:t>
      </w:r>
      <w:r w:rsidRPr="00DC0990">
        <w:rPr>
          <w:color w:val="464242"/>
          <w:sz w:val="28"/>
          <w:szCs w:val="28"/>
        </w:rPr>
        <w:t>о</w:t>
      </w:r>
      <w:r w:rsidRPr="00DC0990">
        <w:rPr>
          <w:color w:val="464242"/>
          <w:sz w:val="28"/>
          <w:szCs w:val="28"/>
        </w:rPr>
        <w:t>стью последовательных и параллельных соединений. Для нахождения экв</w:t>
      </w:r>
      <w:r w:rsidRPr="00DC0990">
        <w:rPr>
          <w:color w:val="464242"/>
          <w:sz w:val="28"/>
          <w:szCs w:val="28"/>
        </w:rPr>
        <w:t>и</w:t>
      </w:r>
      <w:r w:rsidRPr="00DC0990">
        <w:rPr>
          <w:color w:val="464242"/>
          <w:sz w:val="28"/>
          <w:szCs w:val="28"/>
        </w:rPr>
        <w:t>валентного сопротивления нужно, “свернуть” схему поочередным преобр</w:t>
      </w:r>
      <w:r w:rsidRPr="00DC0990">
        <w:rPr>
          <w:color w:val="464242"/>
          <w:sz w:val="28"/>
          <w:szCs w:val="28"/>
        </w:rPr>
        <w:t>а</w:t>
      </w:r>
      <w:r w:rsidRPr="00DC0990">
        <w:rPr>
          <w:color w:val="464242"/>
          <w:sz w:val="28"/>
          <w:szCs w:val="28"/>
        </w:rPr>
        <w:t>зованием параллельных и последовательных участков цепи.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color w:val="464242"/>
          <w:sz w:val="28"/>
          <w:szCs w:val="28"/>
        </w:rPr>
      </w:pPr>
      <w:r w:rsidRPr="00DC0990">
        <w:rPr>
          <w:color w:val="464242"/>
          <w:sz w:val="28"/>
          <w:szCs w:val="28"/>
        </w:rPr>
        <w:t>Существует и 4-й вид соединения проводников — </w:t>
      </w:r>
      <w:r w:rsidRPr="00DC0990">
        <w:rPr>
          <w:rStyle w:val="Strong"/>
          <w:color w:val="464242"/>
          <w:sz w:val="28"/>
          <w:szCs w:val="28"/>
          <w:bdr w:val="none" w:sz="0" w:space="0" w:color="auto" w:frame="1"/>
        </w:rPr>
        <w:t>мостовое</w:t>
      </w:r>
      <w:r w:rsidRPr="00DC0990">
        <w:rPr>
          <w:color w:val="464242"/>
          <w:sz w:val="28"/>
          <w:szCs w:val="28"/>
        </w:rPr>
        <w:t>, которое является самым сложным.</w:t>
      </w:r>
    </w:p>
    <w:p w:rsidR="00112D8F" w:rsidRDefault="00112D8F" w:rsidP="00DC0990">
      <w:pPr>
        <w:spacing w:after="225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 id="Рисунок 3" o:spid="_x0000_s1029" type="#_x0000_t75" alt="соединение проводников" style="position:absolute;margin-left:-64.25pt;margin-top:20.85pt;width:574.25pt;height:250.5pt;z-index:251659264;visibility:visible">
            <v:imagedata r:id="rId7" o:title=""/>
            <w10:wrap type="square"/>
          </v:shape>
        </w:pic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Работа и мощность электрического тока. Электрический ток, проходя по цепи, производит разные действия: тепловое, механическое, химическое, магнитное. При этом электрическое поле совершает </w:t>
      </w:r>
      <w:r w:rsidRPr="00DC0990">
        <w:rPr>
          <w:rStyle w:val="Strong"/>
          <w:sz w:val="28"/>
          <w:szCs w:val="28"/>
          <w:bdr w:val="none" w:sz="0" w:space="0" w:color="auto" w:frame="1"/>
        </w:rPr>
        <w:t>работу</w:t>
      </w:r>
      <w:r w:rsidRPr="00DC0990">
        <w:rPr>
          <w:sz w:val="28"/>
          <w:szCs w:val="28"/>
        </w:rPr>
        <w:t>. В результ</w:t>
      </w:r>
      <w:r w:rsidRPr="00DC0990">
        <w:rPr>
          <w:sz w:val="28"/>
          <w:szCs w:val="28"/>
        </w:rPr>
        <w:t>а</w:t>
      </w:r>
      <w:r w:rsidRPr="00DC0990">
        <w:rPr>
          <w:sz w:val="28"/>
          <w:szCs w:val="28"/>
        </w:rPr>
        <w:t>те электрическая энергия превращается в </w:t>
      </w:r>
      <w:r w:rsidRPr="00DC0990">
        <w:rPr>
          <w:rStyle w:val="Strong"/>
          <w:sz w:val="28"/>
          <w:szCs w:val="28"/>
          <w:bdr w:val="none" w:sz="0" w:space="0" w:color="auto" w:frame="1"/>
        </w:rPr>
        <w:t>другие виды энергии</w:t>
      </w:r>
      <w:r w:rsidRPr="00DC0990">
        <w:rPr>
          <w:sz w:val="28"/>
          <w:szCs w:val="28"/>
        </w:rPr>
        <w:t>: внутре</w:t>
      </w:r>
      <w:r w:rsidRPr="00DC0990">
        <w:rPr>
          <w:sz w:val="28"/>
          <w:szCs w:val="28"/>
        </w:rPr>
        <w:t>н</w:t>
      </w:r>
      <w:r w:rsidRPr="00DC0990">
        <w:rPr>
          <w:sz w:val="28"/>
          <w:szCs w:val="28"/>
        </w:rPr>
        <w:t>нюю, механическую, энергию магнитного поля…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Как было рассказано ранее, напряжение (</w:t>
      </w:r>
      <w:r w:rsidRPr="00DC0990">
        <w:rPr>
          <w:rStyle w:val="Strong"/>
          <w:sz w:val="28"/>
          <w:szCs w:val="28"/>
          <w:bdr w:val="none" w:sz="0" w:space="0" w:color="auto" w:frame="1"/>
        </w:rPr>
        <w:t>U</w:t>
      </w:r>
      <w:r w:rsidRPr="00DC0990">
        <w:rPr>
          <w:sz w:val="28"/>
          <w:szCs w:val="28"/>
        </w:rPr>
        <w:t>) на участке цепи равно о</w:t>
      </w:r>
      <w:r w:rsidRPr="00DC0990">
        <w:rPr>
          <w:sz w:val="28"/>
          <w:szCs w:val="28"/>
        </w:rPr>
        <w:t>т</w:t>
      </w:r>
      <w:r w:rsidRPr="00DC0990">
        <w:rPr>
          <w:sz w:val="28"/>
          <w:szCs w:val="28"/>
        </w:rPr>
        <w:t>ношению работы (</w:t>
      </w:r>
      <w:r w:rsidRPr="00DC0990">
        <w:rPr>
          <w:rStyle w:val="Strong"/>
          <w:sz w:val="28"/>
          <w:szCs w:val="28"/>
          <w:bdr w:val="none" w:sz="0" w:space="0" w:color="auto" w:frame="1"/>
        </w:rPr>
        <w:t>F</w:t>
      </w:r>
      <w:r w:rsidRPr="00DC0990">
        <w:rPr>
          <w:sz w:val="28"/>
          <w:szCs w:val="28"/>
        </w:rPr>
        <w:t>), совершаемой при перемещении электрического заряда (</w:t>
      </w:r>
      <w:r w:rsidRPr="00DC0990">
        <w:rPr>
          <w:rStyle w:val="Strong"/>
          <w:sz w:val="28"/>
          <w:szCs w:val="28"/>
          <w:bdr w:val="none" w:sz="0" w:space="0" w:color="auto" w:frame="1"/>
        </w:rPr>
        <w:t>q</w:t>
      </w:r>
      <w:r w:rsidRPr="00DC0990">
        <w:rPr>
          <w:sz w:val="28"/>
          <w:szCs w:val="28"/>
        </w:rPr>
        <w:t>) на этом участке, к заряду: </w:t>
      </w:r>
      <w:r w:rsidRPr="00DC0990">
        <w:rPr>
          <w:rStyle w:val="Strong"/>
          <w:sz w:val="28"/>
          <w:szCs w:val="28"/>
          <w:bdr w:val="none" w:sz="0" w:space="0" w:color="auto" w:frame="1"/>
        </w:rPr>
        <w:t>U = A/q</w:t>
      </w:r>
      <w:r w:rsidRPr="00DC0990">
        <w:rPr>
          <w:sz w:val="28"/>
          <w:szCs w:val="28"/>
        </w:rPr>
        <w:t>. Отсюда 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А = qU</w:t>
      </w:r>
      <w:r w:rsidRPr="00DC0990">
        <w:rPr>
          <w:sz w:val="28"/>
          <w:szCs w:val="28"/>
        </w:rPr>
        <w:t>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Поскольку заряд равен произведению силы тока (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I</w:t>
      </w:r>
      <w:r w:rsidRPr="00DC0990">
        <w:rPr>
          <w:sz w:val="28"/>
          <w:szCs w:val="28"/>
        </w:rPr>
        <w:t>) и времени (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t</w:t>
      </w:r>
      <w:r w:rsidRPr="00DC0990">
        <w:rPr>
          <w:sz w:val="28"/>
          <w:szCs w:val="28"/>
        </w:rPr>
        <w:t>) q = It, то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А = IUt</w:t>
      </w:r>
      <w:r w:rsidRPr="00DC0990">
        <w:rPr>
          <w:sz w:val="28"/>
          <w:szCs w:val="28"/>
        </w:rPr>
        <w:t>. То есть работа электрического тока на участке цепи равна прои</w:t>
      </w:r>
      <w:r w:rsidRPr="00DC0990">
        <w:rPr>
          <w:sz w:val="28"/>
          <w:szCs w:val="28"/>
        </w:rPr>
        <w:t>з</w:t>
      </w:r>
      <w:r w:rsidRPr="00DC0990">
        <w:rPr>
          <w:sz w:val="28"/>
          <w:szCs w:val="28"/>
        </w:rPr>
        <w:t>ведению напряжения на этом участке, силы тока и времени, в течение кот</w:t>
      </w:r>
      <w:r w:rsidRPr="00DC0990">
        <w:rPr>
          <w:sz w:val="28"/>
          <w:szCs w:val="28"/>
        </w:rPr>
        <w:t>о</w:t>
      </w:r>
      <w:r w:rsidRPr="00DC0990">
        <w:rPr>
          <w:sz w:val="28"/>
          <w:szCs w:val="28"/>
        </w:rPr>
        <w:t>рого совершается работа.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Единицей работы является </w:t>
      </w:r>
      <w:r w:rsidRPr="00DC0990">
        <w:rPr>
          <w:rStyle w:val="Strong"/>
          <w:sz w:val="28"/>
          <w:szCs w:val="28"/>
          <w:bdr w:val="none" w:sz="0" w:space="0" w:color="auto" w:frame="1"/>
        </w:rPr>
        <w:t>джоуль</w:t>
      </w:r>
      <w:r w:rsidRPr="00DC0990">
        <w:rPr>
          <w:sz w:val="28"/>
          <w:szCs w:val="28"/>
        </w:rPr>
        <w:t> (1 Дж): [А] = 1 Дж = 1В • 1А • 1с.</w:t>
      </w:r>
    </w:p>
    <w:p w:rsidR="00112D8F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Для измерения работы используют три измерительных прибора: а</w:t>
      </w:r>
      <w:r w:rsidRPr="00DC0990">
        <w:rPr>
          <w:sz w:val="28"/>
          <w:szCs w:val="28"/>
        </w:rPr>
        <w:t>м</w:t>
      </w:r>
      <w:r w:rsidRPr="00DC0990">
        <w:rPr>
          <w:sz w:val="28"/>
          <w:szCs w:val="28"/>
        </w:rPr>
        <w:t>перметр, вольтметр и часы. Однако, в реальной жизни для измерения работы электрического тока используют </w:t>
      </w:r>
      <w:hyperlink r:id="rId8" w:history="1">
        <w:r w:rsidRPr="00DC0990">
          <w:rPr>
            <w:rStyle w:val="Emphasis"/>
            <w:b/>
            <w:bCs/>
            <w:sz w:val="28"/>
            <w:szCs w:val="28"/>
            <w:bdr w:val="none" w:sz="0" w:space="0" w:color="auto" w:frame="1"/>
          </w:rPr>
          <w:t>счётчики электрической энергии</w:t>
        </w:r>
      </w:hyperlink>
      <w:r w:rsidRPr="00DC0990">
        <w:rPr>
          <w:sz w:val="28"/>
          <w:szCs w:val="28"/>
        </w:rPr>
        <w:t>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  <w:shd w:val="clear" w:color="auto" w:fill="FCFCFC"/>
        </w:rPr>
        <w:t>Если нужно найти работу тока, но при этом сила тока или напряжение неизвестны, то можно воспользоваться законом Ома, выразить неизвестные величины и рассчитать работу по формулам: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shd w:val="clear" w:color="auto" w:fill="FCFCFC"/>
        </w:rPr>
        <w:t>А = U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shd w:val="clear" w:color="auto" w:fill="FCFCFC"/>
          <w:vertAlign w:val="superscript"/>
        </w:rPr>
        <w:t>2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shd w:val="clear" w:color="auto" w:fill="FCFCFC"/>
        </w:rPr>
        <w:t>t/R</w:t>
      </w:r>
      <w:r w:rsidRPr="00DC0990">
        <w:rPr>
          <w:sz w:val="28"/>
          <w:szCs w:val="28"/>
          <w:shd w:val="clear" w:color="auto" w:fill="FCFCFC"/>
        </w:rPr>
        <w:t> или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shd w:val="clear" w:color="auto" w:fill="FCFCFC"/>
        </w:rPr>
        <w:t>А = I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shd w:val="clear" w:color="auto" w:fill="FCFCFC"/>
          <w:vertAlign w:val="superscript"/>
        </w:rPr>
        <w:t>2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shd w:val="clear" w:color="auto" w:fill="FCFCFC"/>
        </w:rPr>
        <w:t>Rt</w:t>
      </w:r>
      <w:r w:rsidRPr="00DC0990">
        <w:rPr>
          <w:sz w:val="28"/>
          <w:szCs w:val="28"/>
          <w:shd w:val="clear" w:color="auto" w:fill="FCFCFC"/>
        </w:rPr>
        <w:t>.</w:t>
      </w:r>
    </w:p>
    <w:p w:rsidR="00112D8F" w:rsidRPr="00DC0990" w:rsidRDefault="00112D8F" w:rsidP="00DC0990">
      <w:pPr>
        <w:pStyle w:val="Heading4"/>
        <w:shd w:val="clear" w:color="auto" w:fill="FCFCFC"/>
        <w:spacing w:before="0" w:line="390" w:lineRule="atLeast"/>
        <w:jc w:val="center"/>
        <w:textAlignment w:val="baseline"/>
        <w:rPr>
          <w:rFonts w:ascii="Times New Roman" w:hAnsi="Times New Roman"/>
          <w:i w:val="0"/>
          <w:color w:val="auto"/>
          <w:sz w:val="28"/>
          <w:szCs w:val="28"/>
        </w:rPr>
      </w:pPr>
      <w:r w:rsidRPr="00DC0990">
        <w:rPr>
          <w:rStyle w:val="Strong"/>
          <w:rFonts w:ascii="Times New Roman" w:hAnsi="Times New Roman"/>
          <w:bCs w:val="0"/>
          <w:i w:val="0"/>
          <w:color w:val="auto"/>
          <w:sz w:val="28"/>
          <w:szCs w:val="28"/>
          <w:bdr w:val="none" w:sz="0" w:space="0" w:color="auto" w:frame="1"/>
        </w:rPr>
        <w:t>Мощность электрического тока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Мощность электрического тока равна отношению работы ко времени, за которое она совершена: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Р = A/t</w:t>
      </w:r>
      <w:r w:rsidRPr="00DC0990">
        <w:rPr>
          <w:sz w:val="28"/>
          <w:szCs w:val="28"/>
        </w:rPr>
        <w:t> или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Р = IUt/t</w:t>
      </w:r>
      <w:r w:rsidRPr="00DC0990">
        <w:rPr>
          <w:sz w:val="28"/>
          <w:szCs w:val="28"/>
        </w:rPr>
        <w:t>  =&gt; 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Р = IU.</w:t>
      </w:r>
      <w:r w:rsidRPr="00DC0990">
        <w:rPr>
          <w:sz w:val="28"/>
          <w:szCs w:val="28"/>
        </w:rPr>
        <w:t>  То есть </w:t>
      </w:r>
      <w:r w:rsidRPr="00DC0990">
        <w:rPr>
          <w:rStyle w:val="Strong"/>
          <w:sz w:val="28"/>
          <w:szCs w:val="28"/>
          <w:bdr w:val="none" w:sz="0" w:space="0" w:color="auto" w:frame="1"/>
        </w:rPr>
        <w:t>мощность электрического тока</w:t>
      </w:r>
      <w:r w:rsidRPr="00DC0990">
        <w:rPr>
          <w:sz w:val="28"/>
          <w:szCs w:val="28"/>
        </w:rPr>
        <w:t> равна произведению напряжения и с</w:t>
      </w:r>
      <w:r w:rsidRPr="00DC0990">
        <w:rPr>
          <w:sz w:val="28"/>
          <w:szCs w:val="28"/>
        </w:rPr>
        <w:t>и</w:t>
      </w:r>
      <w:r w:rsidRPr="00DC0990">
        <w:rPr>
          <w:sz w:val="28"/>
          <w:szCs w:val="28"/>
        </w:rPr>
        <w:t>лы тока в цепи.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Единицей мощности является </w:t>
      </w:r>
      <w:r w:rsidRPr="00DC0990">
        <w:rPr>
          <w:rStyle w:val="Strong"/>
          <w:sz w:val="28"/>
          <w:szCs w:val="28"/>
          <w:bdr w:val="none" w:sz="0" w:space="0" w:color="auto" w:frame="1"/>
        </w:rPr>
        <w:t>ватт</w:t>
      </w:r>
      <w:r w:rsidRPr="00DC0990">
        <w:rPr>
          <w:sz w:val="28"/>
          <w:szCs w:val="28"/>
        </w:rPr>
        <w:t> (1Вт): [Р] = 1А • 1В = 1Вт.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Используя закон Ома, можно получить другие формулы для расчета мощности тока: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Р = U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perscript"/>
        </w:rPr>
        <w:t>2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P/R = I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  <w:vertAlign w:val="superscript"/>
        </w:rPr>
        <w:t>2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R</w:t>
      </w:r>
      <w:r w:rsidRPr="00DC0990">
        <w:rPr>
          <w:sz w:val="28"/>
          <w:szCs w:val="28"/>
        </w:rPr>
        <w:t>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Значение мощности электрического тока в проводнике можно опред</w:t>
      </w:r>
      <w:r w:rsidRPr="00DC0990">
        <w:rPr>
          <w:sz w:val="28"/>
          <w:szCs w:val="28"/>
        </w:rPr>
        <w:t>е</w:t>
      </w:r>
      <w:r w:rsidRPr="00DC0990">
        <w:rPr>
          <w:sz w:val="28"/>
          <w:szCs w:val="28"/>
        </w:rPr>
        <w:t>лить с помощью амперметра и вольтметра. Но можно для измерения мощн</w:t>
      </w:r>
      <w:r w:rsidRPr="00DC0990">
        <w:rPr>
          <w:sz w:val="28"/>
          <w:szCs w:val="28"/>
        </w:rPr>
        <w:t>о</w:t>
      </w:r>
      <w:r w:rsidRPr="00DC0990">
        <w:rPr>
          <w:sz w:val="28"/>
          <w:szCs w:val="28"/>
        </w:rPr>
        <w:t>сти использовать специальный прибор — </w:t>
      </w:r>
      <w:r w:rsidRPr="00DC0990">
        <w:rPr>
          <w:rStyle w:val="Strong"/>
          <w:sz w:val="28"/>
          <w:szCs w:val="28"/>
          <w:bdr w:val="none" w:sz="0" w:space="0" w:color="auto" w:frame="1"/>
        </w:rPr>
        <w:t>ваттметр.</w:t>
      </w:r>
      <w:r w:rsidRPr="00DC0990">
        <w:rPr>
          <w:sz w:val="28"/>
          <w:szCs w:val="28"/>
        </w:rPr>
        <w:t> В нем объединены а</w:t>
      </w:r>
      <w:r w:rsidRPr="00DC0990">
        <w:rPr>
          <w:sz w:val="28"/>
          <w:szCs w:val="28"/>
        </w:rPr>
        <w:t>м</w:t>
      </w:r>
      <w:r w:rsidRPr="00DC0990">
        <w:rPr>
          <w:sz w:val="28"/>
          <w:szCs w:val="28"/>
        </w:rPr>
        <w:t>перметр и вольтметр</w:t>
      </w:r>
    </w:p>
    <w:p w:rsidR="00112D8F" w:rsidRPr="00DC0990" w:rsidRDefault="00112D8F" w:rsidP="00DC0990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12D8F" w:rsidRPr="00DC0990" w:rsidRDefault="00112D8F" w:rsidP="00AB68EA">
      <w:pPr>
        <w:pStyle w:val="NormalWeb"/>
        <w:widowControl w:val="0"/>
        <w:shd w:val="clear" w:color="auto" w:fill="FCFCFC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DC0990">
        <w:rPr>
          <w:b/>
          <w:sz w:val="28"/>
          <w:szCs w:val="28"/>
        </w:rPr>
        <w:t>Закон Джоуля-Ленца и его применение.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При прохождении электрического тока по проводнику он нагревается. Это происходит потому, что перемещающиеся под действием электрического поля свободные электроны в металлах и ионы в растворах электролитов сталкиваются с молекулами или атомами проводников и передают им свою энергию. Таким образом, при совершении током работы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увеличивается внутренняя энергия проводника</w:t>
      </w:r>
      <w:r w:rsidRPr="00DC0990">
        <w:rPr>
          <w:sz w:val="28"/>
          <w:szCs w:val="28"/>
        </w:rPr>
        <w:t>, в нём выделяется некоторое количество теплоты, равное работе тока, и проводник нагревается: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 Q = А</w:t>
      </w:r>
      <w:r w:rsidRPr="00DC0990">
        <w:rPr>
          <w:sz w:val="28"/>
          <w:szCs w:val="28"/>
        </w:rPr>
        <w:t> или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Q = IUt</w:t>
      </w:r>
      <w:r w:rsidRPr="00DC0990">
        <w:rPr>
          <w:sz w:val="28"/>
          <w:szCs w:val="28"/>
        </w:rPr>
        <w:t>. Учитывая, что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U = IR</w:t>
      </w:r>
      <w:r w:rsidRPr="00DC0990">
        <w:rPr>
          <w:sz w:val="28"/>
          <w:szCs w:val="28"/>
        </w:rPr>
        <w:t>, в результате получаем формулу:</w:t>
      </w:r>
    </w:p>
    <w:p w:rsidR="00112D8F" w:rsidRPr="00DC0990" w:rsidRDefault="00112D8F" w:rsidP="00DC0990">
      <w:pPr>
        <w:pStyle w:val="Heading3"/>
        <w:shd w:val="clear" w:color="auto" w:fill="FCFCFC"/>
        <w:spacing w:before="0" w:beforeAutospacing="0" w:after="0" w:afterAutospacing="0" w:line="480" w:lineRule="atLeast"/>
        <w:jc w:val="center"/>
        <w:textAlignment w:val="baseline"/>
        <w:rPr>
          <w:b w:val="0"/>
          <w:bCs w:val="0"/>
          <w:sz w:val="28"/>
          <w:szCs w:val="28"/>
        </w:rPr>
      </w:pPr>
      <w:r w:rsidRPr="00DC0990">
        <w:rPr>
          <w:rStyle w:val="Emphasis"/>
          <w:sz w:val="28"/>
          <w:szCs w:val="28"/>
          <w:bdr w:val="none" w:sz="0" w:space="0" w:color="auto" w:frame="1"/>
        </w:rPr>
        <w:t>Q = I</w:t>
      </w:r>
      <w:r w:rsidRPr="00DC0990">
        <w:rPr>
          <w:rStyle w:val="Emphasis"/>
          <w:sz w:val="28"/>
          <w:szCs w:val="28"/>
          <w:bdr w:val="none" w:sz="0" w:space="0" w:color="auto" w:frame="1"/>
          <w:vertAlign w:val="superscript"/>
        </w:rPr>
        <w:t>2</w:t>
      </w:r>
      <w:r w:rsidRPr="00DC0990">
        <w:rPr>
          <w:rStyle w:val="Emphasis"/>
          <w:sz w:val="28"/>
          <w:szCs w:val="28"/>
          <w:bdr w:val="none" w:sz="0" w:space="0" w:color="auto" w:frame="1"/>
        </w:rPr>
        <w:t>Rt , </w:t>
      </w:r>
      <w:r w:rsidRPr="00DC0990">
        <w:rPr>
          <w:b w:val="0"/>
          <w:bCs w:val="0"/>
          <w:sz w:val="28"/>
          <w:szCs w:val="28"/>
        </w:rPr>
        <w:t>где</w:t>
      </w:r>
    </w:p>
    <w:p w:rsidR="00112D8F" w:rsidRDefault="00112D8F" w:rsidP="00DC0990">
      <w:pPr>
        <w:pStyle w:val="NormalWeb"/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Q</w:t>
      </w:r>
      <w:r w:rsidRPr="00DC0990">
        <w:rPr>
          <w:rStyle w:val="Emphasis"/>
          <w:sz w:val="28"/>
          <w:szCs w:val="28"/>
          <w:bdr w:val="none" w:sz="0" w:space="0" w:color="auto" w:frame="1"/>
        </w:rPr>
        <w:t> </w:t>
      </w:r>
      <w:r w:rsidRPr="00DC0990">
        <w:rPr>
          <w:sz w:val="28"/>
          <w:szCs w:val="28"/>
        </w:rPr>
        <w:t>— количество выделяемой теплоты (в Джоулях)</w:t>
      </w:r>
    </w:p>
    <w:p w:rsidR="00112D8F" w:rsidRDefault="00112D8F" w:rsidP="00DC0990">
      <w:pPr>
        <w:pStyle w:val="NormalWeb"/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I</w:t>
      </w:r>
      <w:r w:rsidRPr="00DC0990">
        <w:rPr>
          <w:rStyle w:val="Emphasis"/>
          <w:sz w:val="28"/>
          <w:szCs w:val="28"/>
          <w:bdr w:val="none" w:sz="0" w:space="0" w:color="auto" w:frame="1"/>
        </w:rPr>
        <w:t> </w:t>
      </w:r>
      <w:r w:rsidRPr="00DC0990">
        <w:rPr>
          <w:sz w:val="28"/>
          <w:szCs w:val="28"/>
        </w:rPr>
        <w:t>— сила тока (в Амперах)</w:t>
      </w:r>
    </w:p>
    <w:p w:rsidR="00112D8F" w:rsidRDefault="00112D8F" w:rsidP="00DC0990">
      <w:pPr>
        <w:pStyle w:val="NormalWeb"/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R</w:t>
      </w:r>
      <w:r w:rsidRPr="00DC0990">
        <w:rPr>
          <w:rStyle w:val="Emphasis"/>
          <w:sz w:val="28"/>
          <w:szCs w:val="28"/>
          <w:bdr w:val="none" w:sz="0" w:space="0" w:color="auto" w:frame="1"/>
        </w:rPr>
        <w:t> </w:t>
      </w:r>
      <w:r w:rsidRPr="00DC0990">
        <w:rPr>
          <w:sz w:val="28"/>
          <w:szCs w:val="28"/>
        </w:rPr>
        <w:t>— сопротивление проводника (в Омах)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t</w:t>
      </w:r>
      <w:r w:rsidRPr="00DC0990">
        <w:rPr>
          <w:sz w:val="28"/>
          <w:szCs w:val="28"/>
        </w:rPr>
        <w:t> — время прохождения (в секундах)</w:t>
      </w:r>
    </w:p>
    <w:p w:rsidR="00112D8F" w:rsidRPr="00DC0990" w:rsidRDefault="00112D8F" w:rsidP="00DC0990">
      <w:pPr>
        <w:pStyle w:val="Heading4"/>
        <w:shd w:val="clear" w:color="auto" w:fill="FCFCFC"/>
        <w:spacing w:before="0" w:line="390" w:lineRule="atLeast"/>
        <w:ind w:firstLine="709"/>
        <w:jc w:val="both"/>
        <w:textAlignment w:val="baseline"/>
        <w:rPr>
          <w:rFonts w:ascii="Times New Roman" w:hAnsi="Times New Roman"/>
          <w:color w:val="auto"/>
          <w:sz w:val="28"/>
          <w:szCs w:val="28"/>
        </w:rPr>
      </w:pPr>
      <w:r w:rsidRPr="00DC0990">
        <w:rPr>
          <w:rStyle w:val="Strong"/>
          <w:rFonts w:ascii="Times New Roman" w:hAnsi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♦ Закон Джоуля–Ленца</w:t>
      </w:r>
      <w:r w:rsidRPr="00DC0990">
        <w:rPr>
          <w:rFonts w:ascii="Times New Roman" w:hAnsi="Times New Roman"/>
          <w:b/>
          <w:bCs/>
          <w:color w:val="auto"/>
          <w:sz w:val="28"/>
          <w:szCs w:val="28"/>
        </w:rPr>
        <w:t>: </w:t>
      </w:r>
      <w:r w:rsidRPr="00DC0990">
        <w:rPr>
          <w:rStyle w:val="Strong"/>
          <w:rFonts w:ascii="Times New Roman" w:hAnsi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количество теплоты, выделяемое проводн</w:t>
      </w:r>
      <w:r w:rsidRPr="00DC0990">
        <w:rPr>
          <w:rStyle w:val="Strong"/>
          <w:rFonts w:ascii="Times New Roman" w:hAnsi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и</w:t>
      </w:r>
      <w:r w:rsidRPr="00DC0990">
        <w:rPr>
          <w:rStyle w:val="Strong"/>
          <w:rFonts w:ascii="Times New Roman" w:hAnsi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ком с током, равно произведению квадрата силы тока, сопротивления пр</w:t>
      </w:r>
      <w:r w:rsidRPr="00DC0990">
        <w:rPr>
          <w:rStyle w:val="Strong"/>
          <w:rFonts w:ascii="Times New Roman" w:hAnsi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о</w:t>
      </w:r>
      <w:r w:rsidRPr="00DC0990">
        <w:rPr>
          <w:rStyle w:val="Strong"/>
          <w:rFonts w:ascii="Times New Roman" w:hAnsi="Times New Roman"/>
          <w:b w:val="0"/>
          <w:bCs w:val="0"/>
          <w:color w:val="auto"/>
          <w:sz w:val="28"/>
          <w:szCs w:val="28"/>
          <w:bdr w:val="none" w:sz="0" w:space="0" w:color="auto" w:frame="1"/>
        </w:rPr>
        <w:t>водника и времени прохождения тока.</w:t>
      </w:r>
    </w:p>
    <w:p w:rsidR="00112D8F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В XIX в. независимо друг от друга англичанин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Д. Джоуль</w:t>
      </w:r>
      <w:r w:rsidRPr="00DC0990">
        <w:rPr>
          <w:sz w:val="28"/>
          <w:szCs w:val="28"/>
        </w:rPr>
        <w:t> и росси</w:t>
      </w:r>
      <w:r w:rsidRPr="00DC0990">
        <w:rPr>
          <w:sz w:val="28"/>
          <w:szCs w:val="28"/>
        </w:rPr>
        <w:t>я</w:t>
      </w:r>
      <w:r w:rsidRPr="00DC0990">
        <w:rPr>
          <w:sz w:val="28"/>
          <w:szCs w:val="28"/>
        </w:rPr>
        <w:t>нин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Э. Ленц</w:t>
      </w:r>
      <w:r w:rsidRPr="00DC0990">
        <w:rPr>
          <w:sz w:val="28"/>
          <w:szCs w:val="28"/>
        </w:rPr>
        <w:t> изучали нагревание проводников при прохождении электрич</w:t>
      </w:r>
      <w:r w:rsidRPr="00DC0990">
        <w:rPr>
          <w:sz w:val="28"/>
          <w:szCs w:val="28"/>
        </w:rPr>
        <w:t>е</w:t>
      </w:r>
      <w:r w:rsidRPr="00DC0990">
        <w:rPr>
          <w:sz w:val="28"/>
          <w:szCs w:val="28"/>
        </w:rPr>
        <w:t>ского тока и опытным путём обнаружили закономерность: количество тепл</w:t>
      </w:r>
      <w:r w:rsidRPr="00DC0990">
        <w:rPr>
          <w:sz w:val="28"/>
          <w:szCs w:val="28"/>
        </w:rPr>
        <w:t>о</w:t>
      </w:r>
      <w:r w:rsidRPr="00DC0990">
        <w:rPr>
          <w:sz w:val="28"/>
          <w:szCs w:val="28"/>
        </w:rPr>
        <w:t>ты, выделяющееся при прохождении тока по проводнику, равно произвед</w:t>
      </w:r>
      <w:r w:rsidRPr="00DC0990">
        <w:rPr>
          <w:sz w:val="28"/>
          <w:szCs w:val="28"/>
        </w:rPr>
        <w:t>е</w:t>
      </w:r>
      <w:r w:rsidRPr="00DC0990">
        <w:rPr>
          <w:sz w:val="28"/>
          <w:szCs w:val="28"/>
        </w:rPr>
        <w:t>нию квадрата силы тока, сопротивления проводника и времени: 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Q = I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  <w:vertAlign w:val="superscript"/>
        </w:rPr>
        <w:t>2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Rt</w:t>
      </w:r>
      <w:r w:rsidRPr="00DC0990">
        <w:rPr>
          <w:sz w:val="28"/>
          <w:szCs w:val="28"/>
        </w:rPr>
        <w:t>  (в случае постоянных силы тока и сопротивления). Эту закономерность н</w:t>
      </w:r>
      <w:r w:rsidRPr="00DC0990">
        <w:rPr>
          <w:sz w:val="28"/>
          <w:szCs w:val="28"/>
        </w:rPr>
        <w:t>а</w:t>
      </w:r>
      <w:r w:rsidRPr="00DC0990">
        <w:rPr>
          <w:sz w:val="28"/>
          <w:szCs w:val="28"/>
        </w:rPr>
        <w:t>зывают законом Джоуля-Ленца. Данный закон дает количественную оценку теплового действия электрического тока.</w:t>
      </w:r>
    </w:p>
    <w:p w:rsidR="00112D8F" w:rsidRPr="00DC0990" w:rsidRDefault="00112D8F" w:rsidP="00DC0990">
      <w:pPr>
        <w:pStyle w:val="Heading3"/>
        <w:shd w:val="clear" w:color="auto" w:fill="FCFCFC"/>
        <w:spacing w:before="0" w:beforeAutospacing="0" w:after="0" w:afterAutospacing="0" w:line="480" w:lineRule="atLeast"/>
        <w:jc w:val="center"/>
        <w:textAlignment w:val="baseline"/>
        <w:rPr>
          <w:b w:val="0"/>
          <w:bCs w:val="0"/>
          <w:sz w:val="28"/>
          <w:szCs w:val="28"/>
        </w:rPr>
      </w:pPr>
      <w:r w:rsidRPr="00DC0990">
        <w:rPr>
          <w:rStyle w:val="Strong"/>
          <w:b/>
          <w:bCs/>
          <w:sz w:val="28"/>
          <w:szCs w:val="28"/>
          <w:bdr w:val="none" w:sz="0" w:space="0" w:color="auto" w:frame="1"/>
        </w:rPr>
        <w:t>Где применяется закон Джоуля-Ленца ?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1. Например, в </w:t>
      </w:r>
      <w:r w:rsidRPr="00DC0990">
        <w:rPr>
          <w:rStyle w:val="Strong"/>
          <w:i/>
          <w:iCs/>
          <w:sz w:val="28"/>
          <w:szCs w:val="28"/>
          <w:bdr w:val="none" w:sz="0" w:space="0" w:color="auto" w:frame="1"/>
        </w:rPr>
        <w:t>лампах накаливания </w:t>
      </w:r>
      <w:r w:rsidRPr="00DC0990">
        <w:rPr>
          <w:sz w:val="28"/>
          <w:szCs w:val="28"/>
        </w:rPr>
        <w:t>и в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электронагревательных пр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и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борах</w:t>
      </w:r>
      <w:r w:rsidRPr="00DC0990">
        <w:rPr>
          <w:sz w:val="28"/>
          <w:szCs w:val="28"/>
        </w:rPr>
        <w:t> применяется закон Джоуля-Ленца. В них используют нагревательный элемент, который является проводником с высоким сопротивлением. За счет этого элемента можно добиться локализованного выделения тепла на опр</w:t>
      </w:r>
      <w:r w:rsidRPr="00DC0990">
        <w:rPr>
          <w:sz w:val="28"/>
          <w:szCs w:val="28"/>
        </w:rPr>
        <w:t>е</w:t>
      </w:r>
      <w:r w:rsidRPr="00DC0990">
        <w:rPr>
          <w:sz w:val="28"/>
          <w:szCs w:val="28"/>
        </w:rPr>
        <w:t>деленном участке. Выделение тепла будет появляться при повышении сопр</w:t>
      </w:r>
      <w:r w:rsidRPr="00DC0990">
        <w:rPr>
          <w:sz w:val="28"/>
          <w:szCs w:val="28"/>
        </w:rPr>
        <w:t>о</w:t>
      </w:r>
      <w:r w:rsidRPr="00DC0990">
        <w:rPr>
          <w:sz w:val="28"/>
          <w:szCs w:val="28"/>
        </w:rPr>
        <w:t>тивления, увеличении длины проводника, выбором определенного сплава.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2. Одной из областей применения закона Джоуля-Ленца являе</w:t>
      </w:r>
      <w:r w:rsidRPr="00DC0990">
        <w:rPr>
          <w:sz w:val="28"/>
          <w:szCs w:val="28"/>
        </w:rPr>
        <w:t>т</w:t>
      </w:r>
      <w:r w:rsidRPr="00DC0990">
        <w:rPr>
          <w:sz w:val="28"/>
          <w:szCs w:val="28"/>
        </w:rPr>
        <w:t>ся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снижение потерь энергии</w:t>
      </w:r>
      <w:r w:rsidRPr="00DC0990">
        <w:rPr>
          <w:sz w:val="28"/>
          <w:szCs w:val="28"/>
        </w:rPr>
        <w:t>. Тепловое действие силы тока ведет к потерям энергии. При передаче электроэнергии, передаваемая мощность линейно з</w:t>
      </w:r>
      <w:r w:rsidRPr="00DC0990">
        <w:rPr>
          <w:sz w:val="28"/>
          <w:szCs w:val="28"/>
        </w:rPr>
        <w:t>а</w:t>
      </w:r>
      <w:r w:rsidRPr="00DC0990">
        <w:rPr>
          <w:sz w:val="28"/>
          <w:szCs w:val="28"/>
        </w:rPr>
        <w:t>висит от напряжения и силы тока, а сила нагрева зависит от силы тока ква</w:t>
      </w:r>
      <w:r w:rsidRPr="00DC0990">
        <w:rPr>
          <w:sz w:val="28"/>
          <w:szCs w:val="28"/>
        </w:rPr>
        <w:t>д</w:t>
      </w:r>
      <w:r w:rsidRPr="00DC0990">
        <w:rPr>
          <w:sz w:val="28"/>
          <w:szCs w:val="28"/>
        </w:rPr>
        <w:t>ратично, поэтому если повышать напряжение, при этом понижая силу тока перед подачей электроэнергии, то это будет более выгодно. Но повышение напряжения ведет к снижению электробезопасности. Для повышения уровня электробезопасности повышают сопротивление нагрузки соответственно п</w:t>
      </w:r>
      <w:r w:rsidRPr="00DC0990">
        <w:rPr>
          <w:sz w:val="28"/>
          <w:szCs w:val="28"/>
        </w:rPr>
        <w:t>о</w:t>
      </w:r>
      <w:r w:rsidRPr="00DC0990">
        <w:rPr>
          <w:sz w:val="28"/>
          <w:szCs w:val="28"/>
        </w:rPr>
        <w:t>вышению напряжения в сети.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sz w:val="28"/>
          <w:szCs w:val="28"/>
        </w:rPr>
        <w:t>3. Также закон Джоуля-Ленца влияет на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выбор проводов для цепей</w:t>
      </w:r>
      <w:r w:rsidRPr="00DC0990">
        <w:rPr>
          <w:sz w:val="28"/>
          <w:szCs w:val="28"/>
        </w:rPr>
        <w:t>. Потому что при неправильном подборе проводов возможен сильный нагрев проводника, а также его возгорание. Это происходит когда сила тока прев</w:t>
      </w:r>
      <w:r w:rsidRPr="00DC0990">
        <w:rPr>
          <w:sz w:val="28"/>
          <w:szCs w:val="28"/>
        </w:rPr>
        <w:t>ы</w:t>
      </w:r>
      <w:r w:rsidRPr="00DC0990">
        <w:rPr>
          <w:sz w:val="28"/>
          <w:szCs w:val="28"/>
        </w:rPr>
        <w:t>шает предельно допустимые значения и выделяется слишком много энергии.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C0990">
        <w:rPr>
          <w:rStyle w:val="Emphasis"/>
          <w:sz w:val="28"/>
          <w:szCs w:val="28"/>
          <w:bdr w:val="none" w:sz="0" w:space="0" w:color="auto" w:frame="1"/>
        </w:rPr>
        <w:t>Нагревание проводов</w:t>
      </w:r>
      <w:r w:rsidRPr="00DC0990">
        <w:rPr>
          <w:sz w:val="28"/>
          <w:szCs w:val="28"/>
        </w:rPr>
        <w:t> является вредным, поскольку приводит к потерям электроэнергии при передаче ее от источника к потребителю. Для уменьш</w:t>
      </w:r>
      <w:r w:rsidRPr="00DC0990">
        <w:rPr>
          <w:sz w:val="28"/>
          <w:szCs w:val="28"/>
        </w:rPr>
        <w:t>е</w:t>
      </w:r>
      <w:r w:rsidRPr="00DC0990">
        <w:rPr>
          <w:sz w:val="28"/>
          <w:szCs w:val="28"/>
        </w:rPr>
        <w:t>ния этих потерь силу тока уменьшают, повышая напряжение источника с тем, чтобы передаваемая мощность осталась прежней. Чтобы избежать эле</w:t>
      </w:r>
      <w:r w:rsidRPr="00DC0990">
        <w:rPr>
          <w:sz w:val="28"/>
          <w:szCs w:val="28"/>
        </w:rPr>
        <w:t>к</w:t>
      </w:r>
      <w:r w:rsidRPr="00DC0990">
        <w:rPr>
          <w:sz w:val="28"/>
          <w:szCs w:val="28"/>
        </w:rPr>
        <w:t>трического пробоя изоляции проводов, их поднимают на большую высоту на мачтах </w:t>
      </w:r>
      <w:r w:rsidRPr="00DC0990">
        <w:rPr>
          <w:rStyle w:val="Emphasis"/>
          <w:b/>
          <w:bCs/>
          <w:sz w:val="28"/>
          <w:szCs w:val="28"/>
          <w:bdr w:val="none" w:sz="0" w:space="0" w:color="auto" w:frame="1"/>
        </w:rPr>
        <w:t>высоковольтных линий электропередач</w:t>
      </w:r>
      <w:r w:rsidRPr="00DC0990">
        <w:rPr>
          <w:sz w:val="28"/>
          <w:szCs w:val="28"/>
        </w:rPr>
        <w:t>, связывающих крупные электростанции с городами и поселками, отстоящими от них на десятки и сотни километров.</w:t>
      </w:r>
    </w:p>
    <w:p w:rsidR="00112D8F" w:rsidRPr="00DC0990" w:rsidRDefault="00112D8F" w:rsidP="00DC0990">
      <w:pPr>
        <w:pStyle w:val="NormalWeb"/>
        <w:shd w:val="clear" w:color="auto" w:fill="FCFCFC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112D8F" w:rsidRPr="00DC0990" w:rsidRDefault="00112D8F" w:rsidP="00DC0990">
      <w:pPr>
        <w:pStyle w:val="msonormalmailrucssattributepostfix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112D8F" w:rsidRPr="00DC0990" w:rsidSect="00A16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2C4"/>
    <w:rsid w:val="000A6FAB"/>
    <w:rsid w:val="00112D8F"/>
    <w:rsid w:val="001372C4"/>
    <w:rsid w:val="00212E99"/>
    <w:rsid w:val="003672F0"/>
    <w:rsid w:val="00666C41"/>
    <w:rsid w:val="00782B51"/>
    <w:rsid w:val="007D77A8"/>
    <w:rsid w:val="008A47BB"/>
    <w:rsid w:val="00931900"/>
    <w:rsid w:val="00A0735A"/>
    <w:rsid w:val="00A16FE2"/>
    <w:rsid w:val="00AB68EA"/>
    <w:rsid w:val="00D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FE2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link w:val="Heading3Char"/>
    <w:uiPriority w:val="99"/>
    <w:qFormat/>
    <w:rsid w:val="00DC09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C0990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C0990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DC0990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C0990"/>
    <w:rPr>
      <w:rFonts w:ascii="Calibri Light" w:hAnsi="Calibri Light" w:cs="Times New Roman"/>
      <w:i/>
      <w:iCs/>
      <w:color w:val="2E74B5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DC0990"/>
    <w:rPr>
      <w:rFonts w:ascii="Calibri Light" w:hAnsi="Calibri Light" w:cs="Times New Roman"/>
      <w:color w:val="2E74B5"/>
    </w:rPr>
  </w:style>
  <w:style w:type="paragraph" w:customStyle="1" w:styleId="gmail-msobodytextmailrucssattributepostfix">
    <w:name w:val="gmail-msobodytext_mailru_css_attribute_postfix"/>
    <w:basedOn w:val="Normal"/>
    <w:uiPriority w:val="99"/>
    <w:rsid w:val="00666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Normal"/>
    <w:uiPriority w:val="99"/>
    <w:rsid w:val="00666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DC09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DC0990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DC099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stszh.ru/top-5-luchshie-schetchiki-jelektrojenergii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6</Pages>
  <Words>1533</Words>
  <Characters>8741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АГПА</cp:lastModifiedBy>
  <cp:revision>5</cp:revision>
  <dcterms:created xsi:type="dcterms:W3CDTF">2020-03-26T14:57:00Z</dcterms:created>
  <dcterms:modified xsi:type="dcterms:W3CDTF">2020-03-27T06:41:00Z</dcterms:modified>
</cp:coreProperties>
</file>