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57" w:rsidRPr="000E5072" w:rsidRDefault="006C3957" w:rsidP="006C3957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6C3957" w:rsidRPr="000E5072" w:rsidRDefault="006C3957" w:rsidP="006C3957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</w:t>
      </w:r>
    </w:p>
    <w:p w:rsidR="006C3957" w:rsidRPr="000E5072" w:rsidRDefault="006C3957" w:rsidP="006C3957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Государственное бюджетное учреждение</w:t>
      </w:r>
    </w:p>
    <w:p w:rsidR="006C3957" w:rsidRPr="000E5072" w:rsidRDefault="006C3957" w:rsidP="006C3957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дополнительного образования</w:t>
      </w:r>
    </w:p>
    <w:p w:rsidR="006C3957" w:rsidRPr="000E5072" w:rsidRDefault="006C3957" w:rsidP="006C3957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6C3957" w:rsidRPr="000E5072" w:rsidRDefault="006C3957" w:rsidP="006C3957">
      <w:pPr>
        <w:pStyle w:val="afa"/>
        <w:spacing w:after="0"/>
        <w:ind w:firstLine="709"/>
        <w:jc w:val="both"/>
        <w:rPr>
          <w:bCs/>
          <w:color w:val="000000"/>
          <w:sz w:val="28"/>
          <w:szCs w:val="28"/>
        </w:rPr>
      </w:pPr>
    </w:p>
    <w:p w:rsidR="006C3957" w:rsidRPr="001A0F6A" w:rsidRDefault="006C3957" w:rsidP="006C3957">
      <w:pPr>
        <w:pStyle w:val="afa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C3957" w:rsidRPr="001A0F6A" w:rsidRDefault="006C3957" w:rsidP="006C3957">
      <w:pPr>
        <w:pStyle w:val="afa"/>
        <w:tabs>
          <w:tab w:val="left" w:pos="4962"/>
        </w:tabs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C3957" w:rsidRPr="001A0F6A" w:rsidRDefault="006C3957" w:rsidP="006C3957">
      <w:pPr>
        <w:pStyle w:val="afa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C3957" w:rsidRPr="001A0F6A" w:rsidRDefault="006C3957" w:rsidP="006C3957">
      <w:pPr>
        <w:pStyle w:val="afa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C3957" w:rsidRDefault="006C3957" w:rsidP="006C3957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20773856"/>
      <w:r w:rsidRPr="00AB7898">
        <w:rPr>
          <w:b/>
          <w:bCs/>
          <w:color w:val="000000"/>
          <w:sz w:val="28"/>
          <w:szCs w:val="28"/>
        </w:rPr>
        <w:t xml:space="preserve">Методические рекомендации к выполнению контрольной работы № 1 </w:t>
      </w:r>
      <w:r>
        <w:rPr>
          <w:b/>
          <w:bCs/>
          <w:color w:val="000000"/>
          <w:sz w:val="28"/>
          <w:szCs w:val="28"/>
        </w:rPr>
        <w:t>по русскому языку для учащихся 7</w:t>
      </w:r>
      <w:r>
        <w:rPr>
          <w:b/>
          <w:bCs/>
          <w:color w:val="000000"/>
          <w:sz w:val="28"/>
          <w:szCs w:val="28"/>
        </w:rPr>
        <w:t xml:space="preserve"> классов</w:t>
      </w:r>
      <w:r w:rsidRPr="00AB7898">
        <w:rPr>
          <w:b/>
          <w:bCs/>
          <w:color w:val="000000"/>
          <w:sz w:val="28"/>
          <w:szCs w:val="28"/>
        </w:rPr>
        <w:t xml:space="preserve"> заочных курсов «Юниор» очно-заочного обучения (с применением дистанционного образовательных технологий и электронного обучения)</w:t>
      </w:r>
      <w:bookmarkEnd w:id="0"/>
    </w:p>
    <w:p w:rsidR="006C3957" w:rsidRDefault="006C3957" w:rsidP="006C3957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C3957" w:rsidRDefault="006C3957" w:rsidP="006C3957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C3957" w:rsidRDefault="006C3957" w:rsidP="006C3957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C3957" w:rsidRDefault="006C3957" w:rsidP="006C3957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C3957" w:rsidRPr="000A6C59" w:rsidRDefault="006C3957" w:rsidP="006C3957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C3957" w:rsidRPr="00B12E3A" w:rsidRDefault="006C3957" w:rsidP="006C3957">
      <w:pPr>
        <w:spacing w:before="100" w:beforeAutospacing="1" w:after="100" w:afterAutospacing="1" w:line="240" w:lineRule="atLeast"/>
        <w:ind w:left="284" w:right="284"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С</w:t>
      </w:r>
      <w:r w:rsidRPr="00B12E3A">
        <w:rPr>
          <w:rFonts w:ascii="Times New Roman" w:eastAsia="Arial Unicode MS" w:hAnsi="Times New Roman"/>
          <w:bCs/>
          <w:sz w:val="28"/>
          <w:szCs w:val="28"/>
          <w:lang w:eastAsia="ru-RU"/>
        </w:rPr>
        <w:t>оставитель</w:t>
      </w:r>
      <w:r w:rsidRPr="00B12E3A">
        <w:rPr>
          <w:rFonts w:ascii="Times New Roman" w:eastAsia="Arial Unicode MS" w:hAnsi="Times New Roman"/>
          <w:bCs/>
          <w:sz w:val="28"/>
          <w:szCs w:val="28"/>
          <w:lang w:val="x-none" w:eastAsia="ru-RU"/>
        </w:rPr>
        <w:t>:</w:t>
      </w:r>
    </w:p>
    <w:p w:rsidR="006C3957" w:rsidRPr="00B12E3A" w:rsidRDefault="006C3957" w:rsidP="006C3957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Мосьпан Светлана Алексеевна</w:t>
      </w:r>
      <w:r w:rsidRPr="00B12E3A">
        <w:rPr>
          <w:rFonts w:ascii="Times New Roman" w:eastAsia="Arial Unicode MS" w:hAnsi="Times New Roman"/>
          <w:bCs/>
          <w:sz w:val="28"/>
          <w:szCs w:val="28"/>
          <w:lang w:val="x-none" w:eastAsia="ru-RU"/>
        </w:rPr>
        <w:t>,</w:t>
      </w:r>
    </w:p>
    <w:p w:rsidR="006C3957" w:rsidRDefault="006C3957" w:rsidP="006C3957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ассистент </w:t>
      </w:r>
      <w:r w:rsidRPr="00243016">
        <w:rPr>
          <w:rFonts w:ascii="Times New Roman" w:eastAsia="Arial Unicode MS" w:hAnsi="Times New Roman"/>
          <w:bCs/>
          <w:sz w:val="28"/>
          <w:szCs w:val="28"/>
          <w:lang w:eastAsia="ru-RU"/>
        </w:rPr>
        <w:t>ФГБОУ ВО «КубГУ»</w:t>
      </w:r>
    </w:p>
    <w:p w:rsidR="006C3957" w:rsidRPr="000A6C59" w:rsidRDefault="006C3957" w:rsidP="006C3957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:rsidR="006C3957" w:rsidRPr="001A0F6A" w:rsidRDefault="006C3957" w:rsidP="006C3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957" w:rsidRPr="001A0F6A" w:rsidRDefault="006C3957" w:rsidP="006C3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957" w:rsidRPr="001A0F6A" w:rsidRDefault="006C3957" w:rsidP="006C3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957" w:rsidRPr="001A0F6A" w:rsidRDefault="006C3957" w:rsidP="006C3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957" w:rsidRDefault="006C3957" w:rsidP="006C3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957" w:rsidRDefault="006C3957" w:rsidP="006C3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957" w:rsidRDefault="006C3957" w:rsidP="006C3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957" w:rsidRDefault="006C3957" w:rsidP="006C3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0F6A">
        <w:rPr>
          <w:rFonts w:ascii="Times New Roman" w:hAnsi="Times New Roman"/>
          <w:sz w:val="28"/>
          <w:szCs w:val="28"/>
        </w:rPr>
        <w:t>Краснодар</w:t>
      </w:r>
    </w:p>
    <w:p w:rsidR="006C3957" w:rsidRDefault="006C3957" w:rsidP="006C3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C3957" w:rsidSect="00073B8B">
          <w:type w:val="continuous"/>
          <w:pgSz w:w="11906" w:h="16838"/>
          <w:pgMar w:top="567" w:right="1134" w:bottom="1134" w:left="1701" w:header="709" w:footer="709" w:gutter="0"/>
          <w:cols w:space="708"/>
          <w:vAlign w:val="center"/>
          <w:docGrid w:linePitch="360"/>
        </w:sectPr>
      </w:pPr>
      <w:r w:rsidRPr="001A0F6A">
        <w:rPr>
          <w:rFonts w:ascii="Times New Roman" w:hAnsi="Times New Roman"/>
          <w:sz w:val="28"/>
          <w:szCs w:val="28"/>
        </w:rPr>
        <w:t>2019</w:t>
      </w:r>
    </w:p>
    <w:p w:rsidR="00A6646E" w:rsidRPr="00A67D1D" w:rsidRDefault="00A6646E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D9D" w:rsidRPr="00A67D1D" w:rsidRDefault="00AC34CC" w:rsidP="00A67D1D">
      <w:pPr>
        <w:pStyle w:val="1"/>
        <w:spacing w:line="240" w:lineRule="auto"/>
        <w:rPr>
          <w:szCs w:val="28"/>
        </w:rPr>
      </w:pPr>
      <w:bookmarkStart w:id="1" w:name="_Toc20317267"/>
      <w:r w:rsidRPr="00A67D1D">
        <w:rPr>
          <w:szCs w:val="28"/>
        </w:rPr>
        <w:t>Аннотация</w:t>
      </w:r>
      <w:bookmarkEnd w:id="1"/>
    </w:p>
    <w:p w:rsidR="00AC34CC" w:rsidRPr="00A67D1D" w:rsidRDefault="005C4D2D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F54EF2" w:rsidRPr="00A67D1D">
        <w:rPr>
          <w:rFonts w:ascii="Times New Roman" w:hAnsi="Times New Roman" w:cs="Times New Roman"/>
          <w:sz w:val="28"/>
          <w:szCs w:val="28"/>
        </w:rPr>
        <w:t>раскрывают основную тематику олимпиадных заданий</w:t>
      </w:r>
      <w:r w:rsidR="00EB2BBB" w:rsidRPr="00A67D1D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F54EF2" w:rsidRPr="00A67D1D">
        <w:rPr>
          <w:rFonts w:ascii="Times New Roman" w:hAnsi="Times New Roman" w:cs="Times New Roman"/>
          <w:sz w:val="28"/>
          <w:szCs w:val="28"/>
        </w:rPr>
        <w:t>, методы и приемы работы по различным типам лингвистических тестов и задач</w:t>
      </w:r>
      <w:r w:rsidR="00EB2BBB" w:rsidRPr="00A67D1D">
        <w:rPr>
          <w:rFonts w:ascii="Times New Roman" w:hAnsi="Times New Roman" w:cs="Times New Roman"/>
          <w:sz w:val="28"/>
          <w:szCs w:val="28"/>
        </w:rPr>
        <w:t xml:space="preserve"> в соотношении с основными разделами русского языка. Также затрагивается вопрос о методике работы с древнерусским и диалектным материалом.</w:t>
      </w:r>
      <w:r w:rsidR="00F54EF2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A67D1D">
        <w:rPr>
          <w:rFonts w:ascii="Times New Roman" w:hAnsi="Times New Roman" w:cs="Times New Roman"/>
          <w:sz w:val="28"/>
          <w:szCs w:val="28"/>
        </w:rPr>
        <w:t xml:space="preserve">Рекомендации адресованы учителям и преподавателям русского языка, </w:t>
      </w:r>
      <w:r w:rsidR="00EB2BBB" w:rsidRPr="00A67D1D">
        <w:rPr>
          <w:rFonts w:ascii="Times New Roman" w:hAnsi="Times New Roman" w:cs="Times New Roman"/>
          <w:sz w:val="28"/>
          <w:szCs w:val="28"/>
        </w:rPr>
        <w:t>членам методических объединений и всем интересующимся вопросами подготовки к олимпиаде по русскому языку.</w:t>
      </w:r>
    </w:p>
    <w:p w:rsidR="00EB2BBB" w:rsidRPr="00A67D1D" w:rsidRDefault="00EB2BBB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4CC" w:rsidRPr="00A67D1D" w:rsidRDefault="00AC34CC" w:rsidP="00A67D1D">
      <w:pPr>
        <w:pStyle w:val="1"/>
        <w:spacing w:line="240" w:lineRule="auto"/>
        <w:rPr>
          <w:szCs w:val="28"/>
        </w:rPr>
      </w:pPr>
      <w:bookmarkStart w:id="2" w:name="_Toc20317268"/>
      <w:r w:rsidRPr="00A67D1D">
        <w:rPr>
          <w:szCs w:val="28"/>
        </w:rPr>
        <w:t>Пояснительная записка</w:t>
      </w:r>
      <w:bookmarkEnd w:id="2"/>
    </w:p>
    <w:p w:rsidR="00673497" w:rsidRPr="00A67D1D" w:rsidRDefault="00673497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CE251E" w:rsidRPr="00A67D1D">
        <w:rPr>
          <w:rFonts w:ascii="Times New Roman" w:hAnsi="Times New Roman" w:cs="Times New Roman"/>
          <w:sz w:val="28"/>
          <w:szCs w:val="28"/>
        </w:rPr>
        <w:t>по школьным предметам является особым</w:t>
      </w:r>
      <w:r w:rsidRPr="00A67D1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E251E" w:rsidRPr="00A67D1D">
        <w:rPr>
          <w:rFonts w:ascii="Times New Roman" w:hAnsi="Times New Roman" w:cs="Times New Roman"/>
          <w:sz w:val="28"/>
          <w:szCs w:val="28"/>
        </w:rPr>
        <w:t>ым</w:t>
      </w:r>
      <w:r w:rsidRPr="00A67D1D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="00CE251E" w:rsidRPr="00A67D1D">
        <w:rPr>
          <w:rFonts w:ascii="Times New Roman" w:hAnsi="Times New Roman" w:cs="Times New Roman"/>
          <w:sz w:val="28"/>
          <w:szCs w:val="28"/>
        </w:rPr>
        <w:t>м</w:t>
      </w:r>
      <w:r w:rsidRPr="00A67D1D">
        <w:rPr>
          <w:rFonts w:ascii="Times New Roman" w:hAnsi="Times New Roman" w:cs="Times New Roman"/>
          <w:sz w:val="28"/>
          <w:szCs w:val="28"/>
        </w:rPr>
        <w:t xml:space="preserve">, </w:t>
      </w:r>
      <w:r w:rsidR="00CE251E" w:rsidRPr="00A67D1D">
        <w:rPr>
          <w:rFonts w:ascii="Times New Roman" w:hAnsi="Times New Roman" w:cs="Times New Roman"/>
          <w:sz w:val="28"/>
          <w:szCs w:val="28"/>
        </w:rPr>
        <w:t>формируемым</w:t>
      </w:r>
      <w:r w:rsidRPr="00A67D1D">
        <w:rPr>
          <w:rFonts w:ascii="Times New Roman" w:hAnsi="Times New Roman" w:cs="Times New Roman"/>
          <w:sz w:val="28"/>
          <w:szCs w:val="28"/>
        </w:rPr>
        <w:t xml:space="preserve"> с целью популяризации знаний, </w:t>
      </w:r>
      <w:r w:rsidR="00CE251E" w:rsidRPr="00A67D1D">
        <w:rPr>
          <w:rFonts w:ascii="Times New Roman" w:hAnsi="Times New Roman" w:cs="Times New Roman"/>
          <w:sz w:val="28"/>
          <w:szCs w:val="28"/>
        </w:rPr>
        <w:t>выявления одаренных учащихся</w:t>
      </w:r>
      <w:r w:rsidR="00AE1CB7" w:rsidRPr="00A67D1D">
        <w:rPr>
          <w:rFonts w:ascii="Times New Roman" w:hAnsi="Times New Roman" w:cs="Times New Roman"/>
          <w:sz w:val="28"/>
          <w:szCs w:val="28"/>
        </w:rPr>
        <w:t xml:space="preserve"> и их подд</w:t>
      </w:r>
      <w:r w:rsidR="00CE251E" w:rsidRPr="00A67D1D">
        <w:rPr>
          <w:rFonts w:ascii="Times New Roman" w:hAnsi="Times New Roman" w:cs="Times New Roman"/>
          <w:sz w:val="28"/>
          <w:szCs w:val="28"/>
        </w:rPr>
        <w:t xml:space="preserve">ержки, </w:t>
      </w:r>
      <w:r w:rsidRPr="00A67D1D">
        <w:rPr>
          <w:rFonts w:ascii="Times New Roman" w:hAnsi="Times New Roman" w:cs="Times New Roman"/>
          <w:sz w:val="28"/>
          <w:szCs w:val="28"/>
        </w:rPr>
        <w:t xml:space="preserve">формирования мотивации, ответственности учащихся и учителей за уровень знаний, </w:t>
      </w:r>
      <w:r w:rsidR="00CE251E" w:rsidRPr="00A67D1D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Pr="00A67D1D">
        <w:rPr>
          <w:rFonts w:ascii="Times New Roman" w:hAnsi="Times New Roman" w:cs="Times New Roman"/>
          <w:sz w:val="28"/>
          <w:szCs w:val="28"/>
        </w:rPr>
        <w:t>духа здорового соперничества</w:t>
      </w:r>
      <w:r w:rsidR="00CE251E" w:rsidRPr="00A67D1D">
        <w:rPr>
          <w:rFonts w:ascii="Times New Roman" w:hAnsi="Times New Roman" w:cs="Times New Roman"/>
          <w:sz w:val="28"/>
          <w:szCs w:val="28"/>
        </w:rPr>
        <w:t>.</w:t>
      </w:r>
    </w:p>
    <w:p w:rsidR="0030106B" w:rsidRPr="00A67D1D" w:rsidRDefault="00673497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Олимпиады являются одной из наиболее массовых форм внеурочной работы по учебным предметам и помогают готовить учащихся к жизни в современных условиях, и прежде всего – в условиях конкуренции. </w:t>
      </w:r>
      <w:r w:rsidR="007761DA" w:rsidRPr="00A67D1D">
        <w:rPr>
          <w:rFonts w:ascii="Times New Roman" w:hAnsi="Times New Roman" w:cs="Times New Roman"/>
          <w:sz w:val="28"/>
          <w:szCs w:val="28"/>
        </w:rPr>
        <w:t xml:space="preserve">Неслучайно в настоящее время </w:t>
      </w:r>
      <w:r w:rsidRPr="00A67D1D">
        <w:rPr>
          <w:rFonts w:ascii="Times New Roman" w:hAnsi="Times New Roman" w:cs="Times New Roman"/>
          <w:sz w:val="28"/>
          <w:szCs w:val="28"/>
        </w:rPr>
        <w:t xml:space="preserve">победа учащегося на Олимпиадах федерального уровня является достаточным основанием для зачисления в </w:t>
      </w:r>
      <w:r w:rsidR="005861AF" w:rsidRPr="00A67D1D">
        <w:rPr>
          <w:rFonts w:ascii="Times New Roman" w:hAnsi="Times New Roman" w:cs="Times New Roman"/>
          <w:sz w:val="28"/>
          <w:szCs w:val="28"/>
        </w:rPr>
        <w:t>средние специальные и высшие учебные заведения</w:t>
      </w:r>
      <w:r w:rsidRPr="00A67D1D">
        <w:rPr>
          <w:rFonts w:ascii="Times New Roman" w:hAnsi="Times New Roman" w:cs="Times New Roman"/>
          <w:sz w:val="28"/>
          <w:szCs w:val="28"/>
        </w:rPr>
        <w:t xml:space="preserve"> без экзаменов и считается важным фактором определения степени готовности школьника к профильному или углуб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Основными целями олимпиады по русскому языку являются: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стимулирование интереса учащихся к русскому языку; 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>популяризация русского языка как школьного предмета, а русистики и в целом лингвистики – как научную дисциплину;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выявление учащихся, интересующихся русской филологией вообще и русским языком в частности; 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оценка знаний, умений и навыков, полученных учащимися в школьном курсе русского языка; 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активизация творческих способностей учащихся; </w:t>
      </w:r>
    </w:p>
    <w:p w:rsidR="0030106B" w:rsidRPr="00A67D1D" w:rsidRDefault="0030106B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выявление учащихся, которые могут представлять своё учебное заведение на олимпиадах; 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>создание определенной интеллектуальной среды, способствующей сознательному и творческому отношению к процессу образования и самообразования.</w:t>
      </w:r>
    </w:p>
    <w:p w:rsidR="00C42E51" w:rsidRPr="00A67D1D" w:rsidRDefault="00C42E51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Любой из названных видов подготовки осуществляется под руководством педагога, который, р</w:t>
      </w:r>
      <w:r w:rsidR="004C5A2E" w:rsidRPr="00A67D1D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673497" w:rsidRPr="00A67D1D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4C5A2E" w:rsidRPr="00A67D1D">
        <w:rPr>
          <w:rFonts w:ascii="Times New Roman" w:hAnsi="Times New Roman" w:cs="Times New Roman"/>
          <w:sz w:val="28"/>
          <w:szCs w:val="28"/>
        </w:rPr>
        <w:t>ами</w:t>
      </w:r>
      <w:r w:rsidR="00673497" w:rsidRPr="00A67D1D">
        <w:rPr>
          <w:rFonts w:ascii="Times New Roman" w:hAnsi="Times New Roman" w:cs="Times New Roman"/>
          <w:sz w:val="28"/>
          <w:szCs w:val="28"/>
        </w:rPr>
        <w:t xml:space="preserve"> системности и непрерывности</w:t>
      </w:r>
      <w:r w:rsidR="004C5A2E" w:rsidRPr="00A67D1D">
        <w:rPr>
          <w:rFonts w:ascii="Times New Roman" w:hAnsi="Times New Roman" w:cs="Times New Roman"/>
          <w:sz w:val="28"/>
          <w:szCs w:val="28"/>
        </w:rPr>
        <w:t xml:space="preserve">, должен </w:t>
      </w:r>
      <w:r w:rsidRPr="00A67D1D">
        <w:rPr>
          <w:rFonts w:ascii="Times New Roman" w:hAnsi="Times New Roman" w:cs="Times New Roman"/>
          <w:sz w:val="28"/>
          <w:szCs w:val="28"/>
        </w:rPr>
        <w:t xml:space="preserve">работать в данном направлении как </w:t>
      </w:r>
      <w:r w:rsidR="004C5A2E" w:rsidRPr="00A67D1D">
        <w:rPr>
          <w:rFonts w:ascii="Times New Roman" w:hAnsi="Times New Roman" w:cs="Times New Roman"/>
          <w:sz w:val="28"/>
          <w:szCs w:val="28"/>
        </w:rPr>
        <w:t>и в урочной</w:t>
      </w:r>
      <w:r w:rsidRPr="00A67D1D">
        <w:rPr>
          <w:rFonts w:ascii="Times New Roman" w:hAnsi="Times New Roman" w:cs="Times New Roman"/>
          <w:sz w:val="28"/>
          <w:szCs w:val="28"/>
        </w:rPr>
        <w:t xml:space="preserve">, так </w:t>
      </w:r>
      <w:r w:rsidR="004C5A2E" w:rsidRPr="00A67D1D">
        <w:rPr>
          <w:rFonts w:ascii="Times New Roman" w:hAnsi="Times New Roman" w:cs="Times New Roman"/>
          <w:sz w:val="28"/>
          <w:szCs w:val="28"/>
        </w:rPr>
        <w:t xml:space="preserve">и во внеурочной деятельности. Разумеется, наиболее целесообразным </w:t>
      </w:r>
      <w:r w:rsidR="004C5A2E" w:rsidRPr="00A67D1D">
        <w:rPr>
          <w:rFonts w:ascii="Times New Roman" w:hAnsi="Times New Roman" w:cs="Times New Roman"/>
          <w:sz w:val="28"/>
          <w:szCs w:val="28"/>
        </w:rPr>
        <w:lastRenderedPageBreak/>
        <w:t xml:space="preserve">вариантом подготовки является составление программы (в рамках уроков, элективных, факультативных курсов, </w:t>
      </w:r>
      <w:r w:rsidR="00002E2A" w:rsidRPr="00A67D1D">
        <w:rPr>
          <w:rFonts w:ascii="Times New Roman" w:hAnsi="Times New Roman" w:cs="Times New Roman"/>
          <w:sz w:val="28"/>
          <w:szCs w:val="28"/>
        </w:rPr>
        <w:t xml:space="preserve">кружка) или </w:t>
      </w:r>
      <w:r w:rsidR="004C5A2E" w:rsidRPr="00A67D1D">
        <w:rPr>
          <w:rFonts w:ascii="Times New Roman" w:hAnsi="Times New Roman" w:cs="Times New Roman"/>
          <w:sz w:val="28"/>
          <w:szCs w:val="28"/>
        </w:rPr>
        <w:t>индивидуаль</w:t>
      </w:r>
      <w:r w:rsidR="00002E2A" w:rsidRPr="00A67D1D">
        <w:rPr>
          <w:rFonts w:ascii="Times New Roman" w:hAnsi="Times New Roman" w:cs="Times New Roman"/>
          <w:sz w:val="28"/>
          <w:szCs w:val="28"/>
        </w:rPr>
        <w:t>ного образовательного маршрута, созданного с учетом способностей и особенностей конкретного учащегося.</w:t>
      </w:r>
    </w:p>
    <w:p w:rsidR="00A6646E" w:rsidRPr="00A67D1D" w:rsidRDefault="00002E2A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Настоящие методические рекомендации определяют основной круг вопросов по разделам русского языка, которые следует вынести на изучение при подготовке к олимпиаде, принципы подбора заданий, некоторые алгоритмы работы с лингвистическими задачами разных типов.</w:t>
      </w:r>
    </w:p>
    <w:p w:rsidR="00D4021C" w:rsidRPr="00A67D1D" w:rsidRDefault="00D4021C" w:rsidP="00A67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4164299"/>
        <w:docPartObj>
          <w:docPartGallery w:val="Table of Contents"/>
          <w:docPartUnique/>
        </w:docPartObj>
      </w:sdtPr>
      <w:sdtEndPr/>
      <w:sdtContent>
        <w:p w:rsidR="00D4021C" w:rsidRPr="00A67D1D" w:rsidRDefault="00D4021C" w:rsidP="00A67D1D">
          <w:pPr>
            <w:pStyle w:val="afb"/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A67D1D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8F23F4" w:rsidRPr="00A67D1D" w:rsidRDefault="002F5B10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67D1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4021C" w:rsidRPr="00A67D1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67D1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0317267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Аннотация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_Toc20317267 \h </w:instrText>
            </w:r>
            <w:r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A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6C3957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68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_Toc20317268 \h </w:instrTex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A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6C3957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69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Вводная часть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_Toc20317269 \h </w:instrTex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A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6C3957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70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Перечень обязательных для изучения тем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_Toc20317270 \h </w:instrTex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A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6C3957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77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ПРИМЕР ЗАДАНИЯ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_Toc20317277 \h </w:instrTex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A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6C3957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78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_Toc20317278 \h </w:instrTex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A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6C3957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79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рекомендуемой литературы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_Toc20317279 \h </w:instrTex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A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2F5B10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021C" w:rsidRPr="00A67D1D" w:rsidRDefault="002F5B10" w:rsidP="00A67D1D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67D1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4021C" w:rsidRPr="00A67D1D" w:rsidRDefault="00D4021C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21C" w:rsidRPr="00A67D1D" w:rsidRDefault="00D4021C" w:rsidP="00A67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21C" w:rsidRPr="00A67D1D" w:rsidRDefault="00D4021C" w:rsidP="00A67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21C" w:rsidRPr="00A67D1D" w:rsidRDefault="00D4021C" w:rsidP="00A67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6A4F" w:rsidRPr="00A67D1D" w:rsidRDefault="00086A4F" w:rsidP="00A67D1D">
      <w:pPr>
        <w:spacing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67D1D">
        <w:rPr>
          <w:sz w:val="28"/>
          <w:szCs w:val="28"/>
        </w:rPr>
        <w:br w:type="page"/>
      </w:r>
    </w:p>
    <w:p w:rsidR="00086A4F" w:rsidRDefault="00D92205" w:rsidP="00A67D1D">
      <w:pPr>
        <w:pStyle w:val="1"/>
        <w:spacing w:line="240" w:lineRule="auto"/>
        <w:rPr>
          <w:szCs w:val="28"/>
        </w:rPr>
      </w:pPr>
      <w:bookmarkStart w:id="3" w:name="_Toc20317269"/>
      <w:r w:rsidRPr="00A67D1D">
        <w:rPr>
          <w:szCs w:val="28"/>
        </w:rPr>
        <w:t>Вводная часть</w:t>
      </w:r>
      <w:bookmarkEnd w:id="3"/>
    </w:p>
    <w:p w:rsidR="00184F43" w:rsidRPr="00184F43" w:rsidRDefault="00184F43" w:rsidP="00184F43">
      <w:pPr>
        <w:rPr>
          <w:lang w:eastAsia="ru-RU"/>
        </w:rPr>
      </w:pPr>
    </w:p>
    <w:p w:rsidR="0018248C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пособие предназначено для проведения</w:t>
      </w:r>
      <w:r w:rsidR="0018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 по русскому языку в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</w:t>
      </w:r>
      <w:r w:rsidR="00184F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205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состоят из нескольких разделов. В начале описаны организация, методика подготовки и проведения олимпиад по русскому языку.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205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части даются задания для подготовки к олимпиадам, которые со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браны по грамматическим темам: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«Лексика», «Морфология», «Синтаксис». В 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рекомендациях для подготовки к олимпиадам различных уровней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представлен лекций.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предлагаются тестовые задания, с выбором ответа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205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пособии есть 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литературы, предусматривающий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глубокое изучение русского языка. </w:t>
      </w:r>
    </w:p>
    <w:p w:rsidR="00C44137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рассчитано на его творческое использование.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Новизна</w:t>
      </w:r>
      <w:r w:rsidR="00454D25" w:rsidRPr="00A67D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922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состоит в том, что п</w:t>
      </w: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полной реализации </w:t>
      </w:r>
      <w:r w:rsidR="00454D2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</w:t>
      </w: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даст возможность одаренным ученикам приобрести навыки применения стандартных знаний в нестандартных ситуациях, умение использовать навыки логического и абстрактного мышления, способность обобщать и проводить аналогии, прогнозировать результат, включать интуицию, воображение, фантазию.</w:t>
      </w:r>
    </w:p>
    <w:p w:rsidR="00D92205" w:rsidRPr="00D92205" w:rsidRDefault="00D92205" w:rsidP="00A6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Актуальность </w:t>
      </w:r>
      <w:r w:rsidR="00454D2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</w:t>
      </w: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тем, что подготовительные занятия по русскому языку – это возможность приблизить способных учеников к предмету, устранить пробелы по русскому языку, а также пополнить знания по лингвистике. 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приобретают важные исследовательские умения: ставить исследовательские вопросы, формулировать проблемы, вести наблюдения над функционированием разноплановых языковых конструкций, собирать необходимую информацию из разных источников (книги, энциклопедии, словари и т. п.), организовывать и систематизировать информацию, представлять результаты своей работы в виде докладов, рефератов, сообщений и т.п.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построения </w:t>
      </w:r>
      <w:r w:rsidR="00454D2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рекомендаций: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духовного и личностного роста учащихся;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насыщенности содержания обучения;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самостоятельности в процессе обучения;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самостоятельное решение проблем и исследовательских задач учащимися.</w:t>
      </w:r>
    </w:p>
    <w:p w:rsidR="00D92205" w:rsidRPr="00A67D1D" w:rsidRDefault="00D92205" w:rsidP="00A67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205" w:rsidRPr="00A67D1D" w:rsidRDefault="00D92205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E7D" w:rsidRDefault="00873E7D" w:rsidP="00A67D1D">
      <w:pPr>
        <w:pStyle w:val="1"/>
        <w:spacing w:line="240" w:lineRule="auto"/>
        <w:rPr>
          <w:szCs w:val="28"/>
        </w:rPr>
      </w:pPr>
      <w:bookmarkStart w:id="4" w:name="_Toc20315146"/>
      <w:bookmarkStart w:id="5" w:name="_Toc20317270"/>
    </w:p>
    <w:p w:rsidR="00873E7D" w:rsidRDefault="00873E7D" w:rsidP="00A67D1D">
      <w:pPr>
        <w:pStyle w:val="1"/>
        <w:spacing w:line="240" w:lineRule="auto"/>
        <w:rPr>
          <w:szCs w:val="28"/>
        </w:rPr>
      </w:pPr>
    </w:p>
    <w:p w:rsidR="00873E7D" w:rsidRDefault="00873E7D" w:rsidP="00A67D1D">
      <w:pPr>
        <w:pStyle w:val="1"/>
        <w:spacing w:line="240" w:lineRule="auto"/>
        <w:rPr>
          <w:szCs w:val="28"/>
        </w:rPr>
      </w:pPr>
    </w:p>
    <w:p w:rsidR="00873E7D" w:rsidRDefault="00873E7D" w:rsidP="00A67D1D">
      <w:pPr>
        <w:pStyle w:val="1"/>
        <w:spacing w:line="240" w:lineRule="auto"/>
        <w:rPr>
          <w:szCs w:val="28"/>
        </w:rPr>
      </w:pPr>
    </w:p>
    <w:bookmarkEnd w:id="4"/>
    <w:bookmarkEnd w:id="5"/>
    <w:p w:rsidR="00793F51" w:rsidRPr="00A67D1D" w:rsidRDefault="00793F51" w:rsidP="00A67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957" w:rsidRDefault="00257704" w:rsidP="00184F43">
      <w:pPr>
        <w:widowControl w:val="0"/>
        <w:spacing w:after="0" w:line="240" w:lineRule="auto"/>
        <w:ind w:left="28" w:right="-574" w:hanging="1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 xml:space="preserve">  </w:t>
      </w:r>
    </w:p>
    <w:p w:rsidR="00184F43" w:rsidRDefault="00184F43" w:rsidP="00184F43">
      <w:pPr>
        <w:widowControl w:val="0"/>
        <w:spacing w:after="0" w:line="240" w:lineRule="auto"/>
        <w:ind w:left="28" w:right="-574" w:hanging="1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6" w:name="_GoBack"/>
      <w:bookmarkEnd w:id="6"/>
      <w:r w:rsidRPr="00A67D1D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be-BY" w:eastAsia="ru-RU"/>
        </w:rPr>
        <w:t>Лексика  русского языка</w:t>
      </w:r>
      <w:r w:rsidRPr="00A67D1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с  точки зрения происхождения</w:t>
      </w:r>
      <w:r w:rsidR="006C39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257704" w:rsidRPr="00184F43" w:rsidRDefault="00257704" w:rsidP="00184F43">
      <w:pPr>
        <w:widowControl w:val="0"/>
        <w:spacing w:after="0" w:line="240" w:lineRule="auto"/>
        <w:ind w:left="28" w:right="-574" w:hanging="1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84F4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9E5942" w:rsidRDefault="00257704" w:rsidP="009E594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Словарный состав русского языка представляет собой результат длительного исторического развития, поэтому он характеризуется неоднородностью с точки зрения происхождения. Лексика любого языка (в том числе и русского) отличается большой подвижностью, она живо реагирует на все из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менения в жизни общества: политические и экономические преобразова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ния, развитие науки, техники, искусства. В современном русском языке существует большое количество слов, очень древних по своему происхож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дению, существовавших еще в дописьменную эпоху: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хлеб, вода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земля, коса, дуб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орел, золотой, добрый, пять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др. Наряду с ними   встре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чаются слова, возникшие в сравнительно недавно: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совет, большевик, субботник, пятилетка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космонавт,  гриль, рэкет, консенсус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др.</w:t>
      </w:r>
    </w:p>
    <w:p w:rsidR="00257704" w:rsidRPr="009E5942" w:rsidRDefault="00257704" w:rsidP="009E594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Подавляющее большинство лексики русского языка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(около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90 %) является исконным. Однако русский народ на протяжении своей истории вступал в различные контакты (экономические, политические, торговые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научные и др.) с другими народами.  В результате этих контактов русская лексика пополнялась иноязычными заимствованиями, многие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прочно вошли в повседневное употребление: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тетрадь, кровать, свекла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греческого;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студент, комната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латинского;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компот, суп, пальто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французского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клуб,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фильм, трамвай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английско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шляпа, галстук, танец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немецкого;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газета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помидор, макароны –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итальянского;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арбуз, каблук, чулок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тюркских языков.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происхождения лексика русского языка подразделяет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 два больших пласта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исконно русскую лексику и заимствованную лексику.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</w:p>
    <w:p w:rsidR="00257704" w:rsidRPr="00A67D1D" w:rsidRDefault="00257704" w:rsidP="00A67D1D">
      <w:pPr>
        <w:widowControl w:val="0"/>
        <w:spacing w:before="60" w:after="0" w:line="240" w:lineRule="auto"/>
        <w:ind w:left="42" w:firstLine="8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Исконно русские слова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образуют основную часть словарного богатства русского языка, определяют его самобытность и глубокое национальное своеобра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зие. Под исконно русским словом понимается всякое слово, возникшее в русском языке или унаследованное</w:t>
      </w:r>
      <w:r w:rsidRPr="00A67D1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им из более древнего языка-источни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ка, независимо от того, из каких этимологических частей (исконных или заимствованных) оно состоит. Например, слово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лифтер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состоит из двух морфем, которые являются заимствованными –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лифт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из английского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языка и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-ер-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 французского, однако возникло это слово в русском языке,  и его нет ни в английском, ни во французском языках. На этом основании данное слово считается исконно русским. Как определенные лексические единицы появились в русском языке и дру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гие олова, в которых нет исконно русских морфем: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нигилист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акмеизм, минер,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be-BY" w:eastAsia="ru-RU"/>
        </w:rPr>
        <w:t xml:space="preserve"> спец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>.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Исконно русские слова могут состоять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 xml:space="preserve"> как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 заимство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ванных, так и из исконных морфем: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ямщик, фотолюбитель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маникюрша, зацементировать,  штурмовщина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57704" w:rsidRPr="00A67D1D" w:rsidRDefault="00257704" w:rsidP="00A67D1D">
      <w:pPr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 несколько групп исконно русских слов: индоевропейские, общеславянские, общевосточнославянские (древнерусские) и собственно русские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257704" w:rsidRPr="00A67D1D" w:rsidRDefault="00257704" w:rsidP="00A67D1D">
      <w:pPr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Индоевропейские слова (индоевропеизмы)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слова, возникшие еще в эпоху </w:t>
      </w:r>
      <w:r w:rsidRPr="00A67D1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 индоевропейского языка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(III – II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до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н.э.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унаследованные славянами после распада индоевропейской этнической общности. Индоевропеизмами являются слова с аналогичной или сход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семантикой и звуковым составом, встречающиеся не только в славянских, но и  в западноевропейских и индийских языках. Напр.: русск.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болг.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домът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полыск.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dom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др.-иид.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damas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греч.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domos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лат.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domus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болг.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матар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др.-польск.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mac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польск.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matka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др-инд.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mata</w:t>
      </w:r>
      <w:r w:rsidRPr="00A67D1D">
        <w:rPr>
          <w:rFonts w:ascii="Times New Roman" w:eastAsia="Times New Roman" w:hAnsi="Times New Roman" w:cs="Times New Roman"/>
          <w:smallCaps/>
          <w:sz w:val="28"/>
          <w:szCs w:val="28"/>
          <w:lang w:val="be-BY"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греч.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mater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Mutter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mother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704" w:rsidRPr="00A67D1D" w:rsidRDefault="00257704" w:rsidP="00A67D1D">
      <w:pPr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многих индоевропейских языков общими (или очень сходными) явля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ется некоторые термины родства: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мать, брат, дочь, сын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названия жи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вотных,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растенй,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питания: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овца, бык, волк, верба, мясо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действия: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брать, везти, велеть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качества: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босой, ветхий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257704" w:rsidRPr="00A67D1D" w:rsidRDefault="00257704" w:rsidP="00A67D1D">
      <w:pPr>
        <w:widowControl w:val="0"/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Уже в период индоевропейской языковой общности существовали раз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личия между диалектами разных племен, которые в связи с их последую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щим расселением увеличивались.</w:t>
      </w:r>
    </w:p>
    <w:p w:rsidR="00257704" w:rsidRPr="00A67D1D" w:rsidRDefault="00257704" w:rsidP="00A67D1D">
      <w:pPr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Общеславянские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праславянские)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слова, относящиеся к периоду общеславянского единства. Они были унаследованы древнерус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ским языком из языка славянских племен, занимавшим к началу нашей эры обширную территорию между Припятью и Карпатами, Вислой и Днепром. В качестве единого средства общения праславянский язык использовал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приблизительно до У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 вв. н.э., т.е. до того времени, когда в связи с расселением славян распалась и относительная языковая общность. В этот период также существовали территориально обособленные диалектные различия, которые в дальнейшем послужили основой формирования отдельных групп славянских языков: восточной, западной и южной. В рус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ском языке, как и в языках этих групп, выделятся следующие слова, появившиеся в общеславянский период: а)связанные с растительным миром: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дуб, липа, ель, сосна, клен, рябина, черемуха, л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ec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бор, кора, ко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рень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б)с трудовыми процессами и орудиями: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ткать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ковать, сечь, мо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тыга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; в)с жилищем и его частями: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пол,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кров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названиями птиц: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соловей,  скворец, ворона, воробей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д)с продуктами питания: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кисель,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квас,  сыр,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сало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; е) с названиями действий и качеств: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бродить, знать, делить, бледный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буйный,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веселый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злой, немой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257704" w:rsidRPr="00A67D1D" w:rsidRDefault="00257704" w:rsidP="00A67D1D">
      <w:pPr>
        <w:widowControl w:val="0"/>
        <w:spacing w:after="0" w:line="240" w:lineRule="auto"/>
        <w:ind w:left="42" w:firstLine="825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Восточнославянскими,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или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древнерусскими,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называются слова, кото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рые, начиная с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 xml:space="preserve"> УІ – УІІІ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вв., возникали уже только в языке восточных сла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вян – предков современных украинцев, белорусов и русских, объединив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шихся в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Х веке в большое феодальное древнерусское государство – Киевскую Русь. Среди слов, известных только в восточнославянских языках, могут быть выделены названия различных свойств, качеств, действий: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белокурый, бойкий, бурый, дешевый, дремучий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;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барахтаться, бродить, бурлить, ерзать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кипятить, колыхать, ругаться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 термины род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ства: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дядя, падчерица, племянник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 бытовые названия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: багор, бечевка, веревка, жаровня, самовар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;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названия птиц, животных: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галка, зяблик, коршун, снегирь, гадюка, кошка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;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числительные: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сорок, девяносто.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восточнославянские слова имеются в лексике трех близкородственных языков: русского, белорусского и украинского. В южно- и западнославянских  языках им соответствуют лексемы с другим корнем, например: русск.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снегирь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бел.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снягір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укр.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снігур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болг.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червенушка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польск.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gil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русск., бел. 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куст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кущ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(польск.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krzew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болг.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храст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русск.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дядя, дядька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дзядзька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дядько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(польск.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wuj, wujek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болг.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чичо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вуйчо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7704" w:rsidRPr="00A67D1D" w:rsidRDefault="00257704" w:rsidP="00A67D1D">
      <w:pPr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Собственно русскими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слова, возникшие в русском языке после выделения его из древнерусского, т.е. после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ХІУ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 вв. Это лексемы, не имеющие параллелей в других восточнославянских языках (кроме заимствований из русского в белорусский или украинский). Напр., русск.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половодье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паводка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укр.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повідь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русск. вьюга, бел.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заві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руха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укр. 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завія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скворец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бел. и укр.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шпак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русск.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деревня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веска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село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моросить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бел.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імжэць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мрячити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др.</w:t>
      </w:r>
    </w:p>
    <w:p w:rsidR="00257704" w:rsidRDefault="00257704" w:rsidP="00A67D1D">
      <w:pPr>
        <w:tabs>
          <w:tab w:val="center" w:pos="-14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Подавляющее большинство слов собственно русского происхождения является производными, образованными на исконно русском и иноязычном материале. Собственно русскими являются существительные с суффиксами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–щик- (-чик-),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овщик-, -лыцик-, -ш-(а)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значением лица по роду дея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тельности: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перевозчик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наборщик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каменщик, часовщик, чистильщик,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маникюрша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существительные с суффиксами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-к- (а), -лк- (а), -овк (а), -тель-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значением предмета: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зачетка, читалка, листовка, выключатель;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абстрактные существительные с суффиксами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ность-, -ость-, щин(а)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готовность, верность, кустарщина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глаголы, образованные суффиксальным способом от имен существительных: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сапожничать, плотничать, халтурить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наречия, образованные от прилагательных на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-ский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суффиксально-префиксальным способом: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по-мальчишески, по-приятельски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по-белорусски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наречия, образованные от причастий с помощью суффикса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торжествующе, угрожающе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большинство производных предлогов и союзов: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вследствие, насчет, вроде, пока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F38C8" w:rsidRPr="00EF38C8" w:rsidRDefault="00EF38C8" w:rsidP="00EF38C8">
      <w:pPr>
        <w:tabs>
          <w:tab w:val="center" w:pos="-142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</w:p>
    <w:p w:rsidR="001C0F7B" w:rsidRPr="00A61B90" w:rsidRDefault="001C0F7B" w:rsidP="001C0F7B">
      <w:pPr>
        <w:pStyle w:val="c1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bookmarkStart w:id="7" w:name="10."/>
      <w:r>
        <w:rPr>
          <w:sz w:val="28"/>
          <w:szCs w:val="28"/>
        </w:rPr>
        <w:t>1</w:t>
      </w:r>
      <w:r w:rsidRPr="00A61B90">
        <w:rPr>
          <w:sz w:val="28"/>
          <w:szCs w:val="28"/>
        </w:rPr>
        <w:t xml:space="preserve">. </w:t>
      </w:r>
      <w:r w:rsidRPr="00A61B90">
        <w:rPr>
          <w:rStyle w:val="c4"/>
          <w:sz w:val="28"/>
          <w:szCs w:val="28"/>
        </w:rPr>
        <w:t>Подберите слова, которые исторически родственны данным</w:t>
      </w:r>
      <w:r w:rsidRPr="00A61B90">
        <w:rPr>
          <w:rStyle w:val="c0"/>
          <w:sz w:val="28"/>
          <w:szCs w:val="28"/>
        </w:rPr>
        <w:t>. Ответ обоснуйте</w:t>
      </w:r>
      <w:r w:rsidRPr="00A61B90">
        <w:rPr>
          <w:sz w:val="28"/>
          <w:szCs w:val="28"/>
        </w:rPr>
        <w:t xml:space="preserve">. </w:t>
      </w:r>
      <w:r w:rsidRPr="00A61B90">
        <w:rPr>
          <w:rStyle w:val="c0"/>
          <w:sz w:val="28"/>
          <w:szCs w:val="28"/>
        </w:rPr>
        <w:t>Ровесник, сверстник.</w:t>
      </w:r>
    </w:p>
    <w:p w:rsidR="001C0F7B" w:rsidRPr="00A61B90" w:rsidRDefault="001C0F7B" w:rsidP="001C0F7B">
      <w:pPr>
        <w:pStyle w:val="c1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</w:p>
    <w:p w:rsidR="001C0F7B" w:rsidRPr="0077539A" w:rsidRDefault="001C0F7B" w:rsidP="001C0F7B">
      <w:pPr>
        <w:pStyle w:val="c2"/>
        <w:spacing w:before="0" w:beforeAutospacing="0" w:after="0" w:afterAutospacing="0"/>
        <w:jc w:val="both"/>
        <w:rPr>
          <w:rStyle w:val="c5"/>
          <w:sz w:val="28"/>
          <w:szCs w:val="28"/>
        </w:rPr>
      </w:pPr>
    </w:p>
    <w:p w:rsidR="001C0F7B" w:rsidRPr="0077539A" w:rsidRDefault="001C0F7B" w:rsidP="001C0F7B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539A">
        <w:rPr>
          <w:rStyle w:val="c5"/>
          <w:sz w:val="28"/>
          <w:szCs w:val="28"/>
        </w:rPr>
        <w:t xml:space="preserve">2. </w:t>
      </w:r>
      <w:r w:rsidRPr="0077539A">
        <w:rPr>
          <w:rStyle w:val="c4"/>
          <w:sz w:val="28"/>
          <w:szCs w:val="28"/>
        </w:rPr>
        <w:t>В приведённых отрывках из произведений А.С.Пушкина найдите устаревшие слова. Установите их разновидность (историзмы и архаизмы)</w:t>
      </w:r>
    </w:p>
    <w:p w:rsidR="006C3957" w:rsidRDefault="006C3957" w:rsidP="001C0F7B">
      <w:pPr>
        <w:pStyle w:val="c1"/>
        <w:spacing w:before="0" w:beforeAutospacing="0" w:after="0" w:afterAutospacing="0"/>
        <w:ind w:firstLine="708"/>
        <w:rPr>
          <w:rStyle w:val="c5"/>
          <w:i/>
          <w:sz w:val="28"/>
          <w:szCs w:val="28"/>
        </w:rPr>
      </w:pPr>
    </w:p>
    <w:p w:rsidR="001C0F7B" w:rsidRPr="0077539A" w:rsidRDefault="001C0F7B" w:rsidP="001C0F7B">
      <w:pPr>
        <w:pStyle w:val="c1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77539A">
        <w:rPr>
          <w:rStyle w:val="c5"/>
          <w:i/>
          <w:sz w:val="28"/>
          <w:szCs w:val="28"/>
        </w:rPr>
        <w:t>1) восстань, пророк, и виждь, и внемли,</w:t>
      </w:r>
    </w:p>
    <w:p w:rsidR="001C0F7B" w:rsidRPr="0077539A" w:rsidRDefault="001C0F7B" w:rsidP="001C0F7B">
      <w:pPr>
        <w:pStyle w:val="c1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77539A">
        <w:rPr>
          <w:rStyle w:val="c5"/>
          <w:i/>
          <w:sz w:val="28"/>
          <w:szCs w:val="28"/>
        </w:rPr>
        <w:t>Исполнись волею моей,</w:t>
      </w:r>
    </w:p>
    <w:p w:rsidR="001C0F7B" w:rsidRPr="0077539A" w:rsidRDefault="001C0F7B" w:rsidP="001C0F7B">
      <w:pPr>
        <w:pStyle w:val="c1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77539A">
        <w:rPr>
          <w:rStyle w:val="c5"/>
          <w:i/>
          <w:sz w:val="28"/>
          <w:szCs w:val="28"/>
        </w:rPr>
        <w:t>И, обходя моря и земли,</w:t>
      </w:r>
    </w:p>
    <w:p w:rsidR="001C0F7B" w:rsidRPr="0077539A" w:rsidRDefault="001C0F7B" w:rsidP="001C0F7B">
      <w:pPr>
        <w:pStyle w:val="c1"/>
        <w:spacing w:before="0" w:beforeAutospacing="0" w:after="0" w:afterAutospacing="0"/>
        <w:ind w:firstLine="708"/>
        <w:rPr>
          <w:rStyle w:val="c5"/>
          <w:i/>
          <w:sz w:val="28"/>
          <w:szCs w:val="28"/>
        </w:rPr>
      </w:pPr>
      <w:r w:rsidRPr="0077539A">
        <w:rPr>
          <w:rStyle w:val="c5"/>
          <w:i/>
          <w:sz w:val="28"/>
          <w:szCs w:val="28"/>
        </w:rPr>
        <w:t>Глаголом жги сердца людей</w:t>
      </w:r>
      <w:r>
        <w:rPr>
          <w:rStyle w:val="c5"/>
          <w:i/>
          <w:sz w:val="28"/>
          <w:szCs w:val="28"/>
        </w:rPr>
        <w:t>.</w:t>
      </w:r>
    </w:p>
    <w:p w:rsidR="001C0F7B" w:rsidRPr="0077539A" w:rsidRDefault="001C0F7B" w:rsidP="001C0F7B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1C0F7B" w:rsidRPr="0077539A" w:rsidRDefault="001C0F7B" w:rsidP="001C0F7B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539A">
        <w:rPr>
          <w:rStyle w:val="c5"/>
          <w:sz w:val="28"/>
          <w:szCs w:val="28"/>
        </w:rPr>
        <w:t xml:space="preserve">2) между тем подъехали они ко двору. Множество длинных саней, старых колымаг и раззолоченных карет стояли уже на лугу. У крыльца толпились кучера в ливрее, скороходы, блистающие мишурой, в перьях и с булавами, гусары, пажи; свита, необходимая по понятиям бояр тогдашнего времени. При виде Ибрагима поднялся между ними шепот: Арап, арап. Царский арап! </w:t>
      </w:r>
    </w:p>
    <w:p w:rsidR="001C0F7B" w:rsidRDefault="001C0F7B" w:rsidP="001C0F7B">
      <w:pPr>
        <w:pStyle w:val="c1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EF38C8" w:rsidRDefault="00EF38C8" w:rsidP="00EF38C8">
      <w:pPr>
        <w:tabs>
          <w:tab w:val="center" w:pos="-142"/>
        </w:tabs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7"/>
    <w:p w:rsidR="00257704" w:rsidRPr="00A67D1D" w:rsidRDefault="00257704" w:rsidP="00A67D1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809" w:rsidRPr="00A67D1D" w:rsidRDefault="00862809" w:rsidP="00A6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2809" w:rsidRPr="00A67D1D" w:rsidRDefault="00862809" w:rsidP="00A67D1D">
      <w:pPr>
        <w:pStyle w:val="1"/>
        <w:spacing w:line="240" w:lineRule="auto"/>
        <w:rPr>
          <w:szCs w:val="28"/>
        </w:rPr>
      </w:pPr>
      <w:bookmarkStart w:id="8" w:name="_Toc20317278"/>
      <w:r w:rsidRPr="00A67D1D">
        <w:rPr>
          <w:szCs w:val="28"/>
        </w:rPr>
        <w:t>ЗАКЛЮЧЕНИЕ</w:t>
      </w:r>
      <w:bookmarkEnd w:id="8"/>
    </w:p>
    <w:p w:rsidR="008F23F4" w:rsidRPr="00A67D1D" w:rsidRDefault="008F23F4" w:rsidP="00A6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7D63" w:rsidRPr="00A67D1D" w:rsidRDefault="00862809" w:rsidP="002E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Олимпиада по русскому языку позволяет учащимся раскрыть творческие способности, проявить языковое чутье, смекалку, продемонстрировать умение рассуждать на лингвистические темы. Важную роль играет языковой и речевой опыт учащихся, учебники и учебные пособия по русскому языку, по которым они обучаются в школе. </w:t>
      </w:r>
    </w:p>
    <w:p w:rsidR="00862809" w:rsidRPr="00862809" w:rsidRDefault="00862809" w:rsidP="002E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эффективной подготовки к олимпиаде важно, чтобы 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преподавателя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воспринималась как разовое мероприятие, после 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вся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прекращается. С этой целью целесообразна организация 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для школьников,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не только 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обсужда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вопросы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теории, но и развиваются творческие способности детей.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подготовки участников к олимпиаде также входит базовая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подготовка по предмету; самоподготовка (чтение научной и научно-популярной литературы, самостоятельное решение задач, поиск информации в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 и т.д.).</w:t>
      </w:r>
    </w:p>
    <w:p w:rsidR="00257704" w:rsidRPr="00A67D1D" w:rsidRDefault="00257704" w:rsidP="00A67D1D">
      <w:pPr>
        <w:tabs>
          <w:tab w:val="left" w:pos="34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34CC" w:rsidRPr="00A67D1D" w:rsidRDefault="00AC34CC" w:rsidP="00A67D1D">
      <w:pPr>
        <w:pStyle w:val="1"/>
        <w:spacing w:line="240" w:lineRule="auto"/>
        <w:rPr>
          <w:szCs w:val="28"/>
        </w:rPr>
      </w:pPr>
      <w:bookmarkStart w:id="9" w:name="_Toc20317279"/>
      <w:r w:rsidRPr="00A67D1D">
        <w:rPr>
          <w:szCs w:val="28"/>
        </w:rPr>
        <w:t>Список рекомендуемой литературы</w:t>
      </w:r>
      <w:bookmarkEnd w:id="9"/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Арсирий А.Т. Материалы по занимательной грамматике русского языка. – М., Просвещение, 2005 г.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Балуш Т.В. Готовимся к олимпиаде по русскому языку: Лингвистический конкурс. 9-11 классы. – Минск : Попурри, 2018. – 224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Беликов В. И., Муравенко Е. В., Алексеев М. Е. Задачи лингвистических олимпиад. 1965–1975» (М., 2007).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Валиахметова Д.Р., </w:t>
      </w:r>
      <w:hyperlink r:id="rId8" w:history="1">
        <w:r w:rsidRPr="00A67D1D">
          <w:rPr>
            <w:rFonts w:ascii="Times New Roman" w:hAnsi="Times New Roman" w:cs="Times New Roman"/>
            <w:color w:val="00000A"/>
            <w:sz w:val="28"/>
            <w:szCs w:val="28"/>
          </w:rPr>
          <w:t>Галиуллин</w:t>
        </w:r>
      </w:hyperlink>
      <w:r w:rsidRPr="00A67D1D">
        <w:rPr>
          <w:rFonts w:ascii="Times New Roman" w:hAnsi="Times New Roman" w:cs="Times New Roman"/>
          <w:color w:val="00000A"/>
          <w:sz w:val="28"/>
          <w:szCs w:val="28"/>
        </w:rPr>
        <w:t> К.Р. Республиканские олимпиады по русскому языку: вопросы и задания. Казань: Унипресс, 2000.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Виноградов В.В. История слов. – М., 1999.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Глинкина Л.А. Иллюстрированный толковый словарь забытых и трудных слов русского языка. – М.: Аванта+, 2008.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Глинкина Л.А. Исторический комментарий фактов русского языка. Оренбург, 2003.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iCs/>
          <w:color w:val="00000A"/>
          <w:sz w:val="28"/>
          <w:szCs w:val="28"/>
        </w:rPr>
        <w:t>Гордеева Т.О.</w:t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> Мотивационные факторы, влияющие на достижения в учебной деятельности // Психология в вузе. 2005. N 4. С. 3–27.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Граник, Г.Г. Бондаренко С.М., Концевая Л.А. «Секреты русской речи». М., Просвещение, 2003.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Даль В.И. Толковый словарь живого великорусского языка. Т.1 – 4. – М., 1989.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Дроздова О.Е. Основы языкознания для школьников. Факультативный курс. 6 – 9 классы: пособие для учащихся общеобразоват. учреждений / О.Е. Дроздова. – М.: Просвещение, 2009.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Есеева О.В., Рыбак Е.В., Цихончик Н.В. Потенциалы олимпиады в современном социальном образовании: Учебно-методическое пособие по организации и проведению школьных и студенческих олимпиад в современном вузе /под ред. Е.В. Рыбак. – Архангельск: Издательство САФУ, 2012. – 61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Журинский А. Н. «Лингвистика в задачах: условия, решения, комментарии» /Сост. Е.В. Муравенко. – М. : Изд-во «Индрик», 1995,.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Зайцева О.Н. Олимпиады по русскому языку. 5-9 классы. ФГОС. – М. –  издательство «Экзамен», 2015. – 319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Иванов В. В., Потиха З. А. Исторический комментарий к занятиям по русскому языку в средней школе (любое издание).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Камчатнов А.М. «История русского литературного языка: XI – первая половинаXIX века». – М. Издательский центр «Академия», 2005 г.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Князев С. В., Пожарицкая С. К. Современный русский литературный язык. Фонетика, орфоэпия, графика, орфография.</w:t>
      </w:r>
      <w:r w:rsidRPr="00A67D1D">
        <w:rPr>
          <w:rFonts w:ascii="Times New Roman" w:hAnsi="Times New Roman" w:cs="Times New Roman"/>
          <w:sz w:val="28"/>
          <w:szCs w:val="28"/>
        </w:rPr>
        <w:t xml:space="preserve"> – </w:t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>М.: Академический Проект, 2005. — 320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Крысин Л.П. Толковый словарь иноязычных слов. – М.., 2005.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Левонтина И. Русский со словарем. – М. : Издательство АСТ: </w:t>
      </w:r>
      <w:r w:rsidRPr="00A67D1D">
        <w:rPr>
          <w:rFonts w:ascii="Times New Roman" w:hAnsi="Times New Roman" w:cs="Times New Roman"/>
          <w:color w:val="00000A"/>
          <w:sz w:val="28"/>
          <w:szCs w:val="28"/>
          <w:lang w:val="en-US"/>
        </w:rPr>
        <w:t>CORPUS</w:t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>, 2017. – 464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Лекант П. А., Касаткин Л. Л., Клобуков, Е. В Современный русский литературный язык (академический учебник, М. : АСТ-ПРЕСС КНИГА, 2013. – 776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Литневская Е.И. Русский язык: краткий теоретический курс для школьников. – М.: Изд-во МГУ, 2006. – 240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Львова С.И. Занимательное словообразование. 8 – 11 классы: пособие для учащихся общеобразоват. учреждений / С.И. Львова. – М.: Просвещение, 2010.</w:t>
      </w:r>
    </w:p>
    <w:p w:rsidR="00812968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Малюгина В.А. Олимпиады по русскому языку. 7-8 классы. – 2 изд., перераб. – М.: ВАКО, 2013. – 224 с.</w:t>
      </w:r>
    </w:p>
    <w:p w:rsidR="00812968" w:rsidRPr="00A67D1D" w:rsidRDefault="00812968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Методические рекомендации по проведению школьного и муниципального этапов Всероссийской олимпиады школьников по русскому языку в 2018/2019 учебном году. – М.. 2018.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Мокиенко В.М. Загадки русской фразеологии. – М. : Азбука-классика, Авалон, 2005. – 256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Огурэ Л.Б. Многопредметная образовательная олимпиада как дидактическая форма организации и активизации интеллектуальной деятельности школьников. – М., 2004. Автореферат дисс. …канд. пед. наук. 13.00.01.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Ожегов С.И., Шведова Н.Ю. Толковый словарь русского языка. – М., 2002.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Олимпиадные задания по русскому языку. 5-6 класс. /авт.-сост. Л.Р. Ефремова, Г.М. Постовалова  – Волгоград : Учитель. – 103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Олимпиадные задания по русскому языку. 9-11 класс. Вып. 2 /авт.-сост. Л.В.Черепанова, Н.Я. Нелюбова. – Волгоград : Учитель. – 180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Орг А. О.Олимпиады по русскому языку:  кн. для учителя. М.: Просвещение, 2005.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Розенталь Д.Э. Справочник по правописанию, произношению, литературному редактированию. 2-е изд., испр. – М.,1998.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Русский язык. Всероссийские олимпиады. Вып. 2 / [А.М.Камчатнов, С.И. Львова, О.М.Александрова и др.; под ред А.М.Камчатнова]. – М.: Просвещение, 2009.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Русский язык: Всероссийские олимпиады / под ред. Камчатнова А.М. – М., «Просвещение», 2008 – Серия «Пять колец».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Северская О.И. По-русски, правильно!: [для ст.шк. возраста] / О.И. Северская; ил. Е.А. Силиной. – М.: Просвещение, 2011.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Смирнова Л.Г. Культура русской речи. М., 2004.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Степанова Л.С. Система работы с текстом. - М., Вербум, 2005 г.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Телия В.Н.</w:t>
      </w:r>
      <w:r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>Русская фразеология. Семантический, прагматический и лингвокультурологический аспекты. – М.: Школа «Языки русской культуры», 1996. – 288 с. –  (Язык. Семиотика. Культура).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Успенкий Л.В. По дорогам и тропам языка. – М. : Зебра Е., 207. – 464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Успенский Л. Слово о словах. Почему не иначе? – Л., 1971.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Учебный словарь сочетаемости слов русского языка / под ред. П.Н. Денисова, В.В. Морковкина. – М., 1978.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Фасмер М. Этимологический словарь русского языка. Т. 1 – 4. СПб., 1996.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Шанский Н. М. «Русский язык на «отлично» (любое издание). 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Шанский Н. М. «Современный русский язык» в 3 частях.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Энциклопедия для детей. Т.10. Языкознание. Русский язык. М.: Аванта+, 2002.</w:t>
      </w:r>
    </w:p>
    <w:p w:rsidR="00D673B2" w:rsidRDefault="00D673B2" w:rsidP="006C395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Юркевич В.С. Одаренный ребенок: иллюзии и реальность. М.: Просвещение: Учебная литература, 1996.</w:t>
      </w:r>
    </w:p>
    <w:p w:rsidR="006C3957" w:rsidRPr="006C3957" w:rsidRDefault="006C3957" w:rsidP="006C3957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AC34CC" w:rsidRPr="007A6EFC" w:rsidRDefault="00AC34CC" w:rsidP="00A67D1D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EFC">
        <w:rPr>
          <w:rFonts w:ascii="Times New Roman" w:hAnsi="Times New Roman" w:cs="Times New Roman"/>
          <w:i/>
          <w:sz w:val="28"/>
          <w:szCs w:val="28"/>
        </w:rPr>
        <w:t>Электронные ресурсы</w:t>
      </w:r>
    </w:p>
    <w:p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 xml:space="preserve">Подготовка одаренных детей к олимпиаде по русскому языку и литературе. – учебно-методическое пособие с электронными ресурсами   </w:t>
      </w:r>
      <w:hyperlink r:id="rId9">
        <w:r w:rsidRPr="007A6EFC">
          <w:rPr>
            <w:rFonts w:ascii="Times New Roman" w:hAnsi="Times New Roman" w:cs="Times New Roman"/>
            <w:sz w:val="28"/>
            <w:szCs w:val="28"/>
            <w:u w:val="single"/>
          </w:rPr>
          <w:t>https://www.metod-kopilka.ru/podgotovka_odarennyh_detey_k_olimpiade__po_russkomu_yazyku_i_literature__uchebno-metodicheskoe-41059.htm</w:t>
        </w:r>
      </w:hyperlink>
    </w:p>
    <w:p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>Портал «Лингвистика для школьников». http://www.lingling.ru/index.php</w:t>
      </w:r>
    </w:p>
    <w:p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>Русские словари. http://www.</w:t>
      </w:r>
      <w:r w:rsidR="00D673B2" w:rsidRPr="007A6EFC">
        <w:rPr>
          <w:rFonts w:ascii="Times New Roman" w:hAnsi="Times New Roman" w:cs="Times New Roman"/>
          <w:sz w:val="28"/>
          <w:szCs w:val="28"/>
        </w:rPr>
        <w:t>slovari.ru</w:t>
      </w:r>
    </w:p>
    <w:p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 xml:space="preserve">Этимология и история слов русского языка. </w:t>
      </w:r>
      <w:hyperlink r:id="rId10" w:history="1">
        <w:r w:rsidRPr="007A6EF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http://etymolog.ruslang.ru/</w:t>
        </w:r>
      </w:hyperlink>
    </w:p>
    <w:p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 xml:space="preserve">Задания игры-конкурса «Русский медвежонок. Языкознание для всех». </w:t>
      </w:r>
      <w:hyperlink r:id="rId11" w:history="1">
        <w:r w:rsidRPr="007A6EF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http://www.rm.kirov.ru/tasks.htm</w:t>
        </w:r>
      </w:hyperlink>
    </w:p>
    <w:p w:rsidR="00AC34CC" w:rsidRPr="00A67D1D" w:rsidRDefault="00AC34CC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34CC" w:rsidRPr="00A67D1D" w:rsidSect="006C3957">
      <w:footerReference w:type="default" r:id="rId12"/>
      <w:type w:val="continuous"/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E7D" w:rsidRDefault="00873E7D" w:rsidP="000179A4">
      <w:pPr>
        <w:spacing w:after="0" w:line="240" w:lineRule="auto"/>
      </w:pPr>
      <w:r>
        <w:separator/>
      </w:r>
    </w:p>
  </w:endnote>
  <w:endnote w:type="continuationSeparator" w:id="0">
    <w:p w:rsidR="00873E7D" w:rsidRDefault="00873E7D" w:rsidP="0001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4357"/>
      <w:docPartObj>
        <w:docPartGallery w:val="Page Numbers (Bottom of Page)"/>
        <w:docPartUnique/>
      </w:docPartObj>
    </w:sdtPr>
    <w:sdtEndPr/>
    <w:sdtContent>
      <w:p w:rsidR="00873E7D" w:rsidRDefault="00873E7D">
        <w:pPr>
          <w:pStyle w:val="af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39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73E7D" w:rsidRDefault="00873E7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E7D" w:rsidRDefault="00873E7D" w:rsidP="000179A4">
      <w:pPr>
        <w:spacing w:after="0" w:line="240" w:lineRule="auto"/>
      </w:pPr>
      <w:r>
        <w:separator/>
      </w:r>
    </w:p>
  </w:footnote>
  <w:footnote w:type="continuationSeparator" w:id="0">
    <w:p w:rsidR="00873E7D" w:rsidRDefault="00873E7D" w:rsidP="0001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25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C34015"/>
    <w:multiLevelType w:val="multilevel"/>
    <w:tmpl w:val="431A9768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0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18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4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0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08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4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0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984" w:hanging="180"/>
      </w:pPr>
    </w:lvl>
  </w:abstractNum>
  <w:abstractNum w:abstractNumId="2" w15:restartNumberingAfterBreak="0">
    <w:nsid w:val="06FB08CC"/>
    <w:multiLevelType w:val="hybridMultilevel"/>
    <w:tmpl w:val="FEC462E0"/>
    <w:lvl w:ilvl="0" w:tplc="09821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486AB8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" w15:restartNumberingAfterBreak="0">
    <w:nsid w:val="098C7CE6"/>
    <w:multiLevelType w:val="multilevel"/>
    <w:tmpl w:val="893E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37DAF"/>
    <w:multiLevelType w:val="multilevel"/>
    <w:tmpl w:val="1320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214F6"/>
    <w:multiLevelType w:val="multilevel"/>
    <w:tmpl w:val="9A3A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A4126"/>
    <w:multiLevelType w:val="singleLevel"/>
    <w:tmpl w:val="01FC8AEA"/>
    <w:lvl w:ilvl="0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3232EE3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25A26086"/>
    <w:multiLevelType w:val="multilevel"/>
    <w:tmpl w:val="6200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40FC8"/>
    <w:multiLevelType w:val="singleLevel"/>
    <w:tmpl w:val="F176F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5111B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5D01CAC"/>
    <w:multiLevelType w:val="multilevel"/>
    <w:tmpl w:val="DA06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EB2D8D"/>
    <w:multiLevelType w:val="singleLevel"/>
    <w:tmpl w:val="7E4EDFE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A0F02B8"/>
    <w:multiLevelType w:val="singleLevel"/>
    <w:tmpl w:val="17DE1198"/>
    <w:lvl w:ilvl="0">
      <w:start w:val="2"/>
      <w:numFmt w:val="bullet"/>
      <w:lvlText w:val="–"/>
      <w:lvlJc w:val="left"/>
      <w:pPr>
        <w:tabs>
          <w:tab w:val="num" w:pos="1243"/>
        </w:tabs>
        <w:ind w:left="1243" w:hanging="360"/>
      </w:pPr>
      <w:rPr>
        <w:rFonts w:hint="default"/>
      </w:rPr>
    </w:lvl>
  </w:abstractNum>
  <w:abstractNum w:abstractNumId="15" w15:restartNumberingAfterBreak="0">
    <w:nsid w:val="3A35415B"/>
    <w:multiLevelType w:val="singleLevel"/>
    <w:tmpl w:val="E6D2B26A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C0A7D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DE41E8"/>
    <w:multiLevelType w:val="singleLevel"/>
    <w:tmpl w:val="5AAC0E76"/>
    <w:lvl w:ilvl="0">
      <w:start w:val="4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8" w15:restartNumberingAfterBreak="0">
    <w:nsid w:val="527C17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497722C"/>
    <w:multiLevelType w:val="multilevel"/>
    <w:tmpl w:val="1772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F20FCB"/>
    <w:multiLevelType w:val="singleLevel"/>
    <w:tmpl w:val="F176F60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6A94A84"/>
    <w:multiLevelType w:val="singleLevel"/>
    <w:tmpl w:val="F176F60C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586570C9"/>
    <w:multiLevelType w:val="multilevel"/>
    <w:tmpl w:val="1772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991B63"/>
    <w:multiLevelType w:val="singleLevel"/>
    <w:tmpl w:val="CBE008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5BFD3DD2"/>
    <w:multiLevelType w:val="hybridMultilevel"/>
    <w:tmpl w:val="756C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13DAF"/>
    <w:multiLevelType w:val="multilevel"/>
    <w:tmpl w:val="EB96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BC129B"/>
    <w:multiLevelType w:val="singleLevel"/>
    <w:tmpl w:val="01FC8A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080549C"/>
    <w:multiLevelType w:val="hybridMultilevel"/>
    <w:tmpl w:val="3CF88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6615EB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9" w15:restartNumberingAfterBreak="0">
    <w:nsid w:val="7323665B"/>
    <w:multiLevelType w:val="singleLevel"/>
    <w:tmpl w:val="1366B1C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3B651AF"/>
    <w:multiLevelType w:val="multilevel"/>
    <w:tmpl w:val="393A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1" w15:restartNumberingAfterBreak="0">
    <w:nsid w:val="7AE60F2D"/>
    <w:multiLevelType w:val="hybridMultilevel"/>
    <w:tmpl w:val="D5C0C30E"/>
    <w:lvl w:ilvl="0" w:tplc="953A5FF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CE3640F"/>
    <w:multiLevelType w:val="multilevel"/>
    <w:tmpl w:val="A0F68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0014FE"/>
    <w:multiLevelType w:val="hybridMultilevel"/>
    <w:tmpl w:val="FDEA9ED0"/>
    <w:lvl w:ilvl="0" w:tplc="2DD48A02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8B621E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F0A0659"/>
    <w:multiLevelType w:val="multilevel"/>
    <w:tmpl w:val="479C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FE0A24"/>
    <w:multiLevelType w:val="multilevel"/>
    <w:tmpl w:val="1772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4"/>
  </w:num>
  <w:num w:numId="4">
    <w:abstractNumId w:val="32"/>
  </w:num>
  <w:num w:numId="5">
    <w:abstractNumId w:val="33"/>
  </w:num>
  <w:num w:numId="6">
    <w:abstractNumId w:val="31"/>
  </w:num>
  <w:num w:numId="7">
    <w:abstractNumId w:val="2"/>
  </w:num>
  <w:num w:numId="8">
    <w:abstractNumId w:val="8"/>
  </w:num>
  <w:num w:numId="9">
    <w:abstractNumId w:val="30"/>
  </w:num>
  <w:num w:numId="10">
    <w:abstractNumId w:val="12"/>
  </w:num>
  <w:num w:numId="11">
    <w:abstractNumId w:val="0"/>
  </w:num>
  <w:num w:numId="12">
    <w:abstractNumId w:val="35"/>
  </w:num>
  <w:num w:numId="13">
    <w:abstractNumId w:val="25"/>
  </w:num>
  <w:num w:numId="14">
    <w:abstractNumId w:val="4"/>
  </w:num>
  <w:num w:numId="15">
    <w:abstractNumId w:val="22"/>
  </w:num>
  <w:num w:numId="16">
    <w:abstractNumId w:val="1"/>
  </w:num>
  <w:num w:numId="17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9">
    <w:abstractNumId w:val="28"/>
  </w:num>
  <w:num w:numId="20">
    <w:abstractNumId w:val="3"/>
  </w:num>
  <w:num w:numId="21">
    <w:abstractNumId w:val="34"/>
  </w:num>
  <w:num w:numId="22">
    <w:abstractNumId w:val="18"/>
  </w:num>
  <w:num w:numId="23">
    <w:abstractNumId w:val="16"/>
  </w:num>
  <w:num w:numId="24">
    <w:abstractNumId w:val="11"/>
  </w:num>
  <w:num w:numId="25">
    <w:abstractNumId w:val="19"/>
  </w:num>
  <w:num w:numId="26">
    <w:abstractNumId w:val="36"/>
  </w:num>
  <w:num w:numId="27">
    <w:abstractNumId w:val="14"/>
  </w:num>
  <w:num w:numId="28">
    <w:abstractNumId w:val="10"/>
  </w:num>
  <w:num w:numId="29">
    <w:abstractNumId w:val="20"/>
  </w:num>
  <w:num w:numId="30">
    <w:abstractNumId w:val="21"/>
  </w:num>
  <w:num w:numId="31">
    <w:abstractNumId w:val="26"/>
  </w:num>
  <w:num w:numId="32">
    <w:abstractNumId w:val="29"/>
  </w:num>
  <w:num w:numId="33">
    <w:abstractNumId w:val="23"/>
  </w:num>
  <w:num w:numId="34">
    <w:abstractNumId w:val="13"/>
  </w:num>
  <w:num w:numId="35">
    <w:abstractNumId w:val="15"/>
  </w:num>
  <w:num w:numId="36">
    <w:abstractNumId w:val="7"/>
  </w:num>
  <w:num w:numId="37">
    <w:abstractNumId w:val="17"/>
  </w:num>
  <w:num w:numId="38">
    <w:abstractNumId w:val="6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EF1"/>
    <w:rsid w:val="00002E2A"/>
    <w:rsid w:val="0001360B"/>
    <w:rsid w:val="000179A4"/>
    <w:rsid w:val="00037F61"/>
    <w:rsid w:val="00045144"/>
    <w:rsid w:val="00067CE6"/>
    <w:rsid w:val="00086A4F"/>
    <w:rsid w:val="000876F2"/>
    <w:rsid w:val="000C6A15"/>
    <w:rsid w:val="000F505D"/>
    <w:rsid w:val="00127191"/>
    <w:rsid w:val="001468D9"/>
    <w:rsid w:val="00147D25"/>
    <w:rsid w:val="0018248C"/>
    <w:rsid w:val="00184F43"/>
    <w:rsid w:val="001C0F7B"/>
    <w:rsid w:val="001D2057"/>
    <w:rsid w:val="00207071"/>
    <w:rsid w:val="00257704"/>
    <w:rsid w:val="0029104E"/>
    <w:rsid w:val="002B1DB3"/>
    <w:rsid w:val="002C353D"/>
    <w:rsid w:val="002C40D7"/>
    <w:rsid w:val="002E3933"/>
    <w:rsid w:val="002F5B10"/>
    <w:rsid w:val="0030106B"/>
    <w:rsid w:val="0031792E"/>
    <w:rsid w:val="00330BF7"/>
    <w:rsid w:val="0033739C"/>
    <w:rsid w:val="003A766B"/>
    <w:rsid w:val="00414BE4"/>
    <w:rsid w:val="00415827"/>
    <w:rsid w:val="00417AD3"/>
    <w:rsid w:val="00446459"/>
    <w:rsid w:val="00454D25"/>
    <w:rsid w:val="00477C3C"/>
    <w:rsid w:val="00487ABD"/>
    <w:rsid w:val="004B2E97"/>
    <w:rsid w:val="004B4899"/>
    <w:rsid w:val="004C254E"/>
    <w:rsid w:val="004C5A2E"/>
    <w:rsid w:val="00546161"/>
    <w:rsid w:val="005861AF"/>
    <w:rsid w:val="005C4D2D"/>
    <w:rsid w:val="006122B0"/>
    <w:rsid w:val="00657EA1"/>
    <w:rsid w:val="00673497"/>
    <w:rsid w:val="0068196D"/>
    <w:rsid w:val="006C3957"/>
    <w:rsid w:val="006E24EB"/>
    <w:rsid w:val="006F6B69"/>
    <w:rsid w:val="007036BA"/>
    <w:rsid w:val="00770FE4"/>
    <w:rsid w:val="0077539A"/>
    <w:rsid w:val="007761DA"/>
    <w:rsid w:val="0078277B"/>
    <w:rsid w:val="00793F51"/>
    <w:rsid w:val="007A6EFC"/>
    <w:rsid w:val="007E1D3A"/>
    <w:rsid w:val="007F7ABC"/>
    <w:rsid w:val="00812968"/>
    <w:rsid w:val="00827002"/>
    <w:rsid w:val="008302C7"/>
    <w:rsid w:val="00862809"/>
    <w:rsid w:val="00873E7D"/>
    <w:rsid w:val="008764B2"/>
    <w:rsid w:val="008A6403"/>
    <w:rsid w:val="008E4D92"/>
    <w:rsid w:val="008F1628"/>
    <w:rsid w:val="008F23F4"/>
    <w:rsid w:val="009110B7"/>
    <w:rsid w:val="00914AB8"/>
    <w:rsid w:val="009C5943"/>
    <w:rsid w:val="009E5942"/>
    <w:rsid w:val="00A61B90"/>
    <w:rsid w:val="00A6646E"/>
    <w:rsid w:val="00A67D1D"/>
    <w:rsid w:val="00AB4D51"/>
    <w:rsid w:val="00AC34CC"/>
    <w:rsid w:val="00AE0F39"/>
    <w:rsid w:val="00AE1CB7"/>
    <w:rsid w:val="00AE229F"/>
    <w:rsid w:val="00B237F0"/>
    <w:rsid w:val="00B7606B"/>
    <w:rsid w:val="00B77D97"/>
    <w:rsid w:val="00BB45EF"/>
    <w:rsid w:val="00BE446D"/>
    <w:rsid w:val="00C22988"/>
    <w:rsid w:val="00C42E51"/>
    <w:rsid w:val="00C44137"/>
    <w:rsid w:val="00C956E8"/>
    <w:rsid w:val="00CA2361"/>
    <w:rsid w:val="00CA507D"/>
    <w:rsid w:val="00CD20FE"/>
    <w:rsid w:val="00CE251E"/>
    <w:rsid w:val="00CF381B"/>
    <w:rsid w:val="00D07720"/>
    <w:rsid w:val="00D23A2A"/>
    <w:rsid w:val="00D37957"/>
    <w:rsid w:val="00D4021C"/>
    <w:rsid w:val="00D52FCE"/>
    <w:rsid w:val="00D673B2"/>
    <w:rsid w:val="00D764C7"/>
    <w:rsid w:val="00D92205"/>
    <w:rsid w:val="00DA32B6"/>
    <w:rsid w:val="00DB4AC5"/>
    <w:rsid w:val="00DC35BA"/>
    <w:rsid w:val="00E30114"/>
    <w:rsid w:val="00E311BF"/>
    <w:rsid w:val="00E33048"/>
    <w:rsid w:val="00E754FA"/>
    <w:rsid w:val="00E87D63"/>
    <w:rsid w:val="00E90D9E"/>
    <w:rsid w:val="00EB14FC"/>
    <w:rsid w:val="00EB2BBB"/>
    <w:rsid w:val="00EE04CF"/>
    <w:rsid w:val="00EF38C8"/>
    <w:rsid w:val="00EF6288"/>
    <w:rsid w:val="00F13257"/>
    <w:rsid w:val="00F23F49"/>
    <w:rsid w:val="00F25EF1"/>
    <w:rsid w:val="00F36221"/>
    <w:rsid w:val="00F41D9D"/>
    <w:rsid w:val="00F54EF2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A0AA51F6-CE38-4FF6-9669-BA223ED3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B6"/>
  </w:style>
  <w:style w:type="paragraph" w:styleId="1">
    <w:name w:val="heading 1"/>
    <w:basedOn w:val="a"/>
    <w:next w:val="a"/>
    <w:link w:val="10"/>
    <w:qFormat/>
    <w:rsid w:val="00257704"/>
    <w:pPr>
      <w:keepNext/>
      <w:widowControl w:val="0"/>
      <w:spacing w:after="0" w:line="360" w:lineRule="auto"/>
      <w:ind w:left="480" w:right="1000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7704"/>
    <w:pPr>
      <w:keepNext/>
      <w:widowControl w:val="0"/>
      <w:spacing w:after="0" w:line="240" w:lineRule="auto"/>
      <w:ind w:right="-8"/>
      <w:jc w:val="center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7704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257704"/>
    <w:pPr>
      <w:keepNext/>
      <w:widowControl w:val="0"/>
      <w:spacing w:after="0" w:line="360" w:lineRule="auto"/>
      <w:ind w:left="40" w:hanging="40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577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57704"/>
    <w:pPr>
      <w:keepNext/>
      <w:spacing w:after="0" w:line="240" w:lineRule="auto"/>
      <w:ind w:left="1701" w:right="-1"/>
      <w:jc w:val="both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57704"/>
    <w:pPr>
      <w:keepNext/>
      <w:spacing w:before="200" w:after="0" w:line="240" w:lineRule="auto"/>
      <w:jc w:val="right"/>
      <w:outlineLvl w:val="6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57704"/>
    <w:pPr>
      <w:keepNext/>
      <w:spacing w:after="0" w:line="240" w:lineRule="auto"/>
      <w:ind w:firstLine="851"/>
      <w:jc w:val="center"/>
      <w:outlineLvl w:val="7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57704"/>
    <w:pPr>
      <w:keepNext/>
      <w:spacing w:after="0" w:line="240" w:lineRule="auto"/>
      <w:ind w:firstLine="440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4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73B2"/>
    <w:pPr>
      <w:ind w:left="720"/>
      <w:contextualSpacing/>
    </w:pPr>
  </w:style>
  <w:style w:type="paragraph" w:customStyle="1" w:styleId="Standard">
    <w:name w:val="Standard"/>
    <w:rsid w:val="00207071"/>
    <w:pPr>
      <w:suppressAutoHyphens/>
      <w:autoSpaceDN w:val="0"/>
      <w:spacing w:after="0" w:line="240" w:lineRule="auto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07071"/>
    <w:pPr>
      <w:spacing w:after="140" w:line="288" w:lineRule="auto"/>
    </w:pPr>
  </w:style>
  <w:style w:type="table" w:styleId="a5">
    <w:name w:val="Table Grid"/>
    <w:basedOn w:val="a1"/>
    <w:uiPriority w:val="59"/>
    <w:rsid w:val="0000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3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7704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5770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57704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5770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257704"/>
  </w:style>
  <w:style w:type="paragraph" w:customStyle="1" w:styleId="FR1">
    <w:name w:val="FR1"/>
    <w:rsid w:val="002577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257704"/>
    <w:pPr>
      <w:widowControl w:val="0"/>
      <w:spacing w:after="0" w:line="240" w:lineRule="auto"/>
      <w:ind w:left="66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Body Text"/>
    <w:basedOn w:val="a"/>
    <w:link w:val="a9"/>
    <w:rsid w:val="002577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257704"/>
    <w:pPr>
      <w:widowControl w:val="0"/>
      <w:spacing w:after="0" w:line="240" w:lineRule="auto"/>
      <w:ind w:left="164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a">
    <w:name w:val="footnote text"/>
    <w:basedOn w:val="a"/>
    <w:link w:val="ab"/>
    <w:semiHidden/>
    <w:rsid w:val="00257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257704"/>
    <w:rPr>
      <w:vertAlign w:val="superscript"/>
    </w:rPr>
  </w:style>
  <w:style w:type="paragraph" w:customStyle="1" w:styleId="21">
    <w:name w:val="Основной текст 21"/>
    <w:basedOn w:val="a"/>
    <w:rsid w:val="0025770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5770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ody Text Indent"/>
    <w:basedOn w:val="a"/>
    <w:link w:val="ae"/>
    <w:rsid w:val="00257704"/>
    <w:pPr>
      <w:widowControl w:val="0"/>
      <w:spacing w:after="0" w:line="240" w:lineRule="auto"/>
      <w:ind w:firstLine="81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2577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57704"/>
    <w:pPr>
      <w:widowControl w:val="0"/>
      <w:spacing w:after="0" w:line="360" w:lineRule="auto"/>
      <w:ind w:right="-1134" w:firstLine="4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Block Text"/>
    <w:basedOn w:val="a"/>
    <w:rsid w:val="00257704"/>
    <w:pPr>
      <w:widowControl w:val="0"/>
      <w:spacing w:after="0" w:line="240" w:lineRule="auto"/>
      <w:ind w:left="1120" w:right="6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257704"/>
    <w:pPr>
      <w:widowControl w:val="0"/>
      <w:spacing w:after="0" w:line="360" w:lineRule="auto"/>
      <w:ind w:right="800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character" w:customStyle="1" w:styleId="af3">
    <w:name w:val="Подзаголовок Знак"/>
    <w:basedOn w:val="a0"/>
    <w:link w:val="af2"/>
    <w:rsid w:val="00257704"/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paragraph" w:customStyle="1" w:styleId="FR4">
    <w:name w:val="FR4"/>
    <w:rsid w:val="0025770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2"/>
      <w:szCs w:val="20"/>
      <w:lang w:val="en-US" w:eastAsia="ru-RU"/>
    </w:rPr>
  </w:style>
  <w:style w:type="paragraph" w:styleId="af4">
    <w:name w:val="footer"/>
    <w:basedOn w:val="a"/>
    <w:link w:val="af5"/>
    <w:uiPriority w:val="99"/>
    <w:rsid w:val="002577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257704"/>
  </w:style>
  <w:style w:type="paragraph" w:styleId="af7">
    <w:name w:val="caption"/>
    <w:basedOn w:val="a"/>
    <w:next w:val="a"/>
    <w:qFormat/>
    <w:rsid w:val="0025770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01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179A4"/>
  </w:style>
  <w:style w:type="paragraph" w:styleId="afa">
    <w:name w:val="Normal (Web)"/>
    <w:basedOn w:val="a"/>
    <w:uiPriority w:val="99"/>
    <w:semiHidden/>
    <w:unhideWhenUsed/>
    <w:rsid w:val="0070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OC Heading"/>
    <w:basedOn w:val="1"/>
    <w:next w:val="a"/>
    <w:uiPriority w:val="39"/>
    <w:semiHidden/>
    <w:unhideWhenUsed/>
    <w:qFormat/>
    <w:rsid w:val="00A6646E"/>
    <w:pPr>
      <w:keepLines/>
      <w:widowControl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A6646E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A6646E"/>
    <w:pPr>
      <w:spacing w:after="100"/>
      <w:ind w:left="220"/>
    </w:pPr>
  </w:style>
  <w:style w:type="paragraph" w:customStyle="1" w:styleId="c31">
    <w:name w:val="c31"/>
    <w:basedOn w:val="a"/>
    <w:rsid w:val="0018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248C"/>
  </w:style>
  <w:style w:type="character" w:customStyle="1" w:styleId="c27">
    <w:name w:val="c27"/>
    <w:basedOn w:val="a0"/>
    <w:rsid w:val="0018248C"/>
  </w:style>
  <w:style w:type="character" w:customStyle="1" w:styleId="c32">
    <w:name w:val="c32"/>
    <w:basedOn w:val="a0"/>
    <w:rsid w:val="0018248C"/>
  </w:style>
  <w:style w:type="paragraph" w:customStyle="1" w:styleId="c53">
    <w:name w:val="c53"/>
    <w:basedOn w:val="a"/>
    <w:rsid w:val="0018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18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8248C"/>
  </w:style>
  <w:style w:type="paragraph" w:customStyle="1" w:styleId="c1">
    <w:name w:val="c1"/>
    <w:basedOn w:val="a"/>
    <w:rsid w:val="007F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7ABC"/>
  </w:style>
  <w:style w:type="paragraph" w:customStyle="1" w:styleId="c2">
    <w:name w:val="c2"/>
    <w:basedOn w:val="a"/>
    <w:rsid w:val="007F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7ABC"/>
  </w:style>
  <w:style w:type="character" w:customStyle="1" w:styleId="c3">
    <w:name w:val="c3"/>
    <w:basedOn w:val="a0"/>
    <w:rsid w:val="0077539A"/>
  </w:style>
  <w:style w:type="paragraph" w:customStyle="1" w:styleId="c6">
    <w:name w:val="c6"/>
    <w:basedOn w:val="a"/>
    <w:rsid w:val="009C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/go.html?href=http%3A%2F%2Fwww.kcn.ru%2Ftat_ru%2Funiversitet%2Fpersons%2F10408.ru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m.kirov.ru/tasks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tymolog.ruslan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tod-kopilka.ru/podgotovka_odarennyh_detey_k_olimpiade__po_russkomu_yazyku_i_literature__uchebno-metodicheskoe-4105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272A-5232-4627-BE9A-883AEDFA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Профатилова Евгения Сергеевна</dc:creator>
  <cp:keywords/>
  <dc:description/>
  <cp:lastModifiedBy>guest</cp:lastModifiedBy>
  <cp:revision>32</cp:revision>
  <cp:lastPrinted>2018-10-18T04:48:00Z</cp:lastPrinted>
  <dcterms:created xsi:type="dcterms:W3CDTF">2019-09-14T10:37:00Z</dcterms:created>
  <dcterms:modified xsi:type="dcterms:W3CDTF">2019-10-17T11:09:00Z</dcterms:modified>
</cp:coreProperties>
</file>