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6AB" w:rsidRPr="001F7B67" w:rsidRDefault="008C5190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1F7B67">
        <w:rPr>
          <w:rFonts w:ascii="Times New Roman" w:eastAsia="Times New Roman" w:hAnsi="Times New Roman" w:cs="Times New Roman"/>
          <w:sz w:val="28"/>
          <w:szCs w:val="28"/>
          <w:lang w:val="ru-RU"/>
        </w:rPr>
        <w:t>ММ</w:t>
      </w:r>
      <w:proofErr w:type="gramEnd"/>
      <w:r w:rsidRPr="001F7B6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ФМКН </w:t>
      </w:r>
      <w:proofErr w:type="spellStart"/>
      <w:r w:rsidRPr="001F7B67">
        <w:rPr>
          <w:rFonts w:ascii="Times New Roman" w:eastAsia="Times New Roman" w:hAnsi="Times New Roman" w:cs="Times New Roman"/>
          <w:sz w:val="28"/>
          <w:szCs w:val="28"/>
          <w:lang w:val="ru-RU"/>
        </w:rPr>
        <w:t>КубГУ</w:t>
      </w:r>
      <w:proofErr w:type="spellEnd"/>
      <w:r w:rsidRPr="001F7B6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="00A34AC6">
        <w:rPr>
          <w:rFonts w:ascii="Times New Roman" w:eastAsia="Times New Roman" w:hAnsi="Times New Roman" w:cs="Times New Roman"/>
          <w:sz w:val="28"/>
          <w:szCs w:val="28"/>
          <w:lang w:val="ru-RU"/>
        </w:rPr>
        <w:t>20</w:t>
      </w:r>
      <w:r w:rsidRPr="001F7B67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A13096" w:rsidRPr="001F7B67"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="001F7B67" w:rsidRPr="001F7B67">
        <w:rPr>
          <w:rFonts w:ascii="Times New Roman" w:eastAsia="Times New Roman" w:hAnsi="Times New Roman" w:cs="Times New Roman"/>
          <w:sz w:val="28"/>
          <w:szCs w:val="28"/>
          <w:lang w:val="ru-RU"/>
        </w:rPr>
        <w:t>5</w:t>
      </w:r>
      <w:r w:rsidRPr="001F7B67">
        <w:rPr>
          <w:rFonts w:ascii="Times New Roman" w:eastAsia="Times New Roman" w:hAnsi="Times New Roman" w:cs="Times New Roman"/>
          <w:sz w:val="28"/>
          <w:szCs w:val="28"/>
          <w:lang w:val="ru-RU"/>
        </w:rPr>
        <w:t>.1</w:t>
      </w:r>
      <w:r w:rsidR="00A13096" w:rsidRPr="001F7B67">
        <w:rPr>
          <w:rFonts w:ascii="Times New Roman" w:eastAsia="Times New Roman" w:hAnsi="Times New Roman" w:cs="Times New Roman"/>
          <w:sz w:val="28"/>
          <w:szCs w:val="28"/>
          <w:lang w:val="ru-RU"/>
        </w:rPr>
        <w:t>9</w:t>
      </w:r>
    </w:p>
    <w:p w:rsidR="00FA76AB" w:rsidRPr="001F7B67" w:rsidRDefault="00FA76AB" w:rsidP="008C3174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F7B67" w:rsidRPr="00FF4C7A" w:rsidRDefault="001F7B67" w:rsidP="00FF4C7A">
      <w:pPr>
        <w:ind w:firstLine="709"/>
        <w:jc w:val="center"/>
        <w:rPr>
          <w:rFonts w:ascii="Times New Roman" w:hAnsi="Times New Roman" w:cs="Times New Roman"/>
          <w:b/>
          <w:sz w:val="32"/>
          <w:szCs w:val="28"/>
          <w:lang w:val="ru-RU"/>
        </w:rPr>
      </w:pPr>
      <w:r w:rsidRPr="00FF4C7A">
        <w:rPr>
          <w:rFonts w:ascii="Times New Roman" w:hAnsi="Times New Roman" w:cs="Times New Roman"/>
          <w:b/>
          <w:sz w:val="32"/>
          <w:szCs w:val="28"/>
          <w:lang w:val="ru-RU"/>
        </w:rPr>
        <w:t>Игры</w:t>
      </w:r>
    </w:p>
    <w:p w:rsidR="00FF4C7A" w:rsidRDefault="00FF4C7A" w:rsidP="00FF4C7A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F7B67" w:rsidRPr="001F7B67" w:rsidRDefault="001F7B67" w:rsidP="00FF4C7A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1F7B67">
        <w:rPr>
          <w:rFonts w:ascii="Times New Roman" w:hAnsi="Times New Roman" w:cs="Times New Roman"/>
          <w:sz w:val="28"/>
          <w:szCs w:val="28"/>
          <w:lang w:val="ru-RU"/>
        </w:rPr>
        <w:t xml:space="preserve">Под понятием </w:t>
      </w:r>
      <w:r w:rsidRPr="00FF4C7A">
        <w:rPr>
          <w:rFonts w:ascii="Times New Roman" w:hAnsi="Times New Roman" w:cs="Times New Roman"/>
          <w:i/>
          <w:sz w:val="28"/>
          <w:szCs w:val="28"/>
          <w:lang w:val="ru-RU"/>
        </w:rPr>
        <w:t>математической игры</w:t>
      </w:r>
      <w:r w:rsidRPr="001F7B67">
        <w:rPr>
          <w:rFonts w:ascii="Times New Roman" w:hAnsi="Times New Roman" w:cs="Times New Roman"/>
          <w:sz w:val="28"/>
          <w:szCs w:val="28"/>
          <w:lang w:val="ru-RU"/>
        </w:rPr>
        <w:t xml:space="preserve"> мы понимаем игру</w:t>
      </w:r>
      <w:r w:rsidR="00FF4C7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F7B67">
        <w:rPr>
          <w:rFonts w:ascii="Times New Roman" w:hAnsi="Times New Roman" w:cs="Times New Roman"/>
          <w:sz w:val="28"/>
          <w:szCs w:val="28"/>
          <w:lang w:val="ru-RU"/>
        </w:rPr>
        <w:t>двух соперников, облада</w:t>
      </w:r>
      <w:r w:rsidR="00FF4C7A">
        <w:rPr>
          <w:rFonts w:ascii="Times New Roman" w:hAnsi="Times New Roman" w:cs="Times New Roman"/>
          <w:sz w:val="28"/>
          <w:szCs w:val="28"/>
          <w:lang w:val="ru-RU"/>
        </w:rPr>
        <w:t>ющую следующим свойством. В ка</w:t>
      </w:r>
      <w:r w:rsidRPr="001F7B67">
        <w:rPr>
          <w:rFonts w:ascii="Times New Roman" w:hAnsi="Times New Roman" w:cs="Times New Roman"/>
          <w:sz w:val="28"/>
          <w:szCs w:val="28"/>
          <w:lang w:val="ru-RU"/>
        </w:rPr>
        <w:t>ждый момент игры сост</w:t>
      </w:r>
      <w:r w:rsidR="00FF4C7A">
        <w:rPr>
          <w:rFonts w:ascii="Times New Roman" w:hAnsi="Times New Roman" w:cs="Times New Roman"/>
          <w:sz w:val="28"/>
          <w:szCs w:val="28"/>
          <w:lang w:val="ru-RU"/>
        </w:rPr>
        <w:t xml:space="preserve">ояние характеризуется </w:t>
      </w:r>
      <w:r w:rsidR="00FF4C7A" w:rsidRPr="00FF4C7A">
        <w:rPr>
          <w:rFonts w:ascii="Times New Roman" w:hAnsi="Times New Roman" w:cs="Times New Roman"/>
          <w:i/>
          <w:sz w:val="28"/>
          <w:szCs w:val="28"/>
          <w:lang w:val="ru-RU"/>
        </w:rPr>
        <w:t>позицией</w:t>
      </w:r>
      <w:r w:rsidR="00FF4C7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1F7B67">
        <w:rPr>
          <w:rFonts w:ascii="Times New Roman" w:hAnsi="Times New Roman" w:cs="Times New Roman"/>
          <w:sz w:val="28"/>
          <w:szCs w:val="28"/>
          <w:lang w:val="ru-RU"/>
        </w:rPr>
        <w:t>которая может изменятьс</w:t>
      </w:r>
      <w:r w:rsidR="00FF4C7A">
        <w:rPr>
          <w:rFonts w:ascii="Times New Roman" w:hAnsi="Times New Roman" w:cs="Times New Roman"/>
          <w:sz w:val="28"/>
          <w:szCs w:val="28"/>
          <w:lang w:val="ru-RU"/>
        </w:rPr>
        <w:t xml:space="preserve">я только в зависимости от ходов </w:t>
      </w:r>
      <w:r w:rsidRPr="001F7B67">
        <w:rPr>
          <w:rFonts w:ascii="Times New Roman" w:hAnsi="Times New Roman" w:cs="Times New Roman"/>
          <w:sz w:val="28"/>
          <w:szCs w:val="28"/>
          <w:lang w:val="ru-RU"/>
        </w:rPr>
        <w:t>игроков. Для каждого из</w:t>
      </w:r>
      <w:r w:rsidR="00FF4C7A">
        <w:rPr>
          <w:rFonts w:ascii="Times New Roman" w:hAnsi="Times New Roman" w:cs="Times New Roman"/>
          <w:sz w:val="28"/>
          <w:szCs w:val="28"/>
          <w:lang w:val="ru-RU"/>
        </w:rPr>
        <w:t xml:space="preserve"> игроков некоторые позиции объ</w:t>
      </w:r>
      <w:r w:rsidRPr="001F7B67">
        <w:rPr>
          <w:rFonts w:ascii="Times New Roman" w:hAnsi="Times New Roman" w:cs="Times New Roman"/>
          <w:sz w:val="28"/>
          <w:szCs w:val="28"/>
          <w:lang w:val="ru-RU"/>
        </w:rPr>
        <w:t>являются выигрышным</w:t>
      </w:r>
      <w:r w:rsidR="00FF4C7A">
        <w:rPr>
          <w:rFonts w:ascii="Times New Roman" w:hAnsi="Times New Roman" w:cs="Times New Roman"/>
          <w:sz w:val="28"/>
          <w:szCs w:val="28"/>
          <w:lang w:val="ru-RU"/>
        </w:rPr>
        <w:t xml:space="preserve">и. Добиться выигрышной для себя </w:t>
      </w:r>
      <w:r w:rsidRPr="001F7B67">
        <w:rPr>
          <w:rFonts w:ascii="Times New Roman" w:hAnsi="Times New Roman" w:cs="Times New Roman"/>
          <w:sz w:val="28"/>
          <w:szCs w:val="28"/>
          <w:lang w:val="ru-RU"/>
        </w:rPr>
        <w:t>позиции и есть цель каж</w:t>
      </w:r>
      <w:r w:rsidR="00FF4C7A">
        <w:rPr>
          <w:rFonts w:ascii="Times New Roman" w:hAnsi="Times New Roman" w:cs="Times New Roman"/>
          <w:sz w:val="28"/>
          <w:szCs w:val="28"/>
          <w:lang w:val="ru-RU"/>
        </w:rPr>
        <w:t>дого. Иногда игры допускают ни</w:t>
      </w:r>
      <w:r w:rsidRPr="001F7B67">
        <w:rPr>
          <w:rFonts w:ascii="Times New Roman" w:hAnsi="Times New Roman" w:cs="Times New Roman"/>
          <w:sz w:val="28"/>
          <w:szCs w:val="28"/>
          <w:lang w:val="ru-RU"/>
        </w:rPr>
        <w:t xml:space="preserve">чью. Это означает, что </w:t>
      </w:r>
      <w:r w:rsidR="00FF4C7A">
        <w:rPr>
          <w:rFonts w:ascii="Times New Roman" w:hAnsi="Times New Roman" w:cs="Times New Roman"/>
          <w:sz w:val="28"/>
          <w:szCs w:val="28"/>
          <w:lang w:val="ru-RU"/>
        </w:rPr>
        <w:t>ни один из игроков не может до</w:t>
      </w:r>
      <w:r w:rsidRPr="001F7B67">
        <w:rPr>
          <w:rFonts w:ascii="Times New Roman" w:hAnsi="Times New Roman" w:cs="Times New Roman"/>
          <w:sz w:val="28"/>
          <w:szCs w:val="28"/>
          <w:lang w:val="ru-RU"/>
        </w:rPr>
        <w:t xml:space="preserve">биться выигрышной для </w:t>
      </w:r>
      <w:r w:rsidR="00FF4C7A">
        <w:rPr>
          <w:rFonts w:ascii="Times New Roman" w:hAnsi="Times New Roman" w:cs="Times New Roman"/>
          <w:sz w:val="28"/>
          <w:szCs w:val="28"/>
          <w:lang w:val="ru-RU"/>
        </w:rPr>
        <w:t>него позиции, или некоторые по</w:t>
      </w:r>
      <w:r w:rsidRPr="001F7B67">
        <w:rPr>
          <w:rFonts w:ascii="Times New Roman" w:hAnsi="Times New Roman" w:cs="Times New Roman"/>
          <w:sz w:val="28"/>
          <w:szCs w:val="28"/>
          <w:lang w:val="ru-RU"/>
        </w:rPr>
        <w:t>зиции объявлены ничейными.</w:t>
      </w:r>
    </w:p>
    <w:p w:rsidR="001F7B67" w:rsidRPr="001F7B67" w:rsidRDefault="001F7B67" w:rsidP="00FF4C7A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1F7B67">
        <w:rPr>
          <w:rFonts w:ascii="Times New Roman" w:hAnsi="Times New Roman" w:cs="Times New Roman"/>
          <w:sz w:val="28"/>
          <w:szCs w:val="28"/>
          <w:lang w:val="ru-RU"/>
        </w:rPr>
        <w:t>Например, шахматы,</w:t>
      </w:r>
      <w:r w:rsidR="00FF4C7A">
        <w:rPr>
          <w:rFonts w:ascii="Times New Roman" w:hAnsi="Times New Roman" w:cs="Times New Roman"/>
          <w:sz w:val="28"/>
          <w:szCs w:val="28"/>
          <w:lang w:val="ru-RU"/>
        </w:rPr>
        <w:t xml:space="preserve"> шашки, крестики-нолики являют</w:t>
      </w:r>
      <w:r w:rsidRPr="001F7B67">
        <w:rPr>
          <w:rFonts w:ascii="Times New Roman" w:hAnsi="Times New Roman" w:cs="Times New Roman"/>
          <w:sz w:val="28"/>
          <w:szCs w:val="28"/>
          <w:lang w:val="ru-RU"/>
        </w:rPr>
        <w:t>ся математическими играми</w:t>
      </w:r>
      <w:r w:rsidR="00FF4C7A">
        <w:rPr>
          <w:rFonts w:ascii="Times New Roman" w:hAnsi="Times New Roman" w:cs="Times New Roman"/>
          <w:sz w:val="28"/>
          <w:szCs w:val="28"/>
          <w:lang w:val="ru-RU"/>
        </w:rPr>
        <w:t>. А игры в кости, домино, боль</w:t>
      </w:r>
      <w:r w:rsidRPr="001F7B67">
        <w:rPr>
          <w:rFonts w:ascii="Times New Roman" w:hAnsi="Times New Roman" w:cs="Times New Roman"/>
          <w:sz w:val="28"/>
          <w:szCs w:val="28"/>
          <w:lang w:val="ru-RU"/>
        </w:rPr>
        <w:t xml:space="preserve">шинство карточных игр </w:t>
      </w:r>
      <w:r w:rsidR="00FF4C7A">
        <w:rPr>
          <w:rFonts w:ascii="Times New Roman" w:hAnsi="Times New Roman" w:cs="Times New Roman"/>
          <w:sz w:val="28"/>
          <w:szCs w:val="28"/>
          <w:lang w:val="ru-RU"/>
        </w:rPr>
        <w:t>математическими играми не явля</w:t>
      </w:r>
      <w:r w:rsidRPr="001F7B67">
        <w:rPr>
          <w:rFonts w:ascii="Times New Roman" w:hAnsi="Times New Roman" w:cs="Times New Roman"/>
          <w:sz w:val="28"/>
          <w:szCs w:val="28"/>
          <w:lang w:val="ru-RU"/>
        </w:rPr>
        <w:t xml:space="preserve">ются, так как состояние </w:t>
      </w:r>
      <w:r w:rsidR="00FF4C7A">
        <w:rPr>
          <w:rFonts w:ascii="Times New Roman" w:hAnsi="Times New Roman" w:cs="Times New Roman"/>
          <w:sz w:val="28"/>
          <w:szCs w:val="28"/>
          <w:lang w:val="ru-RU"/>
        </w:rPr>
        <w:t xml:space="preserve">игры зависит не только от ходов </w:t>
      </w:r>
      <w:r w:rsidRPr="001F7B67">
        <w:rPr>
          <w:rFonts w:ascii="Times New Roman" w:hAnsi="Times New Roman" w:cs="Times New Roman"/>
          <w:sz w:val="28"/>
          <w:szCs w:val="28"/>
          <w:lang w:val="ru-RU"/>
        </w:rPr>
        <w:t>соперника, но и от раскл</w:t>
      </w:r>
      <w:r w:rsidR="00FF4C7A">
        <w:rPr>
          <w:rFonts w:ascii="Times New Roman" w:hAnsi="Times New Roman" w:cs="Times New Roman"/>
          <w:sz w:val="28"/>
          <w:szCs w:val="28"/>
          <w:lang w:val="ru-RU"/>
        </w:rPr>
        <w:t>ада или результата бросания ко</w:t>
      </w:r>
      <w:r w:rsidRPr="001F7B67">
        <w:rPr>
          <w:rFonts w:ascii="Times New Roman" w:hAnsi="Times New Roman" w:cs="Times New Roman"/>
          <w:sz w:val="28"/>
          <w:szCs w:val="28"/>
          <w:lang w:val="ru-RU"/>
        </w:rPr>
        <w:t>сти.</w:t>
      </w:r>
    </w:p>
    <w:p w:rsidR="001F7B67" w:rsidRPr="001F7B67" w:rsidRDefault="001F7B67" w:rsidP="00F6311C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1F7B67">
        <w:rPr>
          <w:rFonts w:ascii="Times New Roman" w:hAnsi="Times New Roman" w:cs="Times New Roman"/>
          <w:sz w:val="28"/>
          <w:szCs w:val="28"/>
          <w:lang w:val="ru-RU"/>
        </w:rPr>
        <w:t>В математических иг</w:t>
      </w:r>
      <w:r w:rsidR="00FF4C7A">
        <w:rPr>
          <w:rFonts w:ascii="Times New Roman" w:hAnsi="Times New Roman" w:cs="Times New Roman"/>
          <w:sz w:val="28"/>
          <w:szCs w:val="28"/>
          <w:lang w:val="ru-RU"/>
        </w:rPr>
        <w:t xml:space="preserve">рах существуют понятия </w:t>
      </w:r>
      <w:r w:rsidR="00FF4C7A" w:rsidRPr="00F6311C">
        <w:rPr>
          <w:rFonts w:ascii="Times New Roman" w:hAnsi="Times New Roman" w:cs="Times New Roman"/>
          <w:i/>
          <w:sz w:val="28"/>
          <w:szCs w:val="28"/>
          <w:lang w:val="ru-RU"/>
        </w:rPr>
        <w:t>выигрыш</w:t>
      </w:r>
      <w:r w:rsidRPr="00F6311C">
        <w:rPr>
          <w:rFonts w:ascii="Times New Roman" w:hAnsi="Times New Roman" w:cs="Times New Roman"/>
          <w:i/>
          <w:sz w:val="28"/>
          <w:szCs w:val="28"/>
          <w:lang w:val="ru-RU"/>
        </w:rPr>
        <w:t>ной стратегии</w:t>
      </w:r>
      <w:r w:rsidRPr="001F7B67">
        <w:rPr>
          <w:rFonts w:ascii="Times New Roman" w:hAnsi="Times New Roman" w:cs="Times New Roman"/>
          <w:sz w:val="28"/>
          <w:szCs w:val="28"/>
          <w:lang w:val="ru-RU"/>
        </w:rPr>
        <w:t>, т. е. набора правил (можно</w:t>
      </w:r>
      <w:r w:rsidR="00FF4C7A">
        <w:rPr>
          <w:rFonts w:ascii="Times New Roman" w:hAnsi="Times New Roman" w:cs="Times New Roman"/>
          <w:sz w:val="28"/>
          <w:szCs w:val="28"/>
          <w:lang w:val="ru-RU"/>
        </w:rPr>
        <w:t xml:space="preserve"> сказать, ин</w:t>
      </w:r>
      <w:r w:rsidRPr="001F7B67">
        <w:rPr>
          <w:rFonts w:ascii="Times New Roman" w:hAnsi="Times New Roman" w:cs="Times New Roman"/>
          <w:sz w:val="28"/>
          <w:szCs w:val="28"/>
          <w:lang w:val="ru-RU"/>
        </w:rPr>
        <w:t>струкции или алгоритма)</w:t>
      </w:r>
      <w:r w:rsidR="00FF4C7A">
        <w:rPr>
          <w:rFonts w:ascii="Times New Roman" w:hAnsi="Times New Roman" w:cs="Times New Roman"/>
          <w:sz w:val="28"/>
          <w:szCs w:val="28"/>
          <w:lang w:val="ru-RU"/>
        </w:rPr>
        <w:t>, следуя которым, один из игро</w:t>
      </w:r>
      <w:r w:rsidRPr="001F7B67">
        <w:rPr>
          <w:rFonts w:ascii="Times New Roman" w:hAnsi="Times New Roman" w:cs="Times New Roman"/>
          <w:sz w:val="28"/>
          <w:szCs w:val="28"/>
          <w:lang w:val="ru-RU"/>
        </w:rPr>
        <w:t>ков обязательно выиграет (</w:t>
      </w:r>
      <w:r w:rsidR="00F6311C">
        <w:rPr>
          <w:rFonts w:ascii="Times New Roman" w:hAnsi="Times New Roman" w:cs="Times New Roman"/>
          <w:sz w:val="28"/>
          <w:szCs w:val="28"/>
          <w:lang w:val="ru-RU"/>
        </w:rPr>
        <w:t xml:space="preserve">не зависимо от того, как играет </w:t>
      </w:r>
      <w:r w:rsidRPr="001F7B67">
        <w:rPr>
          <w:rFonts w:ascii="Times New Roman" w:hAnsi="Times New Roman" w:cs="Times New Roman"/>
          <w:sz w:val="28"/>
          <w:szCs w:val="28"/>
          <w:lang w:val="ru-RU"/>
        </w:rPr>
        <w:t xml:space="preserve">его соперник), и </w:t>
      </w:r>
      <w:r w:rsidRPr="00F6311C">
        <w:rPr>
          <w:rFonts w:ascii="Times New Roman" w:hAnsi="Times New Roman" w:cs="Times New Roman"/>
          <w:i/>
          <w:sz w:val="28"/>
          <w:szCs w:val="28"/>
          <w:lang w:val="ru-RU"/>
        </w:rPr>
        <w:t>ничейной</w:t>
      </w:r>
      <w:r w:rsidR="00F6311C" w:rsidRPr="00F6311C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стратегии</w:t>
      </w:r>
      <w:r w:rsidR="00F6311C">
        <w:rPr>
          <w:rFonts w:ascii="Times New Roman" w:hAnsi="Times New Roman" w:cs="Times New Roman"/>
          <w:sz w:val="28"/>
          <w:szCs w:val="28"/>
          <w:lang w:val="ru-RU"/>
        </w:rPr>
        <w:t xml:space="preserve">, следуя которой один </w:t>
      </w:r>
      <w:r w:rsidRPr="001F7B67">
        <w:rPr>
          <w:rFonts w:ascii="Times New Roman" w:hAnsi="Times New Roman" w:cs="Times New Roman"/>
          <w:sz w:val="28"/>
          <w:szCs w:val="28"/>
          <w:lang w:val="ru-RU"/>
        </w:rPr>
        <w:t>из игроков обязательно д</w:t>
      </w:r>
      <w:r w:rsidR="00F6311C">
        <w:rPr>
          <w:rFonts w:ascii="Times New Roman" w:hAnsi="Times New Roman" w:cs="Times New Roman"/>
          <w:sz w:val="28"/>
          <w:szCs w:val="28"/>
          <w:lang w:val="ru-RU"/>
        </w:rPr>
        <w:t>обьётся либо выигрыша, либо ни</w:t>
      </w:r>
      <w:r w:rsidRPr="001F7B67">
        <w:rPr>
          <w:rFonts w:ascii="Times New Roman" w:hAnsi="Times New Roman" w:cs="Times New Roman"/>
          <w:sz w:val="28"/>
          <w:szCs w:val="28"/>
          <w:lang w:val="ru-RU"/>
        </w:rPr>
        <w:t>чьей.</w:t>
      </w:r>
    </w:p>
    <w:p w:rsidR="001F7B67" w:rsidRPr="001F7B67" w:rsidRDefault="001F7B67" w:rsidP="00F6311C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1F7B67">
        <w:rPr>
          <w:rFonts w:ascii="Times New Roman" w:hAnsi="Times New Roman" w:cs="Times New Roman"/>
          <w:sz w:val="28"/>
          <w:szCs w:val="28"/>
          <w:lang w:val="ru-RU"/>
        </w:rPr>
        <w:t>В любой математи</w:t>
      </w:r>
      <w:r w:rsidR="00F6311C">
        <w:rPr>
          <w:rFonts w:ascii="Times New Roman" w:hAnsi="Times New Roman" w:cs="Times New Roman"/>
          <w:sz w:val="28"/>
          <w:szCs w:val="28"/>
          <w:lang w:val="ru-RU"/>
        </w:rPr>
        <w:t>ческой игре существует либо вы</w:t>
      </w:r>
      <w:r w:rsidRPr="001F7B67">
        <w:rPr>
          <w:rFonts w:ascii="Times New Roman" w:hAnsi="Times New Roman" w:cs="Times New Roman"/>
          <w:sz w:val="28"/>
          <w:szCs w:val="28"/>
          <w:lang w:val="ru-RU"/>
        </w:rPr>
        <w:t>игрышная стратегия для о</w:t>
      </w:r>
      <w:r w:rsidR="00F6311C">
        <w:rPr>
          <w:rFonts w:ascii="Times New Roman" w:hAnsi="Times New Roman" w:cs="Times New Roman"/>
          <w:sz w:val="28"/>
          <w:szCs w:val="28"/>
          <w:lang w:val="ru-RU"/>
        </w:rPr>
        <w:t xml:space="preserve">дного из игроков, либо ничейные </w:t>
      </w:r>
      <w:r w:rsidRPr="001F7B67">
        <w:rPr>
          <w:rFonts w:ascii="Times New Roman" w:hAnsi="Times New Roman" w:cs="Times New Roman"/>
          <w:sz w:val="28"/>
          <w:szCs w:val="28"/>
          <w:lang w:val="ru-RU"/>
        </w:rPr>
        <w:t>стратегии для обоих (если</w:t>
      </w:r>
      <w:r w:rsidR="00F6311C">
        <w:rPr>
          <w:rFonts w:ascii="Times New Roman" w:hAnsi="Times New Roman" w:cs="Times New Roman"/>
          <w:sz w:val="28"/>
          <w:szCs w:val="28"/>
          <w:lang w:val="ru-RU"/>
        </w:rPr>
        <w:t xml:space="preserve"> игра допускает ничью). В зави</w:t>
      </w:r>
      <w:r w:rsidRPr="001F7B67">
        <w:rPr>
          <w:rFonts w:ascii="Times New Roman" w:hAnsi="Times New Roman" w:cs="Times New Roman"/>
          <w:sz w:val="28"/>
          <w:szCs w:val="28"/>
          <w:lang w:val="ru-RU"/>
        </w:rPr>
        <w:t>симости от этого игра называется вы</w:t>
      </w:r>
      <w:r w:rsidR="00F6311C">
        <w:rPr>
          <w:rFonts w:ascii="Times New Roman" w:hAnsi="Times New Roman" w:cs="Times New Roman"/>
          <w:sz w:val="28"/>
          <w:szCs w:val="28"/>
          <w:lang w:val="ru-RU"/>
        </w:rPr>
        <w:t xml:space="preserve">игрышной для первого </w:t>
      </w:r>
      <w:r w:rsidRPr="001F7B67">
        <w:rPr>
          <w:rFonts w:ascii="Times New Roman" w:hAnsi="Times New Roman" w:cs="Times New Roman"/>
          <w:sz w:val="28"/>
          <w:szCs w:val="28"/>
          <w:lang w:val="ru-RU"/>
        </w:rPr>
        <w:t>или второго игрока, или ничейной.</w:t>
      </w:r>
    </w:p>
    <w:p w:rsidR="001F7B67" w:rsidRPr="001F7B67" w:rsidRDefault="0013195A" w:rsidP="00F6311C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Например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крестики-</w:t>
      </w:r>
      <w:r w:rsidR="001F7B67" w:rsidRPr="001F7B67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F6311C">
        <w:rPr>
          <w:rFonts w:ascii="Times New Roman" w:hAnsi="Times New Roman" w:cs="Times New Roman"/>
          <w:sz w:val="28"/>
          <w:szCs w:val="28"/>
          <w:lang w:val="ru-RU"/>
        </w:rPr>
        <w:t xml:space="preserve">олики (на доске 3 × 3) являются </w:t>
      </w:r>
      <w:r w:rsidR="001F7B67" w:rsidRPr="001F7B67">
        <w:rPr>
          <w:rFonts w:ascii="Times New Roman" w:hAnsi="Times New Roman" w:cs="Times New Roman"/>
          <w:sz w:val="28"/>
          <w:szCs w:val="28"/>
          <w:lang w:val="ru-RU"/>
        </w:rPr>
        <w:t>ничейной игрой. К какому</w:t>
      </w:r>
      <w:r w:rsidR="00F6311C">
        <w:rPr>
          <w:rFonts w:ascii="Times New Roman" w:hAnsi="Times New Roman" w:cs="Times New Roman"/>
          <w:sz w:val="28"/>
          <w:szCs w:val="28"/>
          <w:lang w:val="ru-RU"/>
        </w:rPr>
        <w:t xml:space="preserve"> из перечисленных случаев отно</w:t>
      </w:r>
      <w:r w:rsidR="001F7B67" w:rsidRPr="001F7B67">
        <w:rPr>
          <w:rFonts w:ascii="Times New Roman" w:hAnsi="Times New Roman" w:cs="Times New Roman"/>
          <w:sz w:val="28"/>
          <w:szCs w:val="28"/>
          <w:lang w:val="ru-RU"/>
        </w:rPr>
        <w:t xml:space="preserve">сятся шахматы и шашки </w:t>
      </w:r>
      <w:r w:rsidR="00F6311C">
        <w:rPr>
          <w:rFonts w:ascii="Times New Roman" w:hAnsi="Times New Roman" w:cs="Times New Roman"/>
          <w:sz w:val="28"/>
          <w:szCs w:val="28"/>
          <w:lang w:val="ru-RU"/>
        </w:rPr>
        <w:t>неизвестно. Хотя стратегия (ли</w:t>
      </w:r>
      <w:r w:rsidR="001F7B67" w:rsidRPr="001F7B67">
        <w:rPr>
          <w:rFonts w:ascii="Times New Roman" w:hAnsi="Times New Roman" w:cs="Times New Roman"/>
          <w:sz w:val="28"/>
          <w:szCs w:val="28"/>
          <w:lang w:val="ru-RU"/>
        </w:rPr>
        <w:t>бо выигрышная, либо ничейная) в этих игр</w:t>
      </w:r>
      <w:r w:rsidR="00F6311C">
        <w:rPr>
          <w:rFonts w:ascii="Times New Roman" w:hAnsi="Times New Roman" w:cs="Times New Roman"/>
          <w:sz w:val="28"/>
          <w:szCs w:val="28"/>
          <w:lang w:val="ru-RU"/>
        </w:rPr>
        <w:t xml:space="preserve">ах существует, </w:t>
      </w:r>
      <w:r w:rsidR="001F7B67" w:rsidRPr="001F7B67">
        <w:rPr>
          <w:rFonts w:ascii="Times New Roman" w:hAnsi="Times New Roman" w:cs="Times New Roman"/>
          <w:sz w:val="28"/>
          <w:szCs w:val="28"/>
          <w:lang w:val="ru-RU"/>
        </w:rPr>
        <w:t xml:space="preserve">она не найдена, поэтому </w:t>
      </w:r>
      <w:r w:rsidR="00F6311C">
        <w:rPr>
          <w:rFonts w:ascii="Times New Roman" w:hAnsi="Times New Roman" w:cs="Times New Roman"/>
          <w:sz w:val="28"/>
          <w:szCs w:val="28"/>
          <w:lang w:val="ru-RU"/>
        </w:rPr>
        <w:t xml:space="preserve">соревнования по этим играм пока </w:t>
      </w:r>
      <w:r w:rsidR="001F7B67" w:rsidRPr="001F7B67">
        <w:rPr>
          <w:rFonts w:ascii="Times New Roman" w:hAnsi="Times New Roman" w:cs="Times New Roman"/>
          <w:sz w:val="28"/>
          <w:szCs w:val="28"/>
          <w:lang w:val="ru-RU"/>
        </w:rPr>
        <w:t>представляют интерес.</w:t>
      </w:r>
    </w:p>
    <w:p w:rsidR="001F7B67" w:rsidRPr="001F7B67" w:rsidRDefault="001F7B67" w:rsidP="00317002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317002">
        <w:rPr>
          <w:rFonts w:ascii="Times New Roman" w:hAnsi="Times New Roman" w:cs="Times New Roman"/>
          <w:i/>
          <w:sz w:val="28"/>
          <w:szCs w:val="28"/>
          <w:lang w:val="ru-RU"/>
        </w:rPr>
        <w:t>Соответствие.</w:t>
      </w:r>
      <w:r w:rsidRPr="001F7B67">
        <w:rPr>
          <w:rFonts w:ascii="Times New Roman" w:hAnsi="Times New Roman" w:cs="Times New Roman"/>
          <w:sz w:val="28"/>
          <w:szCs w:val="28"/>
          <w:lang w:val="ru-RU"/>
        </w:rPr>
        <w:t xml:space="preserve"> Наличие</w:t>
      </w:r>
      <w:r w:rsidR="00317002">
        <w:rPr>
          <w:rFonts w:ascii="Times New Roman" w:hAnsi="Times New Roman" w:cs="Times New Roman"/>
          <w:sz w:val="28"/>
          <w:szCs w:val="28"/>
          <w:lang w:val="ru-RU"/>
        </w:rPr>
        <w:t xml:space="preserve"> удачного ответного хода (может </w:t>
      </w:r>
      <w:r w:rsidRPr="001F7B67">
        <w:rPr>
          <w:rFonts w:ascii="Times New Roman" w:hAnsi="Times New Roman" w:cs="Times New Roman"/>
          <w:sz w:val="28"/>
          <w:szCs w:val="28"/>
          <w:lang w:val="ru-RU"/>
        </w:rPr>
        <w:t>обеспечиваться симметр</w:t>
      </w:r>
      <w:r w:rsidR="00317002">
        <w:rPr>
          <w:rFonts w:ascii="Times New Roman" w:hAnsi="Times New Roman" w:cs="Times New Roman"/>
          <w:sz w:val="28"/>
          <w:szCs w:val="28"/>
          <w:lang w:val="ru-RU"/>
        </w:rPr>
        <w:t>ией, разбиением на пары, допол</w:t>
      </w:r>
      <w:r w:rsidRPr="001F7B67">
        <w:rPr>
          <w:rFonts w:ascii="Times New Roman" w:hAnsi="Times New Roman" w:cs="Times New Roman"/>
          <w:sz w:val="28"/>
          <w:szCs w:val="28"/>
          <w:lang w:val="ru-RU"/>
        </w:rPr>
        <w:t>нением числа).</w:t>
      </w:r>
    </w:p>
    <w:p w:rsidR="001F7B67" w:rsidRPr="001F7B67" w:rsidRDefault="001F7B67" w:rsidP="00317002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317002">
        <w:rPr>
          <w:rFonts w:ascii="Times New Roman" w:hAnsi="Times New Roman" w:cs="Times New Roman"/>
          <w:i/>
          <w:sz w:val="28"/>
          <w:szCs w:val="28"/>
          <w:lang w:val="ru-RU"/>
        </w:rPr>
        <w:t>Решение с конца.</w:t>
      </w:r>
      <w:r w:rsidRPr="001F7B67">
        <w:rPr>
          <w:rFonts w:ascii="Times New Roman" w:hAnsi="Times New Roman" w:cs="Times New Roman"/>
          <w:sz w:val="28"/>
          <w:szCs w:val="28"/>
          <w:lang w:val="ru-RU"/>
        </w:rPr>
        <w:t xml:space="preserve"> Последовательно определя</w:t>
      </w:r>
      <w:r w:rsidR="00317002">
        <w:rPr>
          <w:rFonts w:ascii="Times New Roman" w:hAnsi="Times New Roman" w:cs="Times New Roman"/>
          <w:sz w:val="28"/>
          <w:szCs w:val="28"/>
          <w:lang w:val="ru-RU"/>
        </w:rPr>
        <w:t xml:space="preserve">ются позиции, </w:t>
      </w:r>
      <w:r w:rsidRPr="001F7B67">
        <w:rPr>
          <w:rFonts w:ascii="Times New Roman" w:hAnsi="Times New Roman" w:cs="Times New Roman"/>
          <w:sz w:val="28"/>
          <w:szCs w:val="28"/>
          <w:lang w:val="ru-RU"/>
        </w:rPr>
        <w:t>выигрышные и пр</w:t>
      </w:r>
      <w:r w:rsidR="00317002">
        <w:rPr>
          <w:rFonts w:ascii="Times New Roman" w:hAnsi="Times New Roman" w:cs="Times New Roman"/>
          <w:sz w:val="28"/>
          <w:szCs w:val="28"/>
          <w:lang w:val="ru-RU"/>
        </w:rPr>
        <w:t>оигрышные для начинающего. Оче</w:t>
      </w:r>
      <w:r w:rsidRPr="001F7B67">
        <w:rPr>
          <w:rFonts w:ascii="Times New Roman" w:hAnsi="Times New Roman" w:cs="Times New Roman"/>
          <w:sz w:val="28"/>
          <w:szCs w:val="28"/>
          <w:lang w:val="ru-RU"/>
        </w:rPr>
        <w:t>редная позиция являют</w:t>
      </w:r>
      <w:r w:rsidR="00317002">
        <w:rPr>
          <w:rFonts w:ascii="Times New Roman" w:hAnsi="Times New Roman" w:cs="Times New Roman"/>
          <w:sz w:val="28"/>
          <w:szCs w:val="28"/>
          <w:lang w:val="ru-RU"/>
        </w:rPr>
        <w:t>ся выигрышной, если из неё мож</w:t>
      </w:r>
      <w:r w:rsidRPr="001F7B67">
        <w:rPr>
          <w:rFonts w:ascii="Times New Roman" w:hAnsi="Times New Roman" w:cs="Times New Roman"/>
          <w:sz w:val="28"/>
          <w:szCs w:val="28"/>
          <w:lang w:val="ru-RU"/>
        </w:rPr>
        <w:t>но получить ранее</w:t>
      </w:r>
      <w:r w:rsidR="00317002">
        <w:rPr>
          <w:rFonts w:ascii="Times New Roman" w:hAnsi="Times New Roman" w:cs="Times New Roman"/>
          <w:sz w:val="28"/>
          <w:szCs w:val="28"/>
          <w:lang w:val="ru-RU"/>
        </w:rPr>
        <w:t xml:space="preserve"> определённую проигрышную пози</w:t>
      </w:r>
      <w:r w:rsidRPr="001F7B67">
        <w:rPr>
          <w:rFonts w:ascii="Times New Roman" w:hAnsi="Times New Roman" w:cs="Times New Roman"/>
          <w:sz w:val="28"/>
          <w:szCs w:val="28"/>
          <w:lang w:val="ru-RU"/>
        </w:rPr>
        <w:t>цию, и является про</w:t>
      </w:r>
      <w:r w:rsidR="00317002">
        <w:rPr>
          <w:rFonts w:ascii="Times New Roman" w:hAnsi="Times New Roman" w:cs="Times New Roman"/>
          <w:sz w:val="28"/>
          <w:szCs w:val="28"/>
          <w:lang w:val="ru-RU"/>
        </w:rPr>
        <w:t xml:space="preserve">игрышной, если любой ход из неё </w:t>
      </w:r>
      <w:r w:rsidRPr="001F7B67">
        <w:rPr>
          <w:rFonts w:ascii="Times New Roman" w:hAnsi="Times New Roman" w:cs="Times New Roman"/>
          <w:sz w:val="28"/>
          <w:szCs w:val="28"/>
          <w:lang w:val="ru-RU"/>
        </w:rPr>
        <w:t xml:space="preserve">ведёт к попаданию </w:t>
      </w:r>
      <w:r w:rsidR="00317002">
        <w:rPr>
          <w:rFonts w:ascii="Times New Roman" w:hAnsi="Times New Roman" w:cs="Times New Roman"/>
          <w:sz w:val="28"/>
          <w:szCs w:val="28"/>
          <w:lang w:val="ru-RU"/>
        </w:rPr>
        <w:t xml:space="preserve">в ранее определённую выигрышную </w:t>
      </w:r>
      <w:r w:rsidRPr="001F7B67">
        <w:rPr>
          <w:rFonts w:ascii="Times New Roman" w:hAnsi="Times New Roman" w:cs="Times New Roman"/>
          <w:sz w:val="28"/>
          <w:szCs w:val="28"/>
          <w:lang w:val="ru-RU"/>
        </w:rPr>
        <w:t>позицию.</w:t>
      </w:r>
    </w:p>
    <w:p w:rsidR="001F7B67" w:rsidRPr="001F7B67" w:rsidRDefault="001F7B67" w:rsidP="00863A7B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317002">
        <w:rPr>
          <w:rFonts w:ascii="Times New Roman" w:hAnsi="Times New Roman" w:cs="Times New Roman"/>
          <w:i/>
          <w:sz w:val="28"/>
          <w:szCs w:val="28"/>
          <w:lang w:val="ru-RU"/>
        </w:rPr>
        <w:t>Передача хода.</w:t>
      </w:r>
      <w:r w:rsidRPr="001F7B67">
        <w:rPr>
          <w:rFonts w:ascii="Times New Roman" w:hAnsi="Times New Roman" w:cs="Times New Roman"/>
          <w:sz w:val="28"/>
          <w:szCs w:val="28"/>
          <w:lang w:val="ru-RU"/>
        </w:rPr>
        <w:t xml:space="preserve"> Если мы </w:t>
      </w:r>
      <w:r w:rsidR="00317002">
        <w:rPr>
          <w:rFonts w:ascii="Times New Roman" w:hAnsi="Times New Roman" w:cs="Times New Roman"/>
          <w:sz w:val="28"/>
          <w:szCs w:val="28"/>
          <w:lang w:val="ru-RU"/>
        </w:rPr>
        <w:t>можем воспользоваться стратеги</w:t>
      </w:r>
      <w:r w:rsidRPr="001F7B67">
        <w:rPr>
          <w:rFonts w:ascii="Times New Roman" w:hAnsi="Times New Roman" w:cs="Times New Roman"/>
          <w:sz w:val="28"/>
          <w:szCs w:val="28"/>
          <w:lang w:val="ru-RU"/>
        </w:rPr>
        <w:t xml:space="preserve">ей противника, то наши </w:t>
      </w:r>
      <w:r w:rsidR="00317002">
        <w:rPr>
          <w:rFonts w:ascii="Times New Roman" w:hAnsi="Times New Roman" w:cs="Times New Roman"/>
          <w:sz w:val="28"/>
          <w:szCs w:val="28"/>
          <w:lang w:val="ru-RU"/>
        </w:rPr>
        <w:t>дела не хуже чем у него. Напри</w:t>
      </w:r>
      <w:r w:rsidRPr="001F7B67">
        <w:rPr>
          <w:rFonts w:ascii="Times New Roman" w:hAnsi="Times New Roman" w:cs="Times New Roman"/>
          <w:sz w:val="28"/>
          <w:szCs w:val="28"/>
          <w:lang w:val="ru-RU"/>
        </w:rPr>
        <w:t>мер, выигрыш (или нич</w:t>
      </w:r>
      <w:r w:rsidR="00863A7B">
        <w:rPr>
          <w:rFonts w:ascii="Times New Roman" w:hAnsi="Times New Roman" w:cs="Times New Roman"/>
          <w:sz w:val="28"/>
          <w:szCs w:val="28"/>
          <w:lang w:val="ru-RU"/>
        </w:rPr>
        <w:t xml:space="preserve">ья) обеспечивается, когда можно </w:t>
      </w:r>
      <w:r w:rsidRPr="001F7B67">
        <w:rPr>
          <w:rFonts w:ascii="Times New Roman" w:hAnsi="Times New Roman" w:cs="Times New Roman"/>
          <w:sz w:val="28"/>
          <w:szCs w:val="28"/>
          <w:lang w:val="ru-RU"/>
        </w:rPr>
        <w:t>по своему желанию попасть в некоторую п</w:t>
      </w:r>
      <w:r w:rsidR="00863A7B">
        <w:rPr>
          <w:rFonts w:ascii="Times New Roman" w:hAnsi="Times New Roman" w:cs="Times New Roman"/>
          <w:sz w:val="28"/>
          <w:szCs w:val="28"/>
          <w:lang w:val="ru-RU"/>
        </w:rPr>
        <w:t xml:space="preserve">озицию либо </w:t>
      </w:r>
      <w:r w:rsidRPr="001F7B67">
        <w:rPr>
          <w:rFonts w:ascii="Times New Roman" w:hAnsi="Times New Roman" w:cs="Times New Roman"/>
          <w:sz w:val="28"/>
          <w:szCs w:val="28"/>
          <w:lang w:val="ru-RU"/>
        </w:rPr>
        <w:t>заставить противника попасть в неё.</w:t>
      </w:r>
    </w:p>
    <w:p w:rsidR="00FA76AB" w:rsidRDefault="00FA76AB" w:rsidP="001F7B67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BB09C3" w:rsidRDefault="00C72E17" w:rsidP="00BB09C3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1</w:t>
      </w:r>
      <w:r w:rsidR="00BB09C3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BB09C3" w:rsidRPr="00BB09C3">
        <w:rPr>
          <w:rFonts w:ascii="Times New Roman" w:hAnsi="Times New Roman" w:cs="Times New Roman"/>
          <w:sz w:val="28"/>
          <w:szCs w:val="28"/>
          <w:lang w:val="ru-RU"/>
        </w:rPr>
        <w:t>Двое игроков кладут одинаковые круглые монеты на прямоугольный</w:t>
      </w:r>
      <w:r w:rsidR="00BB09C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B09C3" w:rsidRPr="00BB09C3">
        <w:rPr>
          <w:rFonts w:ascii="Times New Roman" w:hAnsi="Times New Roman" w:cs="Times New Roman"/>
          <w:sz w:val="28"/>
          <w:szCs w:val="28"/>
          <w:lang w:val="ru-RU"/>
        </w:rPr>
        <w:t>стол; монеты могут свешиваться за край (</w:t>
      </w:r>
      <w:r w:rsidR="00BB09C3">
        <w:rPr>
          <w:rFonts w:ascii="Times New Roman" w:hAnsi="Times New Roman" w:cs="Times New Roman"/>
          <w:sz w:val="28"/>
          <w:szCs w:val="28"/>
          <w:lang w:val="ru-RU"/>
        </w:rPr>
        <w:t xml:space="preserve">но не должны падать) и не могут </w:t>
      </w:r>
      <w:r w:rsidR="00BB09C3" w:rsidRPr="00BB09C3">
        <w:rPr>
          <w:rFonts w:ascii="Times New Roman" w:hAnsi="Times New Roman" w:cs="Times New Roman"/>
          <w:sz w:val="28"/>
          <w:szCs w:val="28"/>
          <w:lang w:val="ru-RU"/>
        </w:rPr>
        <w:t>перекрываться. Кто не может положить мон</w:t>
      </w:r>
      <w:r w:rsidR="00BB09C3">
        <w:rPr>
          <w:rFonts w:ascii="Times New Roman" w:hAnsi="Times New Roman" w:cs="Times New Roman"/>
          <w:sz w:val="28"/>
          <w:szCs w:val="28"/>
          <w:lang w:val="ru-RU"/>
        </w:rPr>
        <w:t>ету, проигрывает. (Сдвигать ра</w:t>
      </w:r>
      <w:r w:rsidR="00BB09C3" w:rsidRPr="00BB09C3">
        <w:rPr>
          <w:rFonts w:ascii="Times New Roman" w:hAnsi="Times New Roman" w:cs="Times New Roman"/>
          <w:sz w:val="28"/>
          <w:szCs w:val="28"/>
          <w:lang w:val="ru-RU"/>
        </w:rPr>
        <w:t>нее положенные монеты нельзя.)</w:t>
      </w:r>
    </w:p>
    <w:p w:rsidR="00A9717F" w:rsidRDefault="00C72E17" w:rsidP="00A9717F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A9717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A9717F" w:rsidRPr="00A9717F">
        <w:rPr>
          <w:rFonts w:ascii="Times New Roman" w:hAnsi="Times New Roman" w:cs="Times New Roman"/>
          <w:sz w:val="28"/>
          <w:szCs w:val="28"/>
          <w:lang w:val="ru-RU"/>
        </w:rPr>
        <w:t>На квадратную доску 8 × 8 двое п</w:t>
      </w:r>
      <w:r w:rsidR="00A9717F">
        <w:rPr>
          <w:rFonts w:ascii="Times New Roman" w:hAnsi="Times New Roman" w:cs="Times New Roman"/>
          <w:sz w:val="28"/>
          <w:szCs w:val="28"/>
          <w:lang w:val="ru-RU"/>
        </w:rPr>
        <w:t xml:space="preserve">о очереди ставят коней на поля, </w:t>
      </w:r>
      <w:r w:rsidR="00A9717F" w:rsidRPr="00A9717F">
        <w:rPr>
          <w:rFonts w:ascii="Times New Roman" w:hAnsi="Times New Roman" w:cs="Times New Roman"/>
          <w:sz w:val="28"/>
          <w:szCs w:val="28"/>
          <w:lang w:val="ru-RU"/>
        </w:rPr>
        <w:t>не находящиеся под боем ранее поставленны</w:t>
      </w:r>
      <w:r w:rsidR="00A9717F">
        <w:rPr>
          <w:rFonts w:ascii="Times New Roman" w:hAnsi="Times New Roman" w:cs="Times New Roman"/>
          <w:sz w:val="28"/>
          <w:szCs w:val="28"/>
          <w:lang w:val="ru-RU"/>
        </w:rPr>
        <w:t xml:space="preserve">х (все равно кем) коней. Кто </w:t>
      </w:r>
      <w:r w:rsidR="00A9717F" w:rsidRPr="00A9717F">
        <w:rPr>
          <w:rFonts w:ascii="Times New Roman" w:hAnsi="Times New Roman" w:cs="Times New Roman"/>
          <w:sz w:val="28"/>
          <w:szCs w:val="28"/>
          <w:lang w:val="ru-RU"/>
        </w:rPr>
        <w:t>выигрывает</w:t>
      </w:r>
      <w:r w:rsidR="00A9717F">
        <w:rPr>
          <w:rFonts w:ascii="Times New Roman" w:hAnsi="Times New Roman" w:cs="Times New Roman"/>
          <w:sz w:val="28"/>
          <w:szCs w:val="28"/>
          <w:lang w:val="ru-RU"/>
        </w:rPr>
        <w:t xml:space="preserve"> при правильной игре -</w:t>
      </w:r>
      <w:r w:rsidR="00A9717F" w:rsidRPr="00A9717F">
        <w:rPr>
          <w:rFonts w:ascii="Times New Roman" w:hAnsi="Times New Roman" w:cs="Times New Roman"/>
          <w:sz w:val="28"/>
          <w:szCs w:val="28"/>
          <w:lang w:val="ru-RU"/>
        </w:rPr>
        <w:t xml:space="preserve"> первый или второй?</w:t>
      </w:r>
    </w:p>
    <w:p w:rsidR="00A9717F" w:rsidRDefault="00C72E17" w:rsidP="00A9717F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A9717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A9717F" w:rsidRPr="00A9717F">
        <w:rPr>
          <w:rFonts w:ascii="Times New Roman" w:hAnsi="Times New Roman" w:cs="Times New Roman"/>
          <w:sz w:val="28"/>
          <w:szCs w:val="28"/>
          <w:lang w:val="ru-RU"/>
        </w:rPr>
        <w:t>В строчку написано несколько мин</w:t>
      </w:r>
      <w:r w:rsidR="00A9717F">
        <w:rPr>
          <w:rFonts w:ascii="Times New Roman" w:hAnsi="Times New Roman" w:cs="Times New Roman"/>
          <w:sz w:val="28"/>
          <w:szCs w:val="28"/>
          <w:lang w:val="ru-RU"/>
        </w:rPr>
        <w:t>усов. Два игрока по очереди пе</w:t>
      </w:r>
      <w:r w:rsidR="00A9717F" w:rsidRPr="00A9717F">
        <w:rPr>
          <w:rFonts w:ascii="Times New Roman" w:hAnsi="Times New Roman" w:cs="Times New Roman"/>
          <w:sz w:val="28"/>
          <w:szCs w:val="28"/>
          <w:lang w:val="ru-RU"/>
        </w:rPr>
        <w:t xml:space="preserve">реправляют один или два соседних минуса </w:t>
      </w:r>
      <w:r w:rsidR="00A9717F">
        <w:rPr>
          <w:rFonts w:ascii="Times New Roman" w:hAnsi="Times New Roman" w:cs="Times New Roman"/>
          <w:sz w:val="28"/>
          <w:szCs w:val="28"/>
          <w:lang w:val="ru-RU"/>
        </w:rPr>
        <w:t>на плюс; выигрывает переправив</w:t>
      </w:r>
      <w:r w:rsidR="00A9717F" w:rsidRPr="00A9717F">
        <w:rPr>
          <w:rFonts w:ascii="Times New Roman" w:hAnsi="Times New Roman" w:cs="Times New Roman"/>
          <w:sz w:val="28"/>
          <w:szCs w:val="28"/>
          <w:lang w:val="ru-RU"/>
        </w:rPr>
        <w:t xml:space="preserve">ший последний минус. Кто выигрывает при </w:t>
      </w:r>
      <w:r w:rsidR="00A9717F">
        <w:rPr>
          <w:rFonts w:ascii="Times New Roman" w:hAnsi="Times New Roman" w:cs="Times New Roman"/>
          <w:sz w:val="28"/>
          <w:szCs w:val="28"/>
          <w:lang w:val="ru-RU"/>
        </w:rPr>
        <w:t xml:space="preserve">правильной игре: начинающий </w:t>
      </w:r>
      <w:r w:rsidR="00A9717F" w:rsidRPr="00A9717F">
        <w:rPr>
          <w:rFonts w:ascii="Times New Roman" w:hAnsi="Times New Roman" w:cs="Times New Roman"/>
          <w:sz w:val="28"/>
          <w:szCs w:val="28"/>
          <w:lang w:val="ru-RU"/>
        </w:rPr>
        <w:t>или его партнёр?</w:t>
      </w:r>
    </w:p>
    <w:p w:rsidR="00D47880" w:rsidRDefault="00D47880" w:rsidP="00A9717F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</w:t>
      </w:r>
      <w:r w:rsidRPr="00D47880">
        <w:rPr>
          <w:rFonts w:ascii="Times New Roman" w:hAnsi="Times New Roman" w:cs="Times New Roman"/>
          <w:sz w:val="28"/>
          <w:szCs w:val="28"/>
          <w:lang w:val="ru-RU"/>
        </w:rPr>
        <w:t xml:space="preserve"> Король стоит на поле A1. За один ход разрешается сдвинуть его на одну клетку вверх, одну клетку вправо или о</w:t>
      </w:r>
      <w:r>
        <w:rPr>
          <w:rFonts w:ascii="Times New Roman" w:hAnsi="Times New Roman" w:cs="Times New Roman"/>
          <w:sz w:val="28"/>
          <w:szCs w:val="28"/>
          <w:lang w:val="ru-RU"/>
        </w:rPr>
        <w:t>дну клетку по диагонали вправо-</w:t>
      </w:r>
      <w:r w:rsidRPr="00D47880">
        <w:rPr>
          <w:rFonts w:ascii="Times New Roman" w:hAnsi="Times New Roman" w:cs="Times New Roman"/>
          <w:sz w:val="28"/>
          <w:szCs w:val="28"/>
          <w:lang w:val="ru-RU"/>
        </w:rPr>
        <w:t>вверх. Выигрывает тот, кто поставит короля на поле H8.</w:t>
      </w:r>
    </w:p>
    <w:p w:rsidR="00446BF3" w:rsidRPr="00446BF3" w:rsidRDefault="00446BF3" w:rsidP="00446BF3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 </w:t>
      </w:r>
      <w:r w:rsidRPr="00446BF3">
        <w:rPr>
          <w:rFonts w:ascii="Times New Roman" w:hAnsi="Times New Roman" w:cs="Times New Roman"/>
          <w:sz w:val="28"/>
          <w:szCs w:val="28"/>
          <w:lang w:val="ru-RU"/>
        </w:rPr>
        <w:t>В коридоре стоят семь кресел. Два челове</w:t>
      </w:r>
      <w:r>
        <w:rPr>
          <w:rFonts w:ascii="Times New Roman" w:hAnsi="Times New Roman" w:cs="Times New Roman"/>
          <w:sz w:val="28"/>
          <w:szCs w:val="28"/>
          <w:lang w:val="ru-RU"/>
        </w:rPr>
        <w:t>ка сидят соответственно в седь</w:t>
      </w:r>
      <w:r w:rsidRPr="00446BF3">
        <w:rPr>
          <w:rFonts w:ascii="Times New Roman" w:hAnsi="Times New Roman" w:cs="Times New Roman"/>
          <w:sz w:val="28"/>
          <w:szCs w:val="28"/>
          <w:lang w:val="ru-RU"/>
        </w:rPr>
        <w:t xml:space="preserve">мом и шестом креслах. Ход состоит в том, что человек должен пересесть в другое кресло, чтобы между ним и партнером находилось не более двух кресел. Выигрывает тот, кто окажется на первом кресле. Первым ходит тот, кто сидит на седьмом кресле. Кто выигрывает при правильной игре и как он должен играть? </w:t>
      </w:r>
    </w:p>
    <w:p w:rsidR="00446BF3" w:rsidRDefault="00446BF3" w:rsidP="00446BF3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7. </w:t>
      </w:r>
      <w:r w:rsidRPr="00446BF3">
        <w:rPr>
          <w:rFonts w:ascii="Times New Roman" w:hAnsi="Times New Roman" w:cs="Times New Roman"/>
          <w:sz w:val="28"/>
          <w:szCs w:val="28"/>
          <w:lang w:val="ru-RU"/>
        </w:rPr>
        <w:t>У ромашки а) 12 лепестков; б) 11 лепестков. За ход разрешается оторвать либо один лепесток, либо два рядом растущих лепестка. Проигрывает тот, кто не может сделать ход.</w:t>
      </w:r>
    </w:p>
    <w:p w:rsidR="00213764" w:rsidRPr="00213764" w:rsidRDefault="00446BF3" w:rsidP="00213764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9256E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9256EA" w:rsidRPr="009256EA">
        <w:rPr>
          <w:rFonts w:ascii="Times New Roman" w:hAnsi="Times New Roman" w:cs="Times New Roman"/>
          <w:sz w:val="28"/>
          <w:szCs w:val="28"/>
          <w:lang w:val="ru-RU"/>
        </w:rPr>
        <w:t xml:space="preserve">Двое игроков ставят крестики и </w:t>
      </w:r>
      <w:r w:rsidR="009256EA">
        <w:rPr>
          <w:rFonts w:ascii="Times New Roman" w:hAnsi="Times New Roman" w:cs="Times New Roman"/>
          <w:sz w:val="28"/>
          <w:szCs w:val="28"/>
          <w:lang w:val="ru-RU"/>
        </w:rPr>
        <w:t xml:space="preserve">нолики на бесконечной клетчатой </w:t>
      </w:r>
      <w:r w:rsidR="009256EA" w:rsidRPr="009256EA">
        <w:rPr>
          <w:rFonts w:ascii="Times New Roman" w:hAnsi="Times New Roman" w:cs="Times New Roman"/>
          <w:sz w:val="28"/>
          <w:szCs w:val="28"/>
          <w:lang w:val="ru-RU"/>
        </w:rPr>
        <w:t>бумаге, причём на каждый крестик первого и</w:t>
      </w:r>
      <w:r w:rsidR="009256EA">
        <w:rPr>
          <w:rFonts w:ascii="Times New Roman" w:hAnsi="Times New Roman" w:cs="Times New Roman"/>
          <w:sz w:val="28"/>
          <w:szCs w:val="28"/>
          <w:lang w:val="ru-RU"/>
        </w:rPr>
        <w:t>грока второй отвечает 100 ноли</w:t>
      </w:r>
      <w:r w:rsidR="009256EA" w:rsidRPr="009256EA">
        <w:rPr>
          <w:rFonts w:ascii="Times New Roman" w:hAnsi="Times New Roman" w:cs="Times New Roman"/>
          <w:sz w:val="28"/>
          <w:szCs w:val="28"/>
          <w:lang w:val="ru-RU"/>
        </w:rPr>
        <w:t>ками. Докажите, что первый может добить</w:t>
      </w:r>
      <w:r w:rsidR="009256EA">
        <w:rPr>
          <w:rFonts w:ascii="Times New Roman" w:hAnsi="Times New Roman" w:cs="Times New Roman"/>
          <w:sz w:val="28"/>
          <w:szCs w:val="28"/>
          <w:lang w:val="ru-RU"/>
        </w:rPr>
        <w:t>ся, чтобы некоторые четыре кре</w:t>
      </w:r>
      <w:r w:rsidR="009256EA" w:rsidRPr="009256EA">
        <w:rPr>
          <w:rFonts w:ascii="Times New Roman" w:hAnsi="Times New Roman" w:cs="Times New Roman"/>
          <w:sz w:val="28"/>
          <w:szCs w:val="28"/>
          <w:lang w:val="ru-RU"/>
        </w:rPr>
        <w:t xml:space="preserve">стика образовали </w:t>
      </w:r>
      <w:r w:rsidR="00213764">
        <w:rPr>
          <w:rFonts w:ascii="Times New Roman" w:hAnsi="Times New Roman" w:cs="Times New Roman"/>
          <w:sz w:val="28"/>
          <w:szCs w:val="28"/>
          <w:lang w:val="ru-RU"/>
        </w:rPr>
        <w:t>а) прямоугольник</w:t>
      </w:r>
      <w:r w:rsidR="009256EA" w:rsidRPr="009256EA">
        <w:rPr>
          <w:rFonts w:ascii="Times New Roman" w:hAnsi="Times New Roman" w:cs="Times New Roman"/>
          <w:sz w:val="28"/>
          <w:szCs w:val="28"/>
          <w:lang w:val="ru-RU"/>
        </w:rPr>
        <w:t xml:space="preserve"> (со сторонами, параллельными линиям клеток)</w:t>
      </w:r>
      <w:r w:rsidR="00213764">
        <w:rPr>
          <w:rFonts w:ascii="Times New Roman" w:hAnsi="Times New Roman" w:cs="Times New Roman"/>
          <w:sz w:val="28"/>
          <w:szCs w:val="28"/>
          <w:lang w:val="ru-RU"/>
        </w:rPr>
        <w:t>; б) квадрат</w:t>
      </w:r>
      <w:r w:rsidR="00BF5AC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F5ACA" w:rsidRPr="009256EA">
        <w:rPr>
          <w:rFonts w:ascii="Times New Roman" w:hAnsi="Times New Roman" w:cs="Times New Roman"/>
          <w:sz w:val="28"/>
          <w:szCs w:val="28"/>
          <w:lang w:val="ru-RU"/>
        </w:rPr>
        <w:t>(со сторонами, параллельными линиям клеток)</w:t>
      </w:r>
      <w:bookmarkStart w:id="0" w:name="_GoBack"/>
      <w:bookmarkEnd w:id="0"/>
      <w:r w:rsidR="009256EA" w:rsidRPr="009256E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sectPr w:rsidR="00213764" w:rsidRPr="00213764">
      <w:pgSz w:w="12240" w:h="15840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6AB"/>
    <w:rsid w:val="00037334"/>
    <w:rsid w:val="000671E6"/>
    <w:rsid w:val="00071EBD"/>
    <w:rsid w:val="0013195A"/>
    <w:rsid w:val="001F7B67"/>
    <w:rsid w:val="00213764"/>
    <w:rsid w:val="00317002"/>
    <w:rsid w:val="00446BF3"/>
    <w:rsid w:val="004B6F6E"/>
    <w:rsid w:val="004C278A"/>
    <w:rsid w:val="004E371E"/>
    <w:rsid w:val="004F07F0"/>
    <w:rsid w:val="004F2AAF"/>
    <w:rsid w:val="005E0C97"/>
    <w:rsid w:val="00653776"/>
    <w:rsid w:val="00656180"/>
    <w:rsid w:val="006E0D26"/>
    <w:rsid w:val="0072586E"/>
    <w:rsid w:val="00802875"/>
    <w:rsid w:val="008145EE"/>
    <w:rsid w:val="008259B3"/>
    <w:rsid w:val="00834117"/>
    <w:rsid w:val="00863A7B"/>
    <w:rsid w:val="00867B8E"/>
    <w:rsid w:val="00874CC0"/>
    <w:rsid w:val="008C3174"/>
    <w:rsid w:val="008C5190"/>
    <w:rsid w:val="008F2ED2"/>
    <w:rsid w:val="009256EA"/>
    <w:rsid w:val="00A13096"/>
    <w:rsid w:val="00A34AC6"/>
    <w:rsid w:val="00A41175"/>
    <w:rsid w:val="00A43940"/>
    <w:rsid w:val="00A745B1"/>
    <w:rsid w:val="00A9717F"/>
    <w:rsid w:val="00BB09C3"/>
    <w:rsid w:val="00BD29B0"/>
    <w:rsid w:val="00BF5ACA"/>
    <w:rsid w:val="00C01212"/>
    <w:rsid w:val="00C11A96"/>
    <w:rsid w:val="00C72E17"/>
    <w:rsid w:val="00D31427"/>
    <w:rsid w:val="00D47880"/>
    <w:rsid w:val="00D7636B"/>
    <w:rsid w:val="00E45780"/>
    <w:rsid w:val="00EE6049"/>
    <w:rsid w:val="00F6311C"/>
    <w:rsid w:val="00FA76AB"/>
    <w:rsid w:val="00FF4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2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Variable">
    <w:name w:val="Variable"/>
    <w:qFormat/>
    <w:rPr>
      <w:i/>
      <w:iCs/>
    </w:rPr>
  </w:style>
  <w:style w:type="character" w:customStyle="1" w:styleId="a3">
    <w:name w:val="Текст выноски Знак"/>
    <w:basedOn w:val="a0"/>
    <w:uiPriority w:val="99"/>
    <w:semiHidden/>
    <w:qFormat/>
    <w:rsid w:val="00051C7C"/>
    <w:rPr>
      <w:rFonts w:ascii="Segoe UI" w:hAnsi="Segoe UI"/>
      <w:color w:val="00000A"/>
      <w:sz w:val="18"/>
      <w:szCs w:val="16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7">
    <w:name w:val="Title"/>
    <w:basedOn w:val="a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8">
    <w:name w:val="index heading"/>
    <w:basedOn w:val="a"/>
    <w:qFormat/>
    <w:pPr>
      <w:suppressLineNumbers/>
    </w:pPr>
  </w:style>
  <w:style w:type="paragraph" w:customStyle="1" w:styleId="ListHeading">
    <w:name w:val="List Heading"/>
    <w:basedOn w:val="a"/>
    <w:qFormat/>
  </w:style>
  <w:style w:type="paragraph" w:customStyle="1" w:styleId="ListContents">
    <w:name w:val="List Contents"/>
    <w:basedOn w:val="a"/>
    <w:qFormat/>
    <w:pPr>
      <w:ind w:left="567"/>
    </w:pPr>
  </w:style>
  <w:style w:type="paragraph" w:styleId="a9">
    <w:name w:val="Balloon Text"/>
    <w:basedOn w:val="a"/>
    <w:uiPriority w:val="99"/>
    <w:semiHidden/>
    <w:unhideWhenUsed/>
    <w:qFormat/>
    <w:rsid w:val="00051C7C"/>
    <w:rPr>
      <w:rFonts w:ascii="Segoe UI" w:hAnsi="Segoe UI"/>
      <w:sz w:val="18"/>
      <w:szCs w:val="16"/>
    </w:rPr>
  </w:style>
  <w:style w:type="paragraph" w:styleId="aa">
    <w:name w:val="List Paragraph"/>
    <w:basedOn w:val="a"/>
    <w:uiPriority w:val="34"/>
    <w:qFormat/>
    <w:rsid w:val="005E0C97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2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Variable">
    <w:name w:val="Variable"/>
    <w:qFormat/>
    <w:rPr>
      <w:i/>
      <w:iCs/>
    </w:rPr>
  </w:style>
  <w:style w:type="character" w:customStyle="1" w:styleId="a3">
    <w:name w:val="Текст выноски Знак"/>
    <w:basedOn w:val="a0"/>
    <w:uiPriority w:val="99"/>
    <w:semiHidden/>
    <w:qFormat/>
    <w:rsid w:val="00051C7C"/>
    <w:rPr>
      <w:rFonts w:ascii="Segoe UI" w:hAnsi="Segoe UI"/>
      <w:color w:val="00000A"/>
      <w:sz w:val="18"/>
      <w:szCs w:val="16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7">
    <w:name w:val="Title"/>
    <w:basedOn w:val="a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8">
    <w:name w:val="index heading"/>
    <w:basedOn w:val="a"/>
    <w:qFormat/>
    <w:pPr>
      <w:suppressLineNumbers/>
    </w:pPr>
  </w:style>
  <w:style w:type="paragraph" w:customStyle="1" w:styleId="ListHeading">
    <w:name w:val="List Heading"/>
    <w:basedOn w:val="a"/>
    <w:qFormat/>
  </w:style>
  <w:style w:type="paragraph" w:customStyle="1" w:styleId="ListContents">
    <w:name w:val="List Contents"/>
    <w:basedOn w:val="a"/>
    <w:qFormat/>
    <w:pPr>
      <w:ind w:left="567"/>
    </w:pPr>
  </w:style>
  <w:style w:type="paragraph" w:styleId="a9">
    <w:name w:val="Balloon Text"/>
    <w:basedOn w:val="a"/>
    <w:uiPriority w:val="99"/>
    <w:semiHidden/>
    <w:unhideWhenUsed/>
    <w:qFormat/>
    <w:rsid w:val="00051C7C"/>
    <w:rPr>
      <w:rFonts w:ascii="Segoe UI" w:hAnsi="Segoe UI"/>
      <w:sz w:val="18"/>
      <w:szCs w:val="16"/>
    </w:rPr>
  </w:style>
  <w:style w:type="paragraph" w:styleId="aa">
    <w:name w:val="List Paragraph"/>
    <w:basedOn w:val="a"/>
    <w:uiPriority w:val="34"/>
    <w:qFormat/>
    <w:rsid w:val="005E0C97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Waxwing</dc:creator>
  <cp:lastModifiedBy>Waxwing</cp:lastModifiedBy>
  <cp:revision>8</cp:revision>
  <cp:lastPrinted>2018-11-25T07:57:00Z</cp:lastPrinted>
  <dcterms:created xsi:type="dcterms:W3CDTF">2019-05-20T07:34:00Z</dcterms:created>
  <dcterms:modified xsi:type="dcterms:W3CDTF">2019-05-20T07:43:00Z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