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8B100B" w:rsidTr="008B100B">
        <w:tc>
          <w:tcPr>
            <w:tcW w:w="675" w:type="dxa"/>
          </w:tcPr>
          <w:p w:rsidR="008B100B" w:rsidRPr="008B100B" w:rsidRDefault="008B100B" w:rsidP="008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B10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3" w:type="dxa"/>
          </w:tcPr>
          <w:p w:rsidR="008B100B" w:rsidRPr="008B100B" w:rsidRDefault="008B100B" w:rsidP="008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00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сравнения</w:t>
            </w:r>
          </w:p>
        </w:tc>
        <w:tc>
          <w:tcPr>
            <w:tcW w:w="1914" w:type="dxa"/>
          </w:tcPr>
          <w:p w:rsidR="008B100B" w:rsidRPr="008B100B" w:rsidRDefault="008B100B" w:rsidP="008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00B">
              <w:rPr>
                <w:rFonts w:ascii="Times New Roman" w:hAnsi="Times New Roman" w:cs="Times New Roman"/>
                <w:b/>
                <w:sz w:val="24"/>
                <w:szCs w:val="24"/>
              </w:rPr>
              <w:t>Акция</w:t>
            </w:r>
          </w:p>
        </w:tc>
        <w:tc>
          <w:tcPr>
            <w:tcW w:w="1914" w:type="dxa"/>
          </w:tcPr>
          <w:p w:rsidR="008B100B" w:rsidRPr="008B100B" w:rsidRDefault="008B100B" w:rsidP="008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00B">
              <w:rPr>
                <w:rFonts w:ascii="Times New Roman" w:hAnsi="Times New Roman" w:cs="Times New Roman"/>
                <w:b/>
                <w:sz w:val="24"/>
                <w:szCs w:val="24"/>
              </w:rPr>
              <w:t>Облигация</w:t>
            </w:r>
          </w:p>
        </w:tc>
        <w:tc>
          <w:tcPr>
            <w:tcW w:w="1915" w:type="dxa"/>
          </w:tcPr>
          <w:p w:rsidR="008B100B" w:rsidRPr="008B100B" w:rsidRDefault="008B100B" w:rsidP="008B10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00B">
              <w:rPr>
                <w:rFonts w:ascii="Times New Roman" w:hAnsi="Times New Roman" w:cs="Times New Roman"/>
                <w:b/>
                <w:sz w:val="24"/>
                <w:szCs w:val="24"/>
              </w:rPr>
              <w:t>Вексель</w:t>
            </w: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смысл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Эмитент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выпуска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Идентификация владельца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обращения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ценной бумаги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получения дохода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00B" w:rsidTr="008B100B">
        <w:tc>
          <w:tcPr>
            <w:tcW w:w="67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обращения</w:t>
            </w: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B100B" w:rsidRDefault="008B100B" w:rsidP="008B10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5648" w:rsidRPr="008B100B" w:rsidRDefault="008B1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</w:t>
      </w:r>
    </w:p>
    <w:sectPr w:rsidR="00AA5648" w:rsidRPr="008B100B" w:rsidSect="005B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0B"/>
    <w:rsid w:val="005B037B"/>
    <w:rsid w:val="008B100B"/>
    <w:rsid w:val="00975ED3"/>
    <w:rsid w:val="00EB43B8"/>
    <w:rsid w:val="00E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KIA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NaguchevMM</dc:creator>
  <cp:lastModifiedBy>guest</cp:lastModifiedBy>
  <cp:revision>2</cp:revision>
  <dcterms:created xsi:type="dcterms:W3CDTF">2019-04-17T06:23:00Z</dcterms:created>
  <dcterms:modified xsi:type="dcterms:W3CDTF">2019-04-17T06:23:00Z</dcterms:modified>
</cp:coreProperties>
</file>