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3C" w:rsidRDefault="00673E3C" w:rsidP="00673E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3E3C">
        <w:rPr>
          <w:rFonts w:ascii="Times New Roman" w:hAnsi="Times New Roman" w:cs="Times New Roman"/>
          <w:b/>
          <w:color w:val="000000"/>
          <w:sz w:val="28"/>
          <w:szCs w:val="28"/>
        </w:rPr>
        <w:t>Задание к лекции № 2 по экономике</w:t>
      </w:r>
    </w:p>
    <w:p w:rsidR="00673E3C" w:rsidRPr="00673E3C" w:rsidRDefault="00673E3C" w:rsidP="00673E3C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673E3C" w:rsidRDefault="00673E3C" w:rsidP="00673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3E3C">
        <w:rPr>
          <w:rStyle w:val="fontstyle01"/>
          <w:rFonts w:ascii="Times New Roman" w:hAnsi="Times New Roman" w:cs="Times New Roman"/>
          <w:b/>
          <w:sz w:val="28"/>
          <w:szCs w:val="28"/>
        </w:rPr>
        <w:t>Задача 1.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  В прошлом году Анна Никитична купила квартиру за 4 800 000 рублей. При этом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1/3 стоимости квартиры она оплатила из своих сбережений, а 2/3 ей предоставил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банк в виде ипотечного кредита. Анна Никитична подсчитала, что общая сумма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процентов, уплаченных по кредиту за прошлый год, составила 15%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первоначальной суммы кредита.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0B88" w:rsidRDefault="00673E3C" w:rsidP="006C0B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Анна Никитична имеет единственный источник дохода – заработную плату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размере 140 000 рублей, с которой платит подоходный налог (НДФЛ)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ставке 13%. В текущем году Анна Никитична имеет право на два налоговых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вычета. </w:t>
      </w: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первых, она может вернуть (получить на руки) 13% стоимости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приобретенной квартиры, если она не превышает 2 000 </w:t>
      </w:r>
      <w:proofErr w:type="spellStart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000</w:t>
      </w:r>
      <w:proofErr w:type="spellEnd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 рублей (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если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жилье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стоило дороже, то в расчет принимается 2 000 </w:t>
      </w:r>
      <w:proofErr w:type="spellStart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000</w:t>
      </w:r>
      <w:proofErr w:type="spellEnd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 рублей). Во-вторых, она 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право получить 13% от суммы процентов, уплаченных по ипотечному кредиту.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При этом общая сумма возврата в текущем году не может превышать сумму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подоходного налога, уплаченного за весь прошлый год. Неиспользованная 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налогового вычета может быть перенесена на следующий год.</w:t>
      </w:r>
    </w:p>
    <w:p w:rsidR="00DA1A95" w:rsidRPr="00673E3C" w:rsidRDefault="00673E3C" w:rsidP="006C0B8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Какую сумму сможет вернуть Анна Никитична в текущем году? Какая сумма</w:t>
      </w:r>
      <w:r w:rsidR="006C0B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перейдет на следующий год?</w:t>
      </w:r>
    </w:p>
    <w:p w:rsidR="00673E3C" w:rsidRPr="00673E3C" w:rsidRDefault="00673E3C" w:rsidP="00673E3C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673E3C" w:rsidRPr="00673E3C" w:rsidRDefault="00673E3C" w:rsidP="00673E3C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673E3C" w:rsidRDefault="00673E3C" w:rsidP="00673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3E3C">
        <w:rPr>
          <w:rStyle w:val="fontstyle01"/>
          <w:rFonts w:ascii="Times New Roman" w:hAnsi="Times New Roman" w:cs="Times New Roman"/>
          <w:b/>
          <w:sz w:val="28"/>
          <w:szCs w:val="28"/>
        </w:rPr>
        <w:t>Задача 2.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 В начале года Остап </w:t>
      </w:r>
      <w:proofErr w:type="spellStart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 взял заем в </w:t>
      </w:r>
      <w:proofErr w:type="spellStart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«Утром деньги» сроком на 10 дней на сумму 15 000 рублей. По небрежности 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забыл вернуть деньги в срок, но, вспомнив об этом через 60 дней после 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займа, сразу отправился платить.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0B88" w:rsidRDefault="00673E3C" w:rsidP="00673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Проценты за пользование займом составляют 2% в день от суммы долга. 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долг не возвращен вовремя, на 17-й день просрочки начисляется штраф в размере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20% от первоначальной суммы займа.</w:t>
      </w:r>
    </w:p>
    <w:p w:rsidR="00673E3C" w:rsidRPr="00673E3C" w:rsidRDefault="00673E3C" w:rsidP="0067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Какую сумму должен был заплатить Остап </w:t>
      </w:r>
      <w:proofErr w:type="spellStart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организации, когда он вспомнил о займе? Сколько при этом составляли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3C">
        <w:rPr>
          <w:rStyle w:val="fontstyle01"/>
          <w:rFonts w:ascii="Times New Roman" w:hAnsi="Times New Roman" w:cs="Times New Roman"/>
          <w:sz w:val="28"/>
          <w:szCs w:val="28"/>
        </w:rPr>
        <w:t>проценты? Сколько составил штраф?</w:t>
      </w:r>
    </w:p>
    <w:sectPr w:rsidR="00673E3C" w:rsidRPr="00673E3C" w:rsidSect="00DA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3E3C"/>
    <w:rsid w:val="00415AC6"/>
    <w:rsid w:val="00673E3C"/>
    <w:rsid w:val="006C0B88"/>
    <w:rsid w:val="00DA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3E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2019-04-11T19:31:00Z</dcterms:created>
  <dcterms:modified xsi:type="dcterms:W3CDTF">2019-04-11T19:40:00Z</dcterms:modified>
</cp:coreProperties>
</file>