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50" w:rsidRDefault="00903250" w:rsidP="00903250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Домашнее задание</w:t>
      </w:r>
      <w:r w:rsidR="004E448F">
        <w:rPr>
          <w:rFonts w:ascii="Times New Roman" w:hAnsi="Times New Roman"/>
          <w:sz w:val="24"/>
          <w:szCs w:val="24"/>
        </w:rPr>
        <w:t xml:space="preserve"> №</w:t>
      </w:r>
      <w:r w:rsidR="00983E9A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по русскому языку для 7-8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D2F25" w:rsidRDefault="006D2F25" w:rsidP="006D2F25"/>
    <w:p w:rsidR="006D2F25" w:rsidRPr="006D2F25" w:rsidRDefault="006D2F25" w:rsidP="006D2F25"/>
    <w:p w:rsidR="00983E9A" w:rsidRPr="00983E9A" w:rsidRDefault="00983E9A" w:rsidP="00983E9A">
      <w:pPr>
        <w:numPr>
          <w:ilvl w:val="0"/>
          <w:numId w:val="10"/>
        </w:numPr>
        <w:spacing w:line="276" w:lineRule="auto"/>
        <w:jc w:val="both"/>
      </w:pPr>
      <w:r w:rsidRPr="00983E9A">
        <w:t>Расставьте слова в нужном порядке: 1 – слово с ударением на первом слоге, 2 – слово с ударением на втором слоге, 3 – на третьем слоге и 4 – на четвёртом.</w:t>
      </w:r>
    </w:p>
    <w:p w:rsidR="00983E9A" w:rsidRPr="00983E9A" w:rsidRDefault="00983E9A" w:rsidP="00983E9A">
      <w:pPr>
        <w:spacing w:line="276" w:lineRule="auto"/>
        <w:jc w:val="center"/>
        <w:rPr>
          <w:i/>
        </w:rPr>
      </w:pPr>
      <w:r w:rsidRPr="00983E9A">
        <w:rPr>
          <w:i/>
        </w:rPr>
        <w:t>А. Включит, газопровод, черпать и обеспечение.</w:t>
      </w:r>
    </w:p>
    <w:p w:rsidR="00983E9A" w:rsidRPr="00983E9A" w:rsidRDefault="00983E9A" w:rsidP="00983E9A">
      <w:pPr>
        <w:spacing w:line="276" w:lineRule="auto"/>
        <w:jc w:val="center"/>
        <w:rPr>
          <w:i/>
        </w:rPr>
      </w:pPr>
      <w:r w:rsidRPr="00983E9A">
        <w:rPr>
          <w:i/>
        </w:rPr>
        <w:t>Б. Танцовщица, пломбировать, мастерски, иконопись.</w:t>
      </w:r>
    </w:p>
    <w:p w:rsidR="00983E9A" w:rsidRPr="00983E9A" w:rsidRDefault="00983E9A" w:rsidP="00983E9A">
      <w:pPr>
        <w:numPr>
          <w:ilvl w:val="0"/>
          <w:numId w:val="10"/>
        </w:numPr>
        <w:spacing w:line="276" w:lineRule="auto"/>
        <w:ind w:left="0" w:firstLine="360"/>
        <w:jc w:val="both"/>
      </w:pPr>
      <w:r w:rsidRPr="00983E9A">
        <w:t>Объясните прямое значение слов, выделенных в поговорках и словосочетаниях. Где возможно, приведите к этим архаизмам современные синонимы.</w:t>
      </w:r>
    </w:p>
    <w:p w:rsidR="00983E9A" w:rsidRPr="00983E9A" w:rsidRDefault="00983E9A" w:rsidP="00983E9A">
      <w:pPr>
        <w:spacing w:line="276" w:lineRule="auto"/>
        <w:ind w:left="360"/>
        <w:jc w:val="center"/>
        <w:rPr>
          <w:i/>
        </w:rPr>
      </w:pPr>
      <w:r w:rsidRPr="00983E9A">
        <w:rPr>
          <w:i/>
        </w:rPr>
        <w:t xml:space="preserve">Стоять </w:t>
      </w:r>
      <w:r w:rsidRPr="00983E9A">
        <w:rPr>
          <w:b/>
          <w:i/>
        </w:rPr>
        <w:t>фертом</w:t>
      </w:r>
      <w:r w:rsidRPr="00983E9A">
        <w:rPr>
          <w:i/>
        </w:rPr>
        <w:t xml:space="preserve">. Прописать </w:t>
      </w:r>
      <w:r w:rsidRPr="00983E9A">
        <w:rPr>
          <w:b/>
          <w:i/>
        </w:rPr>
        <w:t>ижицу</w:t>
      </w:r>
      <w:r w:rsidRPr="00983E9A">
        <w:rPr>
          <w:i/>
        </w:rPr>
        <w:t xml:space="preserve">. Знать на </w:t>
      </w:r>
      <w:r w:rsidRPr="00983E9A">
        <w:rPr>
          <w:b/>
          <w:i/>
        </w:rPr>
        <w:t>ять</w:t>
      </w:r>
      <w:r w:rsidRPr="00983E9A">
        <w:rPr>
          <w:i/>
        </w:rPr>
        <w:t xml:space="preserve">. Ни </w:t>
      </w:r>
      <w:r w:rsidRPr="00983E9A">
        <w:rPr>
          <w:b/>
          <w:i/>
        </w:rPr>
        <w:t>аза</w:t>
      </w:r>
      <w:r w:rsidRPr="00983E9A">
        <w:rPr>
          <w:i/>
        </w:rPr>
        <w:t xml:space="preserve"> не знает. Не миновать </w:t>
      </w:r>
      <w:r w:rsidRPr="00983E9A">
        <w:rPr>
          <w:b/>
          <w:i/>
        </w:rPr>
        <w:t>глаголя</w:t>
      </w:r>
    </w:p>
    <w:p w:rsidR="00983E9A" w:rsidRPr="00983E9A" w:rsidRDefault="00983E9A" w:rsidP="00983E9A">
      <w:pPr>
        <w:numPr>
          <w:ilvl w:val="0"/>
          <w:numId w:val="10"/>
        </w:numPr>
        <w:spacing w:line="276" w:lineRule="auto"/>
        <w:ind w:left="0" w:firstLine="360"/>
        <w:jc w:val="both"/>
      </w:pPr>
      <w:r w:rsidRPr="00983E9A">
        <w:t xml:space="preserve">Случайно ли звуковое совпадение в словах </w:t>
      </w:r>
      <w:r w:rsidRPr="00983E9A">
        <w:rPr>
          <w:b/>
          <w:i/>
        </w:rPr>
        <w:t>декада</w:t>
      </w:r>
      <w:r w:rsidRPr="00983E9A">
        <w:t xml:space="preserve">, </w:t>
      </w:r>
      <w:r w:rsidRPr="00983E9A">
        <w:rPr>
          <w:b/>
          <w:i/>
        </w:rPr>
        <w:t>декан</w:t>
      </w:r>
      <w:r w:rsidRPr="00983E9A">
        <w:t xml:space="preserve"> и </w:t>
      </w:r>
      <w:r w:rsidRPr="00983E9A">
        <w:rPr>
          <w:b/>
          <w:i/>
        </w:rPr>
        <w:t>декабрь</w:t>
      </w:r>
      <w:r w:rsidRPr="00983E9A">
        <w:t>? Если нет, объясните его.</w:t>
      </w:r>
    </w:p>
    <w:p w:rsidR="00983E9A" w:rsidRPr="00983E9A" w:rsidRDefault="00983E9A" w:rsidP="00983E9A">
      <w:pPr>
        <w:numPr>
          <w:ilvl w:val="0"/>
          <w:numId w:val="10"/>
        </w:numPr>
        <w:spacing w:line="276" w:lineRule="auto"/>
        <w:ind w:left="0" w:firstLine="360"/>
        <w:jc w:val="both"/>
      </w:pPr>
      <w:r w:rsidRPr="00983E9A">
        <w:t xml:space="preserve">Разделите приведённые пары слов на пары с: а) историческим чередованием в корне, б) позиционным (неисторическим) чередованием, в) пары, в которых </w:t>
      </w:r>
      <w:proofErr w:type="gramStart"/>
      <w:r w:rsidRPr="00983E9A">
        <w:t>есть оба вида</w:t>
      </w:r>
      <w:proofErr w:type="gramEnd"/>
      <w:r w:rsidRPr="00983E9A">
        <w:t xml:space="preserve"> чередования.</w:t>
      </w:r>
    </w:p>
    <w:p w:rsidR="00983E9A" w:rsidRPr="00983E9A" w:rsidRDefault="00983E9A" w:rsidP="00983E9A">
      <w:pPr>
        <w:spacing w:line="276" w:lineRule="auto"/>
        <w:jc w:val="center"/>
        <w:rPr>
          <w:sz w:val="22"/>
          <w:szCs w:val="22"/>
        </w:rPr>
      </w:pPr>
      <w:r w:rsidRPr="00983E9A">
        <w:rPr>
          <w:sz w:val="22"/>
          <w:szCs w:val="22"/>
        </w:rPr>
        <w:t xml:space="preserve">[дубы – </w:t>
      </w:r>
      <w:proofErr w:type="spellStart"/>
      <w:r w:rsidRPr="00983E9A">
        <w:rPr>
          <w:sz w:val="22"/>
          <w:szCs w:val="22"/>
        </w:rPr>
        <w:t>дуп</w:t>
      </w:r>
      <w:proofErr w:type="spellEnd"/>
      <w:r w:rsidRPr="00983E9A">
        <w:rPr>
          <w:sz w:val="22"/>
          <w:szCs w:val="22"/>
        </w:rPr>
        <w:t>], [</w:t>
      </w:r>
      <w:proofErr w:type="spellStart"/>
      <w:r w:rsidRPr="00983E9A">
        <w:rPr>
          <w:sz w:val="22"/>
          <w:szCs w:val="22"/>
        </w:rPr>
        <w:t>вадá</w:t>
      </w:r>
      <w:proofErr w:type="spellEnd"/>
      <w:r w:rsidRPr="00983E9A">
        <w:rPr>
          <w:sz w:val="22"/>
          <w:szCs w:val="22"/>
        </w:rPr>
        <w:t xml:space="preserve"> – </w:t>
      </w:r>
      <w:proofErr w:type="spellStart"/>
      <w:r w:rsidRPr="00983E9A">
        <w:rPr>
          <w:sz w:val="22"/>
          <w:szCs w:val="22"/>
        </w:rPr>
        <w:t>вóды</w:t>
      </w:r>
      <w:proofErr w:type="spellEnd"/>
      <w:r w:rsidRPr="00983E9A">
        <w:rPr>
          <w:sz w:val="22"/>
          <w:szCs w:val="22"/>
        </w:rPr>
        <w:t>], [</w:t>
      </w:r>
      <w:proofErr w:type="spellStart"/>
      <w:r w:rsidRPr="00983E9A">
        <w:rPr>
          <w:sz w:val="22"/>
          <w:szCs w:val="22"/>
        </w:rPr>
        <w:t>рукá</w:t>
      </w:r>
      <w:proofErr w:type="spellEnd"/>
      <w:r w:rsidRPr="00983E9A">
        <w:rPr>
          <w:sz w:val="22"/>
          <w:szCs w:val="22"/>
        </w:rPr>
        <w:t xml:space="preserve"> – </w:t>
      </w:r>
      <w:proofErr w:type="spellStart"/>
      <w:proofErr w:type="gramStart"/>
      <w:r w:rsidRPr="00983E9A">
        <w:rPr>
          <w:sz w:val="22"/>
          <w:szCs w:val="22"/>
        </w:rPr>
        <w:t>р</w:t>
      </w:r>
      <w:proofErr w:type="gramEnd"/>
      <w:r w:rsidRPr="00983E9A">
        <w:rPr>
          <w:sz w:val="22"/>
          <w:szCs w:val="22"/>
        </w:rPr>
        <w:t>ýч’ка</w:t>
      </w:r>
      <w:proofErr w:type="spellEnd"/>
      <w:r w:rsidRPr="00983E9A">
        <w:rPr>
          <w:sz w:val="22"/>
          <w:szCs w:val="22"/>
        </w:rPr>
        <w:t>], [</w:t>
      </w:r>
      <w:proofErr w:type="spellStart"/>
      <w:r w:rsidRPr="00983E9A">
        <w:rPr>
          <w:sz w:val="22"/>
          <w:szCs w:val="22"/>
        </w:rPr>
        <w:t>нóс’ит</w:t>
      </w:r>
      <w:proofErr w:type="spellEnd"/>
      <w:r w:rsidRPr="00983E9A">
        <w:rPr>
          <w:sz w:val="22"/>
          <w:szCs w:val="22"/>
        </w:rPr>
        <w:t xml:space="preserve"> – </w:t>
      </w:r>
      <w:proofErr w:type="spellStart"/>
      <w:r w:rsidRPr="00983E9A">
        <w:rPr>
          <w:sz w:val="22"/>
          <w:szCs w:val="22"/>
        </w:rPr>
        <w:t>нашý</w:t>
      </w:r>
      <w:proofErr w:type="spellEnd"/>
      <w:r w:rsidRPr="00983E9A">
        <w:rPr>
          <w:sz w:val="22"/>
          <w:szCs w:val="22"/>
        </w:rPr>
        <w:t>], [</w:t>
      </w:r>
      <w:proofErr w:type="spellStart"/>
      <w:r w:rsidRPr="00983E9A">
        <w:rPr>
          <w:sz w:val="22"/>
          <w:szCs w:val="22"/>
        </w:rPr>
        <w:t>в’икá</w:t>
      </w:r>
      <w:proofErr w:type="spellEnd"/>
      <w:r w:rsidRPr="00983E9A">
        <w:rPr>
          <w:sz w:val="22"/>
          <w:szCs w:val="22"/>
        </w:rPr>
        <w:t xml:space="preserve"> – </w:t>
      </w:r>
      <w:proofErr w:type="spellStart"/>
      <w:r w:rsidRPr="00983E9A">
        <w:rPr>
          <w:sz w:val="22"/>
          <w:szCs w:val="22"/>
        </w:rPr>
        <w:t>в’эк</w:t>
      </w:r>
      <w:proofErr w:type="spellEnd"/>
      <w:r w:rsidRPr="00983E9A">
        <w:rPr>
          <w:sz w:val="22"/>
          <w:szCs w:val="22"/>
        </w:rPr>
        <w:t>], [</w:t>
      </w:r>
      <w:proofErr w:type="spellStart"/>
      <w:r w:rsidRPr="00983E9A">
        <w:rPr>
          <w:sz w:val="22"/>
          <w:szCs w:val="22"/>
        </w:rPr>
        <w:t>крут’ит</w:t>
      </w:r>
      <w:proofErr w:type="spellEnd"/>
      <w:r w:rsidRPr="00983E9A">
        <w:rPr>
          <w:sz w:val="22"/>
          <w:szCs w:val="22"/>
        </w:rPr>
        <w:t xml:space="preserve">’ – </w:t>
      </w:r>
      <w:proofErr w:type="spellStart"/>
      <w:r w:rsidRPr="00983E9A">
        <w:rPr>
          <w:sz w:val="22"/>
          <w:szCs w:val="22"/>
        </w:rPr>
        <w:t>круч’ý</w:t>
      </w:r>
      <w:proofErr w:type="spellEnd"/>
      <w:r w:rsidRPr="00983E9A">
        <w:rPr>
          <w:sz w:val="22"/>
          <w:szCs w:val="22"/>
        </w:rPr>
        <w:t>]</w:t>
      </w:r>
    </w:p>
    <w:p w:rsidR="00983E9A" w:rsidRPr="00983E9A" w:rsidRDefault="00983E9A" w:rsidP="00983E9A">
      <w:pPr>
        <w:numPr>
          <w:ilvl w:val="0"/>
          <w:numId w:val="10"/>
        </w:numPr>
        <w:spacing w:line="276" w:lineRule="auto"/>
        <w:ind w:left="0" w:firstLine="360"/>
        <w:jc w:val="both"/>
      </w:pPr>
      <w:r w:rsidRPr="00983E9A">
        <w:t xml:space="preserve">Есть ли что-то общее у названий городов </w:t>
      </w:r>
      <w:r w:rsidRPr="00983E9A">
        <w:rPr>
          <w:b/>
          <w:i/>
        </w:rPr>
        <w:t>Новгород</w:t>
      </w:r>
      <w:r w:rsidRPr="00983E9A">
        <w:t xml:space="preserve"> и </w:t>
      </w:r>
      <w:r w:rsidRPr="00983E9A">
        <w:rPr>
          <w:b/>
          <w:i/>
        </w:rPr>
        <w:t>Неаполь</w:t>
      </w:r>
      <w:r w:rsidRPr="00983E9A">
        <w:t xml:space="preserve"> с точки зрения происхождения? Если да, то что?</w:t>
      </w:r>
    </w:p>
    <w:p w:rsidR="00983E9A" w:rsidRPr="00983E9A" w:rsidRDefault="00983E9A" w:rsidP="00983E9A">
      <w:pPr>
        <w:numPr>
          <w:ilvl w:val="0"/>
          <w:numId w:val="10"/>
        </w:numPr>
        <w:spacing w:line="276" w:lineRule="auto"/>
        <w:ind w:left="0" w:firstLine="360"/>
        <w:jc w:val="both"/>
        <w:rPr>
          <w:i/>
          <w:iCs/>
        </w:rPr>
      </w:pPr>
      <w:r w:rsidRPr="00983E9A">
        <w:t>Как</w:t>
      </w:r>
      <w:r w:rsidRPr="00983E9A">
        <w:rPr>
          <w:i/>
          <w:iCs/>
        </w:rPr>
        <w:t xml:space="preserve"> </w:t>
      </w:r>
      <w:r w:rsidRPr="00983E9A">
        <w:rPr>
          <w:iCs/>
        </w:rPr>
        <w:t>правильно:</w:t>
      </w:r>
      <w:r w:rsidRPr="00983E9A">
        <w:rPr>
          <w:i/>
          <w:iCs/>
        </w:rPr>
        <w:t xml:space="preserve"> </w:t>
      </w:r>
      <w:r w:rsidRPr="00983E9A">
        <w:rPr>
          <w:b/>
          <w:i/>
          <w:iCs/>
        </w:rPr>
        <w:t>взятка</w:t>
      </w:r>
      <w:r w:rsidRPr="00983E9A">
        <w:rPr>
          <w:i/>
          <w:iCs/>
        </w:rPr>
        <w:t xml:space="preserve"> </w:t>
      </w:r>
      <w:r w:rsidRPr="00983E9A">
        <w:rPr>
          <w:iCs/>
        </w:rPr>
        <w:t>или</w:t>
      </w:r>
      <w:r w:rsidRPr="00983E9A">
        <w:rPr>
          <w:i/>
          <w:iCs/>
        </w:rPr>
        <w:t xml:space="preserve"> </w:t>
      </w:r>
      <w:r w:rsidRPr="00983E9A">
        <w:rPr>
          <w:b/>
          <w:i/>
          <w:iCs/>
        </w:rPr>
        <w:t>взяток</w:t>
      </w:r>
      <w:r w:rsidRPr="00983E9A">
        <w:rPr>
          <w:i/>
          <w:iCs/>
        </w:rPr>
        <w:t xml:space="preserve">, </w:t>
      </w:r>
      <w:r w:rsidRPr="00983E9A">
        <w:rPr>
          <w:b/>
          <w:i/>
          <w:iCs/>
        </w:rPr>
        <w:t>карьера</w:t>
      </w:r>
      <w:r w:rsidRPr="00983E9A">
        <w:rPr>
          <w:i/>
          <w:iCs/>
        </w:rPr>
        <w:t xml:space="preserve"> </w:t>
      </w:r>
      <w:r w:rsidRPr="00983E9A">
        <w:rPr>
          <w:iCs/>
        </w:rPr>
        <w:t>или</w:t>
      </w:r>
      <w:r w:rsidRPr="00983E9A">
        <w:rPr>
          <w:i/>
          <w:iCs/>
        </w:rPr>
        <w:t xml:space="preserve"> </w:t>
      </w:r>
      <w:r w:rsidRPr="00983E9A">
        <w:rPr>
          <w:b/>
          <w:i/>
          <w:iCs/>
        </w:rPr>
        <w:t>карьер</w:t>
      </w:r>
      <w:r w:rsidRPr="00983E9A">
        <w:rPr>
          <w:i/>
          <w:iCs/>
        </w:rPr>
        <w:t xml:space="preserve">, </w:t>
      </w:r>
      <w:r w:rsidRPr="00983E9A">
        <w:rPr>
          <w:b/>
          <w:i/>
          <w:iCs/>
        </w:rPr>
        <w:t>кегля</w:t>
      </w:r>
      <w:r w:rsidRPr="00983E9A">
        <w:rPr>
          <w:i/>
          <w:iCs/>
        </w:rPr>
        <w:t xml:space="preserve"> </w:t>
      </w:r>
      <w:r w:rsidRPr="00983E9A">
        <w:rPr>
          <w:iCs/>
        </w:rPr>
        <w:t>или</w:t>
      </w:r>
      <w:r w:rsidRPr="00983E9A">
        <w:rPr>
          <w:i/>
          <w:iCs/>
        </w:rPr>
        <w:t xml:space="preserve"> </w:t>
      </w:r>
      <w:r w:rsidRPr="00983E9A">
        <w:rPr>
          <w:b/>
          <w:i/>
          <w:iCs/>
        </w:rPr>
        <w:t>кегль</w:t>
      </w:r>
      <w:r w:rsidRPr="00983E9A">
        <w:rPr>
          <w:i/>
          <w:iCs/>
        </w:rPr>
        <w:t xml:space="preserve">, </w:t>
      </w:r>
      <w:r w:rsidRPr="00983E9A">
        <w:rPr>
          <w:b/>
          <w:i/>
          <w:iCs/>
        </w:rPr>
        <w:t>округа</w:t>
      </w:r>
      <w:r w:rsidRPr="00983E9A">
        <w:rPr>
          <w:i/>
          <w:iCs/>
        </w:rPr>
        <w:t xml:space="preserve"> </w:t>
      </w:r>
      <w:r w:rsidRPr="00983E9A">
        <w:rPr>
          <w:iCs/>
        </w:rPr>
        <w:t xml:space="preserve">или </w:t>
      </w:r>
      <w:r w:rsidRPr="00983E9A">
        <w:rPr>
          <w:b/>
          <w:i/>
          <w:iCs/>
        </w:rPr>
        <w:t>округ</w:t>
      </w:r>
      <w:r w:rsidRPr="00983E9A">
        <w:rPr>
          <w:i/>
          <w:iCs/>
        </w:rPr>
        <w:t xml:space="preserve">? </w:t>
      </w:r>
      <w:r w:rsidRPr="00983E9A">
        <w:rPr>
          <w:iCs/>
        </w:rPr>
        <w:t>Докажите свою точку зрения.</w:t>
      </w:r>
    </w:p>
    <w:p w:rsidR="00983E9A" w:rsidRPr="00983E9A" w:rsidRDefault="00983E9A" w:rsidP="00983E9A">
      <w:pPr>
        <w:numPr>
          <w:ilvl w:val="0"/>
          <w:numId w:val="10"/>
        </w:numPr>
        <w:spacing w:line="276" w:lineRule="auto"/>
        <w:ind w:left="0" w:firstLine="360"/>
        <w:jc w:val="both"/>
      </w:pPr>
      <w:r w:rsidRPr="00983E9A">
        <w:t>Найдите «лишнее» слово в списке и объясните свой выбор.</w:t>
      </w:r>
    </w:p>
    <w:p w:rsidR="00983E9A" w:rsidRPr="00983E9A" w:rsidRDefault="00983E9A" w:rsidP="00983E9A">
      <w:pPr>
        <w:spacing w:line="276" w:lineRule="auto"/>
        <w:jc w:val="center"/>
        <w:rPr>
          <w:i/>
        </w:rPr>
      </w:pPr>
      <w:r w:rsidRPr="00983E9A">
        <w:rPr>
          <w:i/>
        </w:rPr>
        <w:t>Шарабан – ландо – фаэтон – дормез – кабриолет – кеб – дактиль – рыдван – фиакр.</w:t>
      </w:r>
    </w:p>
    <w:p w:rsidR="00983E9A" w:rsidRPr="00983E9A" w:rsidRDefault="00983E9A" w:rsidP="00983E9A">
      <w:pPr>
        <w:numPr>
          <w:ilvl w:val="0"/>
          <w:numId w:val="10"/>
        </w:numPr>
        <w:spacing w:line="276" w:lineRule="auto"/>
        <w:ind w:left="0" w:firstLine="360"/>
        <w:jc w:val="both"/>
      </w:pPr>
      <w:r w:rsidRPr="00983E9A">
        <w:t>Определите, какими членами предложения являются выделенные слова.</w:t>
      </w:r>
    </w:p>
    <w:p w:rsidR="00983E9A" w:rsidRPr="00983E9A" w:rsidRDefault="00983E9A" w:rsidP="00983E9A">
      <w:pPr>
        <w:spacing w:line="276" w:lineRule="auto"/>
        <w:ind w:firstLine="720"/>
        <w:jc w:val="both"/>
        <w:rPr>
          <w:i/>
        </w:rPr>
      </w:pPr>
      <w:r w:rsidRPr="00983E9A">
        <w:rPr>
          <w:i/>
        </w:rPr>
        <w:t xml:space="preserve">У коллеги был сын </w:t>
      </w:r>
      <w:r w:rsidRPr="00983E9A">
        <w:rPr>
          <w:b/>
          <w:i/>
        </w:rPr>
        <w:t>пяти лет</w:t>
      </w:r>
      <w:r w:rsidRPr="00983E9A">
        <w:rPr>
          <w:i/>
        </w:rPr>
        <w:t>.</w:t>
      </w:r>
    </w:p>
    <w:p w:rsidR="00983E9A" w:rsidRPr="00983E9A" w:rsidRDefault="00983E9A" w:rsidP="00983E9A">
      <w:pPr>
        <w:spacing w:line="276" w:lineRule="auto"/>
        <w:ind w:firstLine="720"/>
        <w:jc w:val="both"/>
        <w:rPr>
          <w:i/>
        </w:rPr>
      </w:pPr>
      <w:r w:rsidRPr="00983E9A">
        <w:rPr>
          <w:i/>
        </w:rPr>
        <w:t xml:space="preserve">Попросите его </w:t>
      </w:r>
      <w:r w:rsidRPr="00983E9A">
        <w:rPr>
          <w:b/>
          <w:i/>
        </w:rPr>
        <w:t>спеть</w:t>
      </w:r>
      <w:r w:rsidRPr="00983E9A">
        <w:rPr>
          <w:i/>
        </w:rPr>
        <w:t>.</w:t>
      </w:r>
    </w:p>
    <w:p w:rsidR="00983E9A" w:rsidRPr="00983E9A" w:rsidRDefault="00983E9A" w:rsidP="00983E9A">
      <w:pPr>
        <w:spacing w:line="276" w:lineRule="auto"/>
        <w:ind w:firstLine="720"/>
        <w:jc w:val="both"/>
        <w:rPr>
          <w:i/>
        </w:rPr>
      </w:pPr>
      <w:r w:rsidRPr="00983E9A">
        <w:rPr>
          <w:i/>
        </w:rPr>
        <w:t xml:space="preserve">Голова вдруг закружилась </w:t>
      </w:r>
      <w:r w:rsidRPr="00983E9A">
        <w:rPr>
          <w:b/>
          <w:i/>
        </w:rPr>
        <w:t>от усталости</w:t>
      </w:r>
      <w:r w:rsidRPr="00983E9A">
        <w:rPr>
          <w:i/>
        </w:rPr>
        <w:t>.</w:t>
      </w:r>
    </w:p>
    <w:p w:rsidR="00983E9A" w:rsidRPr="00983E9A" w:rsidRDefault="00983E9A" w:rsidP="00983E9A">
      <w:pPr>
        <w:spacing w:line="276" w:lineRule="auto"/>
        <w:ind w:firstLine="720"/>
        <w:jc w:val="both"/>
        <w:rPr>
          <w:i/>
        </w:rPr>
      </w:pPr>
      <w:r w:rsidRPr="00983E9A">
        <w:rPr>
          <w:i/>
        </w:rPr>
        <w:t xml:space="preserve">Моя сестра купила брюки </w:t>
      </w:r>
      <w:r w:rsidRPr="00983E9A">
        <w:rPr>
          <w:b/>
          <w:i/>
        </w:rPr>
        <w:t>клёш</w:t>
      </w:r>
      <w:r w:rsidRPr="00983E9A">
        <w:rPr>
          <w:i/>
        </w:rPr>
        <w:t>.</w:t>
      </w:r>
    </w:p>
    <w:p w:rsidR="00983E9A" w:rsidRPr="00983E9A" w:rsidRDefault="00983E9A" w:rsidP="00983E9A">
      <w:pPr>
        <w:spacing w:line="276" w:lineRule="auto"/>
        <w:ind w:firstLine="720"/>
        <w:jc w:val="both"/>
        <w:rPr>
          <w:i/>
        </w:rPr>
      </w:pPr>
      <w:r w:rsidRPr="00983E9A">
        <w:rPr>
          <w:i/>
        </w:rPr>
        <w:t xml:space="preserve">Его привычка </w:t>
      </w:r>
      <w:r w:rsidRPr="00983E9A">
        <w:rPr>
          <w:b/>
          <w:i/>
        </w:rPr>
        <w:t>читать</w:t>
      </w:r>
      <w:r w:rsidRPr="00983E9A">
        <w:rPr>
          <w:i/>
        </w:rPr>
        <w:t xml:space="preserve"> с годами только укрепилась.</w:t>
      </w:r>
    </w:p>
    <w:p w:rsidR="00983E9A" w:rsidRPr="00983E9A" w:rsidRDefault="00983E9A" w:rsidP="00983E9A">
      <w:pPr>
        <w:numPr>
          <w:ilvl w:val="0"/>
          <w:numId w:val="10"/>
        </w:numPr>
        <w:spacing w:line="276" w:lineRule="auto"/>
        <w:ind w:left="0" w:firstLine="360"/>
        <w:jc w:val="both"/>
      </w:pPr>
      <w:r w:rsidRPr="00983E9A">
        <w:t>Число семь в нашей культуре издавна наделялось магическим значением. А какие фразеологизмы со словом «семь» («седьмой», «семеро») вам известны?</w:t>
      </w:r>
    </w:p>
    <w:p w:rsidR="00983E9A" w:rsidRPr="00983E9A" w:rsidRDefault="00983E9A" w:rsidP="00983E9A">
      <w:pPr>
        <w:spacing w:line="276" w:lineRule="auto"/>
        <w:ind w:left="360"/>
      </w:pPr>
    </w:p>
    <w:p w:rsidR="006D2F25" w:rsidRDefault="006D2F25" w:rsidP="00983E9A">
      <w:pPr>
        <w:spacing w:line="276" w:lineRule="auto"/>
        <w:jc w:val="both"/>
      </w:pPr>
    </w:p>
    <w:sectPr w:rsidR="006D2F25" w:rsidSect="006F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3061"/>
    <w:multiLevelType w:val="hybridMultilevel"/>
    <w:tmpl w:val="906E3EAC"/>
    <w:lvl w:ilvl="0" w:tplc="18409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409C4"/>
    <w:multiLevelType w:val="hybridMultilevel"/>
    <w:tmpl w:val="8F1A646E"/>
    <w:lvl w:ilvl="0" w:tplc="EEACE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C0843"/>
    <w:multiLevelType w:val="hybridMultilevel"/>
    <w:tmpl w:val="EA8C9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E4338C"/>
    <w:multiLevelType w:val="hybridMultilevel"/>
    <w:tmpl w:val="6C72B7B0"/>
    <w:lvl w:ilvl="0" w:tplc="1A860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2567C"/>
    <w:multiLevelType w:val="hybridMultilevel"/>
    <w:tmpl w:val="4564648C"/>
    <w:lvl w:ilvl="0" w:tplc="A524D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A081B"/>
    <w:multiLevelType w:val="hybridMultilevel"/>
    <w:tmpl w:val="39945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8C22F8"/>
    <w:multiLevelType w:val="hybridMultilevel"/>
    <w:tmpl w:val="9F74AA4E"/>
    <w:lvl w:ilvl="0" w:tplc="A5984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D2258"/>
    <w:multiLevelType w:val="hybridMultilevel"/>
    <w:tmpl w:val="60AE8450"/>
    <w:lvl w:ilvl="0" w:tplc="5CD48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6313B"/>
    <w:multiLevelType w:val="hybridMultilevel"/>
    <w:tmpl w:val="A770FF72"/>
    <w:lvl w:ilvl="0" w:tplc="7FBE1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F6714"/>
    <w:multiLevelType w:val="hybridMultilevel"/>
    <w:tmpl w:val="7958C38E"/>
    <w:lvl w:ilvl="0" w:tplc="A950D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C24"/>
    <w:rsid w:val="00103C24"/>
    <w:rsid w:val="0017010F"/>
    <w:rsid w:val="003A02F6"/>
    <w:rsid w:val="004222D7"/>
    <w:rsid w:val="004828C6"/>
    <w:rsid w:val="004E448F"/>
    <w:rsid w:val="005230D0"/>
    <w:rsid w:val="006D2F25"/>
    <w:rsid w:val="006F11D1"/>
    <w:rsid w:val="00850A31"/>
    <w:rsid w:val="008C75BF"/>
    <w:rsid w:val="00903250"/>
    <w:rsid w:val="00983E9A"/>
    <w:rsid w:val="00AC5812"/>
    <w:rsid w:val="00DB2340"/>
    <w:rsid w:val="00E0322B"/>
    <w:rsid w:val="00E74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3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25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Eva</cp:lastModifiedBy>
  <cp:revision>11</cp:revision>
  <dcterms:created xsi:type="dcterms:W3CDTF">2018-10-05T08:37:00Z</dcterms:created>
  <dcterms:modified xsi:type="dcterms:W3CDTF">2019-03-17T06:08:00Z</dcterms:modified>
</cp:coreProperties>
</file>