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15" w:rsidRPr="00691050" w:rsidRDefault="00342115" w:rsidP="00691050">
      <w:pPr>
        <w:pStyle w:val="Style9"/>
        <w:widowControl/>
        <w:spacing w:line="240" w:lineRule="auto"/>
        <w:ind w:firstLine="0"/>
        <w:jc w:val="right"/>
        <w:rPr>
          <w:sz w:val="20"/>
          <w:szCs w:val="28"/>
        </w:rPr>
      </w:pPr>
      <w:r w:rsidRPr="00691050">
        <w:rPr>
          <w:sz w:val="20"/>
          <w:szCs w:val="28"/>
        </w:rPr>
        <w:t>Составитель:</w:t>
      </w:r>
    </w:p>
    <w:p w:rsidR="00954629" w:rsidRPr="00691050" w:rsidRDefault="00954629" w:rsidP="00691050">
      <w:pPr>
        <w:pStyle w:val="Style9"/>
        <w:widowControl/>
        <w:spacing w:line="240" w:lineRule="auto"/>
        <w:ind w:firstLine="0"/>
        <w:jc w:val="right"/>
        <w:rPr>
          <w:sz w:val="20"/>
          <w:szCs w:val="28"/>
        </w:rPr>
      </w:pPr>
      <w:r w:rsidRPr="00691050">
        <w:rPr>
          <w:sz w:val="20"/>
          <w:szCs w:val="28"/>
        </w:rPr>
        <w:t>Николаенко Р.А</w:t>
      </w:r>
      <w:r w:rsidR="00342115" w:rsidRPr="00691050">
        <w:rPr>
          <w:sz w:val="20"/>
          <w:szCs w:val="28"/>
        </w:rPr>
        <w:t xml:space="preserve">., </w:t>
      </w:r>
      <w:r w:rsidRPr="00691050">
        <w:rPr>
          <w:sz w:val="20"/>
          <w:szCs w:val="28"/>
        </w:rPr>
        <w:t xml:space="preserve">преподаватель </w:t>
      </w:r>
      <w:r w:rsidR="00342115" w:rsidRPr="00691050">
        <w:rPr>
          <w:sz w:val="20"/>
          <w:szCs w:val="28"/>
        </w:rPr>
        <w:t xml:space="preserve">кафедры </w:t>
      </w:r>
      <w:r w:rsidRPr="00691050">
        <w:rPr>
          <w:sz w:val="20"/>
          <w:szCs w:val="28"/>
        </w:rPr>
        <w:t>всеобщей истории</w:t>
      </w:r>
    </w:p>
    <w:p w:rsidR="00342115" w:rsidRPr="00691050" w:rsidRDefault="00954629" w:rsidP="00691050">
      <w:pPr>
        <w:pStyle w:val="Style9"/>
        <w:widowControl/>
        <w:spacing w:line="240" w:lineRule="auto"/>
        <w:ind w:firstLine="0"/>
        <w:jc w:val="right"/>
        <w:rPr>
          <w:sz w:val="20"/>
          <w:szCs w:val="28"/>
        </w:rPr>
      </w:pPr>
      <w:r w:rsidRPr="00691050">
        <w:rPr>
          <w:sz w:val="20"/>
          <w:szCs w:val="28"/>
        </w:rPr>
        <w:t xml:space="preserve"> и международных отношений</w:t>
      </w:r>
      <w:r w:rsidR="00342115" w:rsidRPr="00691050">
        <w:rPr>
          <w:sz w:val="20"/>
          <w:szCs w:val="28"/>
        </w:rPr>
        <w:t xml:space="preserve"> ФГБОУ ВО «</w:t>
      </w:r>
      <w:proofErr w:type="spellStart"/>
      <w:r w:rsidR="00342115" w:rsidRPr="00691050">
        <w:rPr>
          <w:sz w:val="20"/>
          <w:szCs w:val="28"/>
        </w:rPr>
        <w:t>КубГУ</w:t>
      </w:r>
      <w:proofErr w:type="spellEnd"/>
      <w:r w:rsidR="00342115" w:rsidRPr="00691050">
        <w:rPr>
          <w:sz w:val="20"/>
          <w:szCs w:val="28"/>
        </w:rPr>
        <w:t>»</w:t>
      </w:r>
    </w:p>
    <w:p w:rsidR="00342115" w:rsidRPr="00691050" w:rsidRDefault="00342115" w:rsidP="00691050">
      <w:pPr>
        <w:pStyle w:val="Style9"/>
        <w:widowControl/>
        <w:spacing w:line="240" w:lineRule="auto"/>
        <w:ind w:firstLine="0"/>
        <w:rPr>
          <w:sz w:val="22"/>
          <w:szCs w:val="28"/>
        </w:rPr>
      </w:pPr>
    </w:p>
    <w:p w:rsidR="00342115" w:rsidRPr="00691050" w:rsidRDefault="00342115" w:rsidP="00691050">
      <w:pPr>
        <w:pStyle w:val="Style9"/>
        <w:widowControl/>
        <w:spacing w:line="240" w:lineRule="auto"/>
        <w:ind w:firstLine="0"/>
        <w:jc w:val="center"/>
        <w:rPr>
          <w:rStyle w:val="FontStyle17"/>
          <w:b w:val="0"/>
          <w:sz w:val="28"/>
          <w:szCs w:val="28"/>
        </w:rPr>
      </w:pPr>
      <w:r w:rsidRPr="00691050">
        <w:rPr>
          <w:b/>
          <w:sz w:val="28"/>
          <w:szCs w:val="28"/>
        </w:rPr>
        <w:t>Очно-заочное обучение (с применением дистанционных образовательных технологий и электронного обучения)</w:t>
      </w:r>
    </w:p>
    <w:p w:rsidR="00342115" w:rsidRPr="00691050" w:rsidRDefault="00342115" w:rsidP="00691050">
      <w:pPr>
        <w:pStyle w:val="Style9"/>
        <w:widowControl/>
        <w:spacing w:line="240" w:lineRule="auto"/>
        <w:ind w:firstLine="0"/>
        <w:rPr>
          <w:rStyle w:val="FontStyle17"/>
          <w:sz w:val="28"/>
          <w:szCs w:val="28"/>
        </w:rPr>
      </w:pPr>
    </w:p>
    <w:p w:rsidR="00342115" w:rsidRDefault="00342115" w:rsidP="00691050">
      <w:pPr>
        <w:pStyle w:val="Style9"/>
        <w:widowControl/>
        <w:spacing w:line="240" w:lineRule="auto"/>
        <w:ind w:firstLine="0"/>
        <w:jc w:val="center"/>
        <w:rPr>
          <w:rStyle w:val="FontStyle17"/>
          <w:sz w:val="28"/>
          <w:szCs w:val="28"/>
          <w:u w:val="single"/>
        </w:rPr>
      </w:pPr>
      <w:r w:rsidRPr="00691050">
        <w:rPr>
          <w:rStyle w:val="FontStyle17"/>
          <w:sz w:val="28"/>
          <w:szCs w:val="28"/>
          <w:u w:val="single"/>
        </w:rPr>
        <w:t>Домашнее задание</w:t>
      </w:r>
      <w:r w:rsidR="005A1297" w:rsidRPr="00691050">
        <w:rPr>
          <w:rStyle w:val="FontStyle17"/>
          <w:sz w:val="28"/>
          <w:szCs w:val="28"/>
          <w:u w:val="single"/>
        </w:rPr>
        <w:t xml:space="preserve"> № </w:t>
      </w:r>
      <w:r w:rsidR="00954629" w:rsidRPr="00691050">
        <w:rPr>
          <w:rStyle w:val="FontStyle17"/>
          <w:sz w:val="28"/>
          <w:szCs w:val="28"/>
          <w:u w:val="single"/>
        </w:rPr>
        <w:t>6</w:t>
      </w:r>
      <w:r w:rsidR="005A1297" w:rsidRPr="00691050">
        <w:rPr>
          <w:rStyle w:val="FontStyle17"/>
          <w:sz w:val="28"/>
          <w:szCs w:val="28"/>
          <w:u w:val="single"/>
        </w:rPr>
        <w:t>.</w:t>
      </w:r>
    </w:p>
    <w:p w:rsidR="00691050" w:rsidRPr="00691050" w:rsidRDefault="00691050" w:rsidP="00691050">
      <w:pPr>
        <w:pStyle w:val="Style9"/>
        <w:widowControl/>
        <w:spacing w:line="240" w:lineRule="auto"/>
        <w:ind w:firstLine="0"/>
        <w:jc w:val="center"/>
        <w:rPr>
          <w:rStyle w:val="FontStyle17"/>
          <w:sz w:val="28"/>
          <w:szCs w:val="28"/>
          <w:u w:val="single"/>
        </w:rPr>
      </w:pPr>
    </w:p>
    <w:p w:rsidR="00342115" w:rsidRPr="00691050" w:rsidRDefault="00342115" w:rsidP="00691050">
      <w:pPr>
        <w:widowControl/>
        <w:autoSpaceDE/>
        <w:autoSpaceDN/>
        <w:adjustRightInd/>
        <w:jc w:val="both"/>
        <w:rPr>
          <w:rFonts w:eastAsia="Times New Roman"/>
          <w:b/>
          <w:i/>
          <w:u w:val="single"/>
        </w:rPr>
      </w:pPr>
      <w:r w:rsidRPr="00691050">
        <w:rPr>
          <w:rFonts w:eastAsia="Times New Roman"/>
          <w:b/>
          <w:i/>
          <w:u w:val="single"/>
        </w:rPr>
        <w:t xml:space="preserve">Теоретический блок. </w:t>
      </w:r>
    </w:p>
    <w:p w:rsidR="00342115" w:rsidRDefault="00342115" w:rsidP="00691050">
      <w:pPr>
        <w:pStyle w:val="a4"/>
        <w:widowControl/>
        <w:numPr>
          <w:ilvl w:val="0"/>
          <w:numId w:val="7"/>
        </w:numPr>
        <w:autoSpaceDE/>
        <w:autoSpaceDN/>
        <w:adjustRightInd/>
        <w:jc w:val="both"/>
      </w:pPr>
      <w:r w:rsidRPr="00691050">
        <w:t xml:space="preserve">История России </w:t>
      </w:r>
      <w:r w:rsidR="00F25F65" w:rsidRPr="00691050">
        <w:t xml:space="preserve">в </w:t>
      </w:r>
      <w:r w:rsidR="00954629" w:rsidRPr="00691050">
        <w:t>ХХ –</w:t>
      </w:r>
      <w:proofErr w:type="gramStart"/>
      <w:r w:rsidR="00954629" w:rsidRPr="00691050">
        <w:rPr>
          <w:lang w:val="en-US"/>
        </w:rPr>
        <w:t>XXI</w:t>
      </w:r>
      <w:r w:rsidR="00954629" w:rsidRPr="00691050">
        <w:t xml:space="preserve"> </w:t>
      </w:r>
      <w:r w:rsidR="00F25F65" w:rsidRPr="00691050">
        <w:t xml:space="preserve"> вв.</w:t>
      </w:r>
      <w:proofErr w:type="gramEnd"/>
      <w:r w:rsidRPr="00691050">
        <w:t xml:space="preserve"> / Под ред. </w:t>
      </w:r>
      <w:proofErr w:type="spellStart"/>
      <w:r w:rsidRPr="00691050">
        <w:t>Милова</w:t>
      </w:r>
      <w:proofErr w:type="spellEnd"/>
      <w:r w:rsidRPr="00691050">
        <w:t xml:space="preserve"> Л.В. М., 2010. </w:t>
      </w:r>
    </w:p>
    <w:p w:rsidR="00691050" w:rsidRPr="00691050" w:rsidRDefault="00691050" w:rsidP="00691050">
      <w:pPr>
        <w:pStyle w:val="a4"/>
        <w:widowControl/>
        <w:autoSpaceDE/>
        <w:autoSpaceDN/>
        <w:adjustRightInd/>
        <w:jc w:val="both"/>
      </w:pPr>
    </w:p>
    <w:p w:rsidR="00342115" w:rsidRPr="003F6159" w:rsidRDefault="00342115" w:rsidP="00691050">
      <w:pPr>
        <w:widowControl/>
        <w:autoSpaceDE/>
        <w:autoSpaceDN/>
        <w:adjustRightInd/>
        <w:jc w:val="both"/>
        <w:rPr>
          <w:rFonts w:eastAsia="Times New Roman"/>
          <w:b/>
          <w:i/>
          <w:u w:val="single"/>
        </w:rPr>
      </w:pPr>
      <w:r w:rsidRPr="003F6159">
        <w:rPr>
          <w:rFonts w:eastAsia="Times New Roman"/>
          <w:b/>
          <w:i/>
          <w:u w:val="single"/>
        </w:rPr>
        <w:t xml:space="preserve">Практический </w:t>
      </w:r>
      <w:proofErr w:type="gramStart"/>
      <w:r w:rsidRPr="003F6159">
        <w:rPr>
          <w:rFonts w:eastAsia="Times New Roman"/>
          <w:b/>
          <w:i/>
          <w:u w:val="single"/>
        </w:rPr>
        <w:t>блок:</w:t>
      </w:r>
      <w:r w:rsidR="003F6159">
        <w:rPr>
          <w:rFonts w:eastAsia="Times New Roman"/>
          <w:b/>
          <w:i/>
          <w:u w:val="single"/>
        </w:rPr>
        <w:t xml:space="preserve">  </w:t>
      </w:r>
      <w:r w:rsidR="00021D45" w:rsidRPr="003F6159">
        <w:rPr>
          <w:rFonts w:eastAsia="Times New Roman"/>
          <w:b/>
          <w:i/>
          <w:u w:val="single"/>
        </w:rPr>
        <w:t xml:space="preserve"> </w:t>
      </w:r>
      <w:proofErr w:type="gramEnd"/>
      <w:r w:rsidR="00021D45" w:rsidRPr="003F6159">
        <w:rPr>
          <w:rFonts w:eastAsia="Times New Roman"/>
          <w:b/>
          <w:i/>
          <w:u w:val="single"/>
        </w:rPr>
        <w:t xml:space="preserve">всего </w:t>
      </w:r>
      <w:r w:rsidR="003F6159" w:rsidRPr="003F6159">
        <w:rPr>
          <w:rFonts w:eastAsia="Times New Roman"/>
          <w:b/>
          <w:i/>
          <w:u w:val="single"/>
        </w:rPr>
        <w:t>53</w:t>
      </w:r>
      <w:r w:rsidR="00021D45" w:rsidRPr="003F6159">
        <w:rPr>
          <w:rFonts w:eastAsia="Times New Roman"/>
          <w:b/>
          <w:i/>
          <w:u w:val="single"/>
        </w:rPr>
        <w:t xml:space="preserve"> балл</w:t>
      </w:r>
      <w:r w:rsidR="003F6159" w:rsidRPr="003F6159">
        <w:rPr>
          <w:rFonts w:eastAsia="Times New Roman"/>
          <w:b/>
          <w:i/>
          <w:u w:val="single"/>
        </w:rPr>
        <w:t>а</w:t>
      </w:r>
    </w:p>
    <w:p w:rsidR="00691050" w:rsidRDefault="00691050" w:rsidP="00691050">
      <w:pPr>
        <w:widowControl/>
        <w:autoSpaceDE/>
        <w:autoSpaceDN/>
        <w:adjustRightInd/>
        <w:jc w:val="both"/>
        <w:rPr>
          <w:rFonts w:eastAsia="Calibri"/>
          <w:b/>
          <w:lang w:eastAsia="en-US"/>
        </w:rPr>
      </w:pPr>
    </w:p>
    <w:p w:rsidR="00691050" w:rsidRPr="00691050" w:rsidRDefault="00691050" w:rsidP="00691050">
      <w:pPr>
        <w:widowControl/>
        <w:autoSpaceDE/>
        <w:autoSpaceDN/>
        <w:adjustRightInd/>
        <w:jc w:val="both"/>
        <w:rPr>
          <w:rFonts w:eastAsia="Calibri"/>
          <w:b/>
          <w:lang w:eastAsia="en-US"/>
        </w:rPr>
      </w:pPr>
      <w:r w:rsidRPr="00691050">
        <w:rPr>
          <w:rFonts w:eastAsia="Calibri"/>
          <w:b/>
          <w:lang w:eastAsia="en-US"/>
        </w:rPr>
        <w:t>Задание 1. Прочитайте документ. Ответьте на вопросы и выполните задание к данному документу. Ответ внесите в предложенную таблицу.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Мы не имеем права питать легендами сознание умственно созревшей молодежи. И не при помощи легенд воспитывается настоящая любовь к Родине и чувство долга перед ней...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 xml:space="preserve">Чтобы избежать тяжелых разочарований и ошибок в будущем, необходимо знать ошибки прошлого: знать правду вчерашнего дня. Мне, как близкому свидетелю некоторых событий этого вчерашнего дня, и хочется рассказать о них все, что я видел и слышал. 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Когда &lt;…&gt; черной тенью стоял около престола, негодовала вся Россия. Лучшие представители высшего духовенства поднимали свой голос на защиту Церкви и Родины от посягательств этого преступного проходимца. Об удалении &lt;…&gt; умоляли Государя и Императрицу лица, наиболее близкие Царской семье.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Все было безрезультатно. Его темное влияние все больше и больше укреплялось, а наряду с этим все сильнее нарастало недовольство в стране, проникая даже в самые глухие углы России, где простой народ верным инстинктом чуял, что у вершин власти творится что-то неладное.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И потому, когда &lt;…&gt; был убит, его смерть была встречена всеобщим ликованием.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</w:p>
    <w:p w:rsidR="00691050" w:rsidRPr="00691050" w:rsidRDefault="00691050" w:rsidP="00691050">
      <w:pPr>
        <w:widowControl/>
        <w:autoSpaceDE/>
        <w:autoSpaceDN/>
        <w:adjustRightInd/>
        <w:jc w:val="both"/>
        <w:rPr>
          <w:rFonts w:eastAsia="Calibri"/>
          <w:b/>
          <w:i/>
          <w:lang w:eastAsia="en-US"/>
        </w:rPr>
      </w:pPr>
      <w:r w:rsidRPr="00691050">
        <w:rPr>
          <w:rFonts w:eastAsia="Calibri"/>
          <w:b/>
          <w:i/>
          <w:lang w:eastAsia="en-US"/>
        </w:rPr>
        <w:t>Вопросы и задания (</w:t>
      </w:r>
      <w:r w:rsidRPr="00691050">
        <w:rPr>
          <w:rFonts w:eastAsia="Calibri"/>
          <w:b/>
          <w:i/>
          <w:lang w:val="en-US" w:eastAsia="en-US"/>
        </w:rPr>
        <w:t>8</w:t>
      </w:r>
      <w:r w:rsidRPr="00691050">
        <w:rPr>
          <w:rFonts w:eastAsia="Calibri"/>
          <w:b/>
          <w:i/>
          <w:lang w:eastAsia="en-US"/>
        </w:rPr>
        <w:t xml:space="preserve"> баллов).</w:t>
      </w:r>
    </w:p>
    <w:p w:rsidR="00691050" w:rsidRPr="00691050" w:rsidRDefault="00691050" w:rsidP="00691050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691050" w:rsidRPr="00691050" w:rsidRDefault="00691050" w:rsidP="00691050">
      <w:pPr>
        <w:widowControl/>
        <w:numPr>
          <w:ilvl w:val="0"/>
          <w:numId w:val="4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Укажите автора представленного источника, фрагмент из которого представлен в задании? (1 балл)</w:t>
      </w:r>
      <w:r>
        <w:rPr>
          <w:rFonts w:eastAsia="Calibri"/>
          <w:lang w:eastAsia="en-US"/>
        </w:rPr>
        <w:t xml:space="preserve"> ______________________________________________________________________</w:t>
      </w:r>
    </w:p>
    <w:p w:rsidR="00691050" w:rsidRPr="00691050" w:rsidRDefault="00691050" w:rsidP="00691050">
      <w:pPr>
        <w:widowControl/>
        <w:numPr>
          <w:ilvl w:val="0"/>
          <w:numId w:val="4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Укажите дату убийства лица, смерть которого была встречена всеобщим ликованием. (2 балла)</w:t>
      </w:r>
      <w:r>
        <w:rPr>
          <w:rFonts w:eastAsia="Calibri"/>
          <w:lang w:eastAsia="en-US"/>
        </w:rPr>
        <w:t xml:space="preserve"> _____________________________________________________________________</w:t>
      </w:r>
    </w:p>
    <w:p w:rsidR="00691050" w:rsidRDefault="00691050" w:rsidP="00691050">
      <w:pPr>
        <w:widowControl/>
        <w:numPr>
          <w:ilvl w:val="0"/>
          <w:numId w:val="4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Вследствие какого обстоятельства, касающегося семейных проблем, удалось завоевать доверие царской семьи, пропущенной в отрывке личности? (1 балл)</w:t>
      </w:r>
      <w:r>
        <w:rPr>
          <w:rFonts w:eastAsia="Calibri"/>
          <w:lang w:eastAsia="en-US"/>
        </w:rPr>
        <w:t xml:space="preserve"> ____________________</w:t>
      </w:r>
    </w:p>
    <w:p w:rsidR="00691050" w:rsidRPr="00691050" w:rsidRDefault="00691050" w:rsidP="00691050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050" w:rsidRDefault="00691050" w:rsidP="00691050">
      <w:pPr>
        <w:widowControl/>
        <w:numPr>
          <w:ilvl w:val="0"/>
          <w:numId w:val="4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 xml:space="preserve">Почему автор источника отзывается о пропущенной в отрывке личности, как о черной тени, стоявшей у российского престола? (1 </w:t>
      </w:r>
      <w:proofErr w:type="gramStart"/>
      <w:r w:rsidRPr="00691050">
        <w:rPr>
          <w:rFonts w:eastAsia="Calibri"/>
          <w:lang w:eastAsia="en-US"/>
        </w:rPr>
        <w:t>балл)</w:t>
      </w:r>
      <w:r>
        <w:rPr>
          <w:rFonts w:eastAsia="Calibri"/>
          <w:lang w:eastAsia="en-US"/>
        </w:rPr>
        <w:t>_</w:t>
      </w:r>
      <w:proofErr w:type="gramEnd"/>
      <w:r>
        <w:rPr>
          <w:rFonts w:eastAsia="Calibri"/>
          <w:lang w:eastAsia="en-US"/>
        </w:rPr>
        <w:t>________________________________________</w:t>
      </w:r>
    </w:p>
    <w:p w:rsidR="00691050" w:rsidRPr="00691050" w:rsidRDefault="00691050" w:rsidP="00691050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050" w:rsidRDefault="00691050" w:rsidP="00691050">
      <w:pPr>
        <w:widowControl/>
        <w:numPr>
          <w:ilvl w:val="0"/>
          <w:numId w:val="4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Укажите фамилии заговорщиков, принимавших участие в пропущенной в отрывке личности (3 балла)</w:t>
      </w:r>
      <w:r>
        <w:rPr>
          <w:rFonts w:eastAsia="Calibri"/>
          <w:lang w:eastAsia="en-US"/>
        </w:rPr>
        <w:t xml:space="preserve"> _____________________________________________________________</w:t>
      </w:r>
    </w:p>
    <w:p w:rsidR="00691050" w:rsidRPr="00691050" w:rsidRDefault="00691050" w:rsidP="00691050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</w:t>
      </w:r>
      <w:r w:rsidR="008E0443">
        <w:rPr>
          <w:rFonts w:eastAsia="Calibri"/>
          <w:lang w:eastAsia="en-US"/>
        </w:rPr>
        <w:t>_</w:t>
      </w:r>
    </w:p>
    <w:p w:rsidR="00770F4E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b/>
          <w:lang w:eastAsia="en-US"/>
        </w:rPr>
      </w:pPr>
      <w:r w:rsidRPr="00691050">
        <w:rPr>
          <w:rFonts w:eastAsia="Calibri"/>
          <w:b/>
          <w:lang w:eastAsia="en-US"/>
        </w:rPr>
        <w:lastRenderedPageBreak/>
        <w:t xml:space="preserve">Задание 2. Прочитайте документ. Ответьте на вопросы и выполните задание к данному документу. 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Вследствие того, что в иностранной печати появилось искаженное изложение событий последних дней, министерство иностранных дел считает долгом дать следующий краткий обзор дипломатических сношений за указанное время.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&lt;</w:t>
      </w:r>
      <w:proofErr w:type="gramStart"/>
      <w:r w:rsidRPr="00691050">
        <w:rPr>
          <w:rFonts w:eastAsia="Calibri"/>
          <w:lang w:eastAsia="en-US"/>
        </w:rPr>
        <w:t>…&gt;сего</w:t>
      </w:r>
      <w:proofErr w:type="gramEnd"/>
      <w:r w:rsidRPr="00691050">
        <w:rPr>
          <w:rFonts w:eastAsia="Calibri"/>
          <w:lang w:eastAsia="en-US"/>
        </w:rPr>
        <w:t xml:space="preserve"> года австро-венгерский посланник в Белграде вручил сербскому министру-президенту ноту, заключающую в себе обвинение сербского правительства в поощрении </w:t>
      </w:r>
      <w:proofErr w:type="spellStart"/>
      <w:r w:rsidRPr="00691050">
        <w:rPr>
          <w:rFonts w:eastAsia="Calibri"/>
          <w:lang w:eastAsia="en-US"/>
        </w:rPr>
        <w:t>великосербского</w:t>
      </w:r>
      <w:proofErr w:type="spellEnd"/>
      <w:r w:rsidRPr="00691050">
        <w:rPr>
          <w:rFonts w:eastAsia="Calibri"/>
          <w:lang w:eastAsia="en-US"/>
        </w:rPr>
        <w:t xml:space="preserve"> движения, приведшего к убийству &lt;…&gt;. В виду сего Австро-Венгрия требовала от сербского правительства не только осуждения в торжественной форме означенной пропаганды, но также принятия, под контролем Австро-Венгрии, ряда мер к раскрытию заговора, наказанию участвовавших в нем сербских подданных и пресечению в будущем всяких посягательств на территории королевства. Для ответа на означенную ноту сербскому правительству предоставлялось 48 часов.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</w:p>
    <w:p w:rsidR="00691050" w:rsidRPr="00691050" w:rsidRDefault="00691050" w:rsidP="00691050">
      <w:pPr>
        <w:widowControl/>
        <w:autoSpaceDE/>
        <w:autoSpaceDN/>
        <w:adjustRightInd/>
        <w:jc w:val="both"/>
        <w:rPr>
          <w:rFonts w:eastAsia="Calibri"/>
          <w:b/>
          <w:i/>
          <w:lang w:eastAsia="en-US"/>
        </w:rPr>
      </w:pPr>
      <w:r w:rsidRPr="00691050">
        <w:rPr>
          <w:rFonts w:eastAsia="Calibri"/>
          <w:b/>
          <w:i/>
          <w:lang w:eastAsia="en-US"/>
        </w:rPr>
        <w:t>Вопросы и задания (8 баллов).</w:t>
      </w:r>
    </w:p>
    <w:p w:rsidR="00691050" w:rsidRDefault="00691050" w:rsidP="00691050">
      <w:pPr>
        <w:widowControl/>
        <w:numPr>
          <w:ilvl w:val="0"/>
          <w:numId w:val="5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Укажите дату вручения австро-венгерским посланником в Белграде сербскому министру-президенту ноты. (2 балл)</w:t>
      </w:r>
      <w:r>
        <w:rPr>
          <w:rFonts w:eastAsia="Calibri"/>
          <w:lang w:eastAsia="en-US"/>
        </w:rPr>
        <w:t xml:space="preserve"> _______________________________________________________</w:t>
      </w:r>
    </w:p>
    <w:p w:rsidR="00691050" w:rsidRPr="00691050" w:rsidRDefault="00691050" w:rsidP="00691050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:rsidR="00691050" w:rsidRDefault="00691050" w:rsidP="00691050">
      <w:pPr>
        <w:widowControl/>
        <w:numPr>
          <w:ilvl w:val="0"/>
          <w:numId w:val="5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Напишите имя и титул лица, пропущенного в тексте, об убийстве которого говорится в отрывке из сообщения. (2 </w:t>
      </w:r>
      <w:proofErr w:type="gramStart"/>
      <w:r w:rsidRPr="00691050">
        <w:rPr>
          <w:rFonts w:eastAsia="Calibri"/>
          <w:lang w:eastAsia="en-US"/>
        </w:rPr>
        <w:t>балл)</w:t>
      </w:r>
      <w:r>
        <w:rPr>
          <w:rFonts w:eastAsia="Calibri"/>
          <w:lang w:eastAsia="en-US"/>
        </w:rPr>
        <w:t>_</w:t>
      </w:r>
      <w:proofErr w:type="gramEnd"/>
      <w:r>
        <w:rPr>
          <w:rFonts w:eastAsia="Calibri"/>
          <w:lang w:eastAsia="en-US"/>
        </w:rPr>
        <w:t>__________________________________________________</w:t>
      </w:r>
    </w:p>
    <w:p w:rsidR="00691050" w:rsidRPr="00691050" w:rsidRDefault="00691050" w:rsidP="00691050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</w:p>
    <w:p w:rsidR="00691050" w:rsidRDefault="00691050" w:rsidP="00691050">
      <w:pPr>
        <w:widowControl/>
        <w:numPr>
          <w:ilvl w:val="0"/>
          <w:numId w:val="5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Укажите город, в котором произошло убийство пропущенной в тексте личности, имя человека, совершившего данное убийство и название организации, к которой он принадлежал? (3 балл)</w:t>
      </w:r>
      <w:r>
        <w:rPr>
          <w:rFonts w:eastAsia="Calibri"/>
          <w:lang w:eastAsia="en-US"/>
        </w:rPr>
        <w:t xml:space="preserve"> __________________________________________________________</w:t>
      </w:r>
    </w:p>
    <w:p w:rsidR="00691050" w:rsidRDefault="00691050" w:rsidP="00691050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691050" w:rsidRPr="00691050" w:rsidRDefault="00691050" w:rsidP="00691050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</w:p>
    <w:p w:rsidR="00691050" w:rsidRDefault="00691050" w:rsidP="00691050">
      <w:pPr>
        <w:widowControl/>
        <w:numPr>
          <w:ilvl w:val="0"/>
          <w:numId w:val="5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 xml:space="preserve">К чему привело описываемые в отрывке сообщения события? (1 </w:t>
      </w:r>
      <w:proofErr w:type="gramStart"/>
      <w:r w:rsidRPr="00691050">
        <w:rPr>
          <w:rFonts w:eastAsia="Calibri"/>
          <w:lang w:eastAsia="en-US"/>
        </w:rPr>
        <w:t>балл)</w:t>
      </w:r>
      <w:r>
        <w:rPr>
          <w:rFonts w:eastAsia="Calibri"/>
          <w:lang w:eastAsia="en-US"/>
        </w:rPr>
        <w:t>_</w:t>
      </w:r>
      <w:proofErr w:type="gramEnd"/>
      <w:r>
        <w:rPr>
          <w:rFonts w:eastAsia="Calibri"/>
          <w:lang w:eastAsia="en-US"/>
        </w:rPr>
        <w:t>________________</w:t>
      </w:r>
    </w:p>
    <w:p w:rsidR="00691050" w:rsidRPr="00691050" w:rsidRDefault="00691050" w:rsidP="00691050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443" w:rsidRDefault="008E0443" w:rsidP="00770F4E">
      <w:pPr>
        <w:widowControl/>
        <w:autoSpaceDE/>
        <w:autoSpaceDN/>
        <w:adjustRightInd/>
        <w:jc w:val="both"/>
        <w:rPr>
          <w:rFonts w:eastAsia="Calibri"/>
          <w:b/>
          <w:lang w:eastAsia="en-US"/>
        </w:rPr>
      </w:pPr>
    </w:p>
    <w:p w:rsidR="00691050" w:rsidRPr="00691050" w:rsidRDefault="00691050" w:rsidP="00770F4E">
      <w:pPr>
        <w:widowControl/>
        <w:autoSpaceDE/>
        <w:autoSpaceDN/>
        <w:adjustRightInd/>
        <w:jc w:val="both"/>
        <w:rPr>
          <w:rFonts w:eastAsia="Calibri"/>
          <w:b/>
          <w:lang w:eastAsia="en-US"/>
        </w:rPr>
      </w:pPr>
      <w:r w:rsidRPr="00691050">
        <w:rPr>
          <w:rFonts w:eastAsia="Calibri"/>
          <w:b/>
          <w:lang w:eastAsia="en-US"/>
        </w:rPr>
        <w:t>Задание 3. Прочитайте документ. Ответьте на вопросы и выполните задание к данному документу.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Так как действие Договора о торговле и мореплавании между Россией и Японией упразднено было войной, &lt;…&gt; Правительства Российское и Японское обязуются принять в основание своих коммерческих сношений, впредь до заключения нового Договора о торговле и мореплавании на началах Договора, действовавшего перед настоящей войной, систему взаимности на началах наибольшего благоприятствования, включая сюда тарифы по ввозу и вывозу, таможенные обрядности, транзитные и тоннажные сборы, а также условия допущения и пребывания агентов, подданных и судов одного Государства в пределах другого.</w:t>
      </w:r>
    </w:p>
    <w:p w:rsidR="00691050" w:rsidRPr="00691050" w:rsidRDefault="00691050" w:rsidP="00691050">
      <w:pPr>
        <w:widowControl/>
        <w:autoSpaceDE/>
        <w:autoSpaceDN/>
        <w:adjustRightInd/>
        <w:ind w:firstLine="709"/>
        <w:jc w:val="both"/>
        <w:rPr>
          <w:rFonts w:eastAsia="Calibri"/>
          <w:b/>
          <w:lang w:eastAsia="en-US"/>
        </w:rPr>
      </w:pPr>
    </w:p>
    <w:p w:rsidR="00691050" w:rsidRPr="00691050" w:rsidRDefault="00691050" w:rsidP="00691050">
      <w:pPr>
        <w:widowControl/>
        <w:autoSpaceDE/>
        <w:autoSpaceDN/>
        <w:adjustRightInd/>
        <w:jc w:val="both"/>
        <w:rPr>
          <w:rFonts w:eastAsia="Calibri"/>
          <w:b/>
          <w:i/>
          <w:lang w:eastAsia="en-US"/>
        </w:rPr>
      </w:pPr>
      <w:r w:rsidRPr="00691050">
        <w:rPr>
          <w:rFonts w:eastAsia="Calibri"/>
          <w:b/>
          <w:i/>
          <w:lang w:eastAsia="en-US"/>
        </w:rPr>
        <w:t>Вопросы и задания (9 баллов).</w:t>
      </w:r>
    </w:p>
    <w:p w:rsidR="00691050" w:rsidRPr="00691050" w:rsidRDefault="00691050" w:rsidP="00691050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691050" w:rsidRDefault="00691050" w:rsidP="00691050">
      <w:pPr>
        <w:widowControl/>
        <w:numPr>
          <w:ilvl w:val="0"/>
          <w:numId w:val="6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Напишите дату (месяц и год) и место подписания договора, отрывок из которого представлен (3 балла</w:t>
      </w:r>
      <w:proofErr w:type="gramStart"/>
      <w:r w:rsidRPr="00691050">
        <w:rPr>
          <w:rFonts w:eastAsia="Calibri"/>
          <w:lang w:eastAsia="en-US"/>
        </w:rPr>
        <w:t>).</w:t>
      </w:r>
      <w:r w:rsidR="00770F4E">
        <w:rPr>
          <w:rFonts w:eastAsia="Calibri"/>
          <w:lang w:eastAsia="en-US"/>
        </w:rPr>
        <w:t>_</w:t>
      </w:r>
      <w:proofErr w:type="gramEnd"/>
      <w:r w:rsidR="00770F4E">
        <w:rPr>
          <w:rFonts w:eastAsia="Calibri"/>
          <w:lang w:eastAsia="en-US"/>
        </w:rPr>
        <w:t>__________________________________________________________</w:t>
      </w:r>
    </w:p>
    <w:p w:rsidR="00770F4E" w:rsidRPr="00691050" w:rsidRDefault="00770F4E" w:rsidP="00770F4E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:rsidR="00691050" w:rsidRDefault="00691050" w:rsidP="00691050">
      <w:pPr>
        <w:widowControl/>
        <w:numPr>
          <w:ilvl w:val="0"/>
          <w:numId w:val="6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Назовите имя лица (имя и фамилию) предложившего место для заключения мирного договора и причины, побудившие сделать это предложение? (1 балл)</w:t>
      </w:r>
      <w:r w:rsidR="00770F4E">
        <w:rPr>
          <w:rFonts w:eastAsia="Calibri"/>
          <w:lang w:eastAsia="en-US"/>
        </w:rPr>
        <w:t xml:space="preserve"> __________________</w:t>
      </w:r>
    </w:p>
    <w:p w:rsidR="00770F4E" w:rsidRPr="00691050" w:rsidRDefault="00770F4E" w:rsidP="00770F4E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050" w:rsidRDefault="00691050" w:rsidP="00691050">
      <w:pPr>
        <w:widowControl/>
        <w:numPr>
          <w:ilvl w:val="0"/>
          <w:numId w:val="6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>Укажите имена лиц, подписавших данный договор? (4 балла)</w:t>
      </w:r>
      <w:r w:rsidR="00770F4E">
        <w:rPr>
          <w:rFonts w:eastAsia="Calibri"/>
          <w:lang w:eastAsia="en-US"/>
        </w:rPr>
        <w:t xml:space="preserve"> _________________________</w:t>
      </w:r>
    </w:p>
    <w:p w:rsidR="00770F4E" w:rsidRPr="00691050" w:rsidRDefault="00770F4E" w:rsidP="00770F4E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050" w:rsidRDefault="00691050" w:rsidP="00691050">
      <w:pPr>
        <w:widowControl/>
        <w:numPr>
          <w:ilvl w:val="0"/>
          <w:numId w:val="6"/>
        </w:numPr>
        <w:autoSpaceDE/>
        <w:autoSpaceDN/>
        <w:adjustRightInd/>
        <w:ind w:left="0"/>
        <w:contextualSpacing/>
        <w:jc w:val="both"/>
        <w:rPr>
          <w:rFonts w:eastAsia="Calibri"/>
          <w:lang w:eastAsia="en-US"/>
        </w:rPr>
      </w:pPr>
      <w:r w:rsidRPr="00691050">
        <w:rPr>
          <w:rFonts w:eastAsia="Calibri"/>
          <w:lang w:eastAsia="en-US"/>
        </w:rPr>
        <w:t xml:space="preserve">Какие территориальные уступки пришлось сделать России? (1 </w:t>
      </w:r>
      <w:proofErr w:type="gramStart"/>
      <w:r w:rsidRPr="00691050">
        <w:rPr>
          <w:rFonts w:eastAsia="Calibri"/>
          <w:lang w:eastAsia="en-US"/>
        </w:rPr>
        <w:t>балл)</w:t>
      </w:r>
      <w:r w:rsidR="00770F4E">
        <w:rPr>
          <w:rFonts w:eastAsia="Calibri"/>
          <w:lang w:eastAsia="en-US"/>
        </w:rPr>
        <w:t>_</w:t>
      </w:r>
      <w:proofErr w:type="gramEnd"/>
      <w:r w:rsidR="00770F4E">
        <w:rPr>
          <w:rFonts w:eastAsia="Calibri"/>
          <w:lang w:eastAsia="en-US"/>
        </w:rPr>
        <w:t>___________________</w:t>
      </w:r>
    </w:p>
    <w:p w:rsidR="00770F4E" w:rsidRPr="00691050" w:rsidRDefault="00770F4E" w:rsidP="00770F4E">
      <w:pPr>
        <w:widowControl/>
        <w:autoSpaceDE/>
        <w:autoSpaceDN/>
        <w:adjustRightInd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050" w:rsidRPr="00691050" w:rsidRDefault="00691050" w:rsidP="00691050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691050" w:rsidRDefault="00770F4E" w:rsidP="00770F4E">
      <w:pPr>
        <w:widowControl/>
        <w:autoSpaceDE/>
        <w:autoSpaceDN/>
        <w:adjustRightInd/>
        <w:jc w:val="both"/>
        <w:rPr>
          <w:rFonts w:eastAsia="Calibri"/>
          <w:b/>
          <w:lang w:eastAsia="en-US"/>
        </w:rPr>
      </w:pPr>
      <w:r w:rsidRPr="00691050">
        <w:rPr>
          <w:rFonts w:eastAsia="Calibri"/>
          <w:b/>
          <w:lang w:eastAsia="en-US"/>
        </w:rPr>
        <w:t xml:space="preserve">Задание </w:t>
      </w:r>
      <w:r w:rsidR="00421351">
        <w:rPr>
          <w:rFonts w:eastAsia="Calibri"/>
          <w:b/>
          <w:lang w:eastAsia="en-US"/>
        </w:rPr>
        <w:t>4</w:t>
      </w:r>
      <w:r w:rsidRPr="00691050">
        <w:rPr>
          <w:rFonts w:eastAsia="Calibri"/>
          <w:b/>
          <w:lang w:eastAsia="en-US"/>
        </w:rPr>
        <w:t xml:space="preserve">. </w:t>
      </w:r>
      <w:r w:rsidR="00421351" w:rsidRPr="00421351">
        <w:rPr>
          <w:rFonts w:eastAsia="Calibri"/>
          <w:b/>
          <w:lang w:eastAsia="en-US"/>
        </w:rPr>
        <w:t>Перед вами 11 изображений</w:t>
      </w:r>
      <w:r w:rsidRPr="00691050">
        <w:rPr>
          <w:rFonts w:eastAsia="Calibri"/>
          <w:b/>
          <w:lang w:eastAsia="en-US"/>
        </w:rPr>
        <w:t xml:space="preserve">. </w:t>
      </w:r>
      <w:r w:rsidR="00421351" w:rsidRPr="00421351">
        <w:rPr>
          <w:rFonts w:eastAsia="Calibri"/>
          <w:b/>
          <w:lang w:eastAsia="en-US"/>
        </w:rPr>
        <w:t>Их можно, в соответствии с историческими критериями, сгруппировать в четыре группы</w:t>
      </w:r>
      <w:r w:rsidR="00421351">
        <w:rPr>
          <w:rFonts w:eastAsia="Calibri"/>
          <w:b/>
          <w:lang w:eastAsia="en-US"/>
        </w:rPr>
        <w:t>, по три изображения в каждом. Результаты отразите в таблице</w:t>
      </w: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421351">
        <w:rPr>
          <w:rFonts w:eastAsia="Times New Roman"/>
          <w:sz w:val="28"/>
          <w:szCs w:val="28"/>
        </w:rPr>
        <w:t xml:space="preserve">  </w:t>
      </w:r>
      <w:r w:rsidRPr="00421351">
        <w:rPr>
          <w:rFonts w:eastAsia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150495</wp:posOffset>
                </wp:positionV>
                <wp:extent cx="4495800" cy="6286500"/>
                <wp:effectExtent l="12700" t="5080" r="6350" b="13970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6286500"/>
                          <a:chOff x="3305" y="3474"/>
                          <a:chExt cx="7080" cy="9900"/>
                        </a:xfrm>
                      </wpg:grpSpPr>
                      <wps:wsp>
                        <wps:cNvPr id="3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3474"/>
                            <a:ext cx="4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 w:rsidRPr="00455E02"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05" y="3474"/>
                            <a:ext cx="4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45" y="3474"/>
                            <a:ext cx="4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905" y="3474"/>
                            <a:ext cx="4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465" y="6354"/>
                            <a:ext cx="4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905" y="6174"/>
                            <a:ext cx="4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9414"/>
                            <a:ext cx="4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545" y="9414"/>
                            <a:ext cx="4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9414"/>
                            <a:ext cx="4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745" y="12834"/>
                            <a:ext cx="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 w:rsidRPr="00455E02"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545" y="12834"/>
                            <a:ext cx="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351" w:rsidRPr="00455E02" w:rsidRDefault="00421351" w:rsidP="00421351">
                              <w:pPr>
                                <w:rPr>
                                  <w:b/>
                                </w:rPr>
                              </w:pPr>
                              <w:r w:rsidRPr="00455E02"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" o:spid="_x0000_s1026" style="position:absolute;left:0;text-align:left;margin-left:1in;margin-top:11.85pt;width:354pt;height:495pt;z-index:251659264" coordorigin="3305,3474" coordsize="7080,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3665;top:347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 w:rsidRPr="00455E02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28" type="#_x0000_t202" style="position:absolute;left:6305;top:347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17" o:spid="_x0000_s1029" type="#_x0000_t202" style="position:absolute;left:8345;top:347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18" o:spid="_x0000_s1030" type="#_x0000_t202" style="position:absolute;left:9905;top:347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19" o:spid="_x0000_s1031" type="#_x0000_t202" style="position:absolute;left:5465;top:635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shape id="Text Box 20" o:spid="_x0000_s1032" type="#_x0000_t202" style="position:absolute;left:9905;top:617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LHwwAAANs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Y/j/En6AXN8BAAD//wMAUEsBAi0AFAAGAAgAAAAhANvh9svuAAAAhQEAABMAAAAAAAAAAAAA&#10;AAAAAAAAAFtDb250ZW50X1R5cGVzXS54bWxQSwECLQAUAAYACAAAACEAWvQsW78AAAAVAQAACwAA&#10;AAAAAAAAAAAAAAAfAQAAX3JlbHMvLnJlbHNQSwECLQAUAAYACAAAACEAV9DSx8MAAADbAAAADwAA&#10;AAAAAAAAAAAAAAAHAgAAZHJzL2Rvd25yZXYueG1sUEsFBgAAAAADAAMAtwAAAPcCAAAAAA==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  <v:shape id="Text Box 21" o:spid="_x0000_s1033" type="#_x0000_t202" style="position:absolute;left:3305;top:941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  <v:shape id="Text Box 22" o:spid="_x0000_s1034" type="#_x0000_t202" style="position:absolute;left:6545;top:941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  <v:shape id="Text Box 23" o:spid="_x0000_s1035" type="#_x0000_t202" style="position:absolute;left:9665;top:941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  <v:shape id="Text Box 24" o:spid="_x0000_s1036" type="#_x0000_t202" style="position:absolute;left:4745;top:12834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 w:rsidRPr="00455E02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</v:shape>
                <v:shape id="Text Box 25" o:spid="_x0000_s1037" type="#_x0000_t202" style="position:absolute;left:9545;top:12834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" strokecolor="white">
                  <v:textbox>
                    <w:txbxContent>
                      <w:p w:rsidR="00421351" w:rsidRPr="00455E02" w:rsidRDefault="00421351" w:rsidP="00421351">
                        <w:pPr>
                          <w:rPr>
                            <w:b/>
                          </w:rPr>
                        </w:pPr>
                        <w:r w:rsidRPr="00455E02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1351">
        <w:rPr>
          <w:rFonts w:eastAsia="Times New Roman"/>
          <w:b/>
          <w:noProof/>
        </w:rPr>
        <w:drawing>
          <wp:inline distT="0" distB="0" distL="0" distR="0">
            <wp:extent cx="1447800" cy="1562100"/>
            <wp:effectExtent l="0" t="0" r="0" b="0"/>
            <wp:docPr id="35" name="Рисунок 35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351">
        <w:rPr>
          <w:rFonts w:eastAsia="Times New Roman"/>
          <w:b/>
        </w:rPr>
        <w:t xml:space="preserve">    </w:t>
      </w:r>
      <w:r w:rsidRPr="00421351">
        <w:rPr>
          <w:rFonts w:eastAsia="Times New Roman"/>
          <w:b/>
          <w:noProof/>
        </w:rPr>
        <w:drawing>
          <wp:inline distT="0" distB="0" distL="0" distR="0">
            <wp:extent cx="1419225" cy="1609725"/>
            <wp:effectExtent l="0" t="0" r="9525" b="9525"/>
            <wp:docPr id="34" name="Рисунок 3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351">
        <w:rPr>
          <w:rFonts w:eastAsia="Times New Roman"/>
          <w:b/>
        </w:rPr>
        <w:t xml:space="preserve">  </w:t>
      </w:r>
      <w:r w:rsidRPr="00421351">
        <w:rPr>
          <w:rFonts w:eastAsia="Times New Roman"/>
          <w:b/>
          <w:noProof/>
        </w:rPr>
        <w:drawing>
          <wp:inline distT="0" distB="0" distL="0" distR="0">
            <wp:extent cx="1371600" cy="1676400"/>
            <wp:effectExtent l="0" t="0" r="0" b="0"/>
            <wp:docPr id="33" name="Рисунок 3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351">
        <w:rPr>
          <w:rFonts w:eastAsia="Times New Roman"/>
          <w:b/>
          <w:noProof/>
        </w:rPr>
        <w:drawing>
          <wp:inline distT="0" distB="0" distL="0" distR="0">
            <wp:extent cx="809625" cy="1571625"/>
            <wp:effectExtent l="0" t="0" r="9525" b="9525"/>
            <wp:docPr id="32" name="Рисунок 3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421351">
        <w:rPr>
          <w:rFonts w:eastAsia="Times New Roman"/>
          <w:sz w:val="28"/>
          <w:szCs w:val="28"/>
        </w:rPr>
        <w:t xml:space="preserve">                   </w:t>
      </w: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421351">
        <w:rPr>
          <w:rFonts w:eastAsia="Times New Roman"/>
          <w:b/>
          <w:noProof/>
        </w:rPr>
        <w:drawing>
          <wp:inline distT="0" distB="0" distL="0" distR="0">
            <wp:extent cx="2628900" cy="1485900"/>
            <wp:effectExtent l="0" t="0" r="0" b="0"/>
            <wp:docPr id="31" name="Рисунок 31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351">
        <w:rPr>
          <w:rFonts w:eastAsia="Times New Roman"/>
          <w:b/>
        </w:rPr>
        <w:t xml:space="preserve">  </w:t>
      </w:r>
      <w:r w:rsidRPr="00421351">
        <w:rPr>
          <w:rFonts w:eastAsia="Times New Roman"/>
          <w:sz w:val="28"/>
          <w:szCs w:val="28"/>
        </w:rPr>
        <w:t xml:space="preserve">         </w:t>
      </w:r>
      <w:r w:rsidRPr="00421351">
        <w:rPr>
          <w:rFonts w:eastAsia="Times New Roman"/>
          <w:b/>
          <w:noProof/>
        </w:rPr>
        <w:drawing>
          <wp:inline distT="0" distB="0" distL="0" distR="0">
            <wp:extent cx="2314575" cy="1419225"/>
            <wp:effectExtent l="0" t="0" r="9525" b="9525"/>
            <wp:docPr id="30" name="Рисунок 30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351">
        <w:rPr>
          <w:rFonts w:eastAsia="Times New Roman"/>
          <w:sz w:val="28"/>
          <w:szCs w:val="28"/>
        </w:rPr>
        <w:t xml:space="preserve">  </w:t>
      </w: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421351">
        <w:rPr>
          <w:rFonts w:eastAsia="Times New Roman"/>
          <w:b/>
          <w:noProof/>
        </w:rPr>
        <w:drawing>
          <wp:inline distT="0" distB="0" distL="0" distR="0">
            <wp:extent cx="1219200" cy="1724025"/>
            <wp:effectExtent l="0" t="0" r="0" b="9525"/>
            <wp:docPr id="29" name="Рисунок 29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351">
        <w:rPr>
          <w:rFonts w:eastAsia="Times New Roman"/>
          <w:b/>
        </w:rPr>
        <w:t xml:space="preserve">                    </w:t>
      </w:r>
      <w:r w:rsidRPr="00421351">
        <w:rPr>
          <w:rFonts w:eastAsia="Times New Roman"/>
          <w:b/>
          <w:noProof/>
        </w:rPr>
        <w:drawing>
          <wp:inline distT="0" distB="0" distL="0" distR="0">
            <wp:extent cx="1266825" cy="1819275"/>
            <wp:effectExtent l="0" t="0" r="9525" b="9525"/>
            <wp:docPr id="28" name="Рисунок 28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351">
        <w:rPr>
          <w:rFonts w:eastAsia="Times New Roman"/>
          <w:b/>
        </w:rPr>
        <w:t xml:space="preserve">             </w:t>
      </w:r>
      <w:r w:rsidRPr="00421351">
        <w:rPr>
          <w:rFonts w:eastAsia="Times New Roman"/>
          <w:b/>
          <w:noProof/>
        </w:rPr>
        <w:drawing>
          <wp:inline distT="0" distB="0" distL="0" distR="0">
            <wp:extent cx="1638300" cy="1895475"/>
            <wp:effectExtent l="0" t="0" r="0" b="9525"/>
            <wp:docPr id="27" name="Рисунок 27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421351">
        <w:rPr>
          <w:rFonts w:eastAsia="Times New Roman"/>
          <w:b/>
          <w:noProof/>
        </w:rPr>
        <w:drawing>
          <wp:inline distT="0" distB="0" distL="0" distR="0">
            <wp:extent cx="2209800" cy="1419225"/>
            <wp:effectExtent l="0" t="0" r="0" b="9525"/>
            <wp:docPr id="26" name="Рисунок 2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351">
        <w:rPr>
          <w:rFonts w:eastAsia="Times New Roman"/>
          <w:b/>
        </w:rPr>
        <w:t xml:space="preserve">          </w:t>
      </w:r>
      <w:r w:rsidRPr="00421351">
        <w:rPr>
          <w:rFonts w:eastAsia="Times New Roman"/>
          <w:b/>
          <w:noProof/>
        </w:rPr>
        <w:drawing>
          <wp:inline distT="0" distB="0" distL="0" distR="0">
            <wp:extent cx="2819400" cy="1438275"/>
            <wp:effectExtent l="0" t="0" r="0" b="9525"/>
            <wp:docPr id="25" name="Рисунок 2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421351">
        <w:rPr>
          <w:rFonts w:eastAsia="Times New Roman"/>
          <w:sz w:val="28"/>
          <w:szCs w:val="28"/>
        </w:rPr>
        <w:lastRenderedPageBreak/>
        <w:t xml:space="preserve">                       </w:t>
      </w:r>
    </w:p>
    <w:p w:rsidR="00421351" w:rsidRPr="00421351" w:rsidRDefault="00421351" w:rsidP="00421351">
      <w:pPr>
        <w:widowControl/>
        <w:autoSpaceDE/>
        <w:autoSpaceDN/>
        <w:adjustRightInd/>
        <w:spacing w:after="120"/>
        <w:jc w:val="both"/>
        <w:rPr>
          <w:rFonts w:eastAsia="Times New Roman"/>
        </w:rPr>
      </w:pPr>
      <w:r w:rsidRPr="00421351">
        <w:rPr>
          <w:rFonts w:eastAsia="Times New Roman"/>
        </w:rPr>
        <w:t>Первая группа</w:t>
      </w: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2999"/>
        <w:gridCol w:w="2999"/>
        <w:gridCol w:w="2999"/>
      </w:tblGrid>
      <w:tr w:rsidR="00421351" w:rsidRPr="00421351" w:rsidTr="00F3232D"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Критерий</w:t>
            </w: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Номер рисунка</w:t>
            </w: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Кто/что изображен(-о)</w:t>
            </w:r>
          </w:p>
        </w:tc>
      </w:tr>
      <w:tr w:rsidR="00421351" w:rsidRPr="00421351" w:rsidTr="00F3232D">
        <w:tc>
          <w:tcPr>
            <w:tcW w:w="2999" w:type="dxa"/>
            <w:vMerge w:val="restart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21351" w:rsidRPr="00421351" w:rsidTr="00F3232D">
        <w:tc>
          <w:tcPr>
            <w:tcW w:w="2999" w:type="dxa"/>
            <w:vMerge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21351" w:rsidRPr="00421351" w:rsidTr="00F3232D">
        <w:tc>
          <w:tcPr>
            <w:tcW w:w="2999" w:type="dxa"/>
            <w:vMerge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21351" w:rsidRPr="00421351" w:rsidRDefault="00421351" w:rsidP="00421351">
      <w:pPr>
        <w:widowControl/>
        <w:autoSpaceDE/>
        <w:autoSpaceDN/>
        <w:adjustRightInd/>
        <w:spacing w:after="120"/>
        <w:jc w:val="both"/>
        <w:rPr>
          <w:rFonts w:eastAsia="Times New Roman"/>
        </w:rPr>
      </w:pPr>
      <w:r w:rsidRPr="00421351">
        <w:rPr>
          <w:rFonts w:eastAsia="Times New Roman"/>
        </w:rPr>
        <w:t>Вторая группа</w:t>
      </w: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2999"/>
        <w:gridCol w:w="2999"/>
        <w:gridCol w:w="2999"/>
      </w:tblGrid>
      <w:tr w:rsidR="00421351" w:rsidRPr="00421351" w:rsidTr="00F3232D"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Критерий</w:t>
            </w: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Номер рисунка</w:t>
            </w: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Кто/что изображен(-о)</w:t>
            </w:r>
          </w:p>
        </w:tc>
      </w:tr>
      <w:tr w:rsidR="00421351" w:rsidRPr="00421351" w:rsidTr="00F3232D">
        <w:tc>
          <w:tcPr>
            <w:tcW w:w="2999" w:type="dxa"/>
            <w:vMerge w:val="restart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21351" w:rsidRPr="00421351" w:rsidTr="00F3232D">
        <w:tc>
          <w:tcPr>
            <w:tcW w:w="2999" w:type="dxa"/>
            <w:vMerge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21351" w:rsidRPr="00421351" w:rsidTr="00F3232D">
        <w:tc>
          <w:tcPr>
            <w:tcW w:w="2999" w:type="dxa"/>
            <w:vMerge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21351" w:rsidRPr="00421351" w:rsidRDefault="00421351" w:rsidP="00421351">
      <w:pPr>
        <w:widowControl/>
        <w:autoSpaceDE/>
        <w:autoSpaceDN/>
        <w:adjustRightInd/>
        <w:spacing w:after="120"/>
        <w:jc w:val="both"/>
        <w:rPr>
          <w:rFonts w:eastAsia="Times New Roman"/>
        </w:rPr>
      </w:pPr>
      <w:r w:rsidRPr="00421351">
        <w:rPr>
          <w:rFonts w:eastAsia="Times New Roman"/>
        </w:rPr>
        <w:t>Третья группа</w:t>
      </w: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2999"/>
        <w:gridCol w:w="2999"/>
        <w:gridCol w:w="2999"/>
      </w:tblGrid>
      <w:tr w:rsidR="00421351" w:rsidRPr="00421351" w:rsidTr="00F3232D"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Критерий</w:t>
            </w: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Номер рисунка</w:t>
            </w: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Кто/что изображен(-о)</w:t>
            </w:r>
          </w:p>
        </w:tc>
      </w:tr>
      <w:tr w:rsidR="00421351" w:rsidRPr="00421351" w:rsidTr="00F3232D">
        <w:tc>
          <w:tcPr>
            <w:tcW w:w="2999" w:type="dxa"/>
            <w:vMerge w:val="restart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21351" w:rsidRPr="00421351" w:rsidTr="00F3232D">
        <w:tc>
          <w:tcPr>
            <w:tcW w:w="2999" w:type="dxa"/>
            <w:vMerge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21351" w:rsidRPr="00421351" w:rsidTr="00F3232D">
        <w:tc>
          <w:tcPr>
            <w:tcW w:w="2999" w:type="dxa"/>
            <w:vMerge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21351" w:rsidRPr="00421351" w:rsidRDefault="00421351" w:rsidP="0042135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21351" w:rsidRPr="00421351" w:rsidRDefault="00421351" w:rsidP="00421351">
      <w:pPr>
        <w:widowControl/>
        <w:autoSpaceDE/>
        <w:autoSpaceDN/>
        <w:adjustRightInd/>
        <w:spacing w:after="120"/>
        <w:jc w:val="both"/>
        <w:rPr>
          <w:rFonts w:eastAsia="Times New Roman"/>
        </w:rPr>
      </w:pPr>
      <w:r w:rsidRPr="00421351">
        <w:rPr>
          <w:rFonts w:eastAsia="Times New Roman"/>
        </w:rPr>
        <w:t>Четвертая группа</w:t>
      </w: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2999"/>
        <w:gridCol w:w="2999"/>
        <w:gridCol w:w="2999"/>
      </w:tblGrid>
      <w:tr w:rsidR="00421351" w:rsidRPr="00421351" w:rsidTr="00F3232D"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Критерий</w:t>
            </w: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Номер рисунка</w:t>
            </w: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21351">
              <w:rPr>
                <w:rFonts w:eastAsia="Times New Roman"/>
                <w:sz w:val="22"/>
                <w:szCs w:val="22"/>
              </w:rPr>
              <w:t>Кто/что изображен(-о)</w:t>
            </w:r>
          </w:p>
        </w:tc>
      </w:tr>
      <w:tr w:rsidR="00421351" w:rsidRPr="00421351" w:rsidTr="00F3232D">
        <w:tc>
          <w:tcPr>
            <w:tcW w:w="2999" w:type="dxa"/>
            <w:vMerge w:val="restart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21351" w:rsidRPr="00421351" w:rsidTr="00F3232D">
        <w:tc>
          <w:tcPr>
            <w:tcW w:w="2999" w:type="dxa"/>
            <w:vMerge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21351" w:rsidRPr="00421351" w:rsidTr="00F3232D">
        <w:tc>
          <w:tcPr>
            <w:tcW w:w="2999" w:type="dxa"/>
            <w:vMerge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421351" w:rsidRPr="00421351" w:rsidRDefault="00421351" w:rsidP="004213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21351" w:rsidRDefault="00421351" w:rsidP="00770F4E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8E0443" w:rsidRDefault="008E0443" w:rsidP="00770F4E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8E0443" w:rsidRDefault="008E0443" w:rsidP="00770F4E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8E0443" w:rsidRPr="00691050" w:rsidRDefault="008E0443" w:rsidP="008E0443">
      <w:pPr>
        <w:widowControl/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8E0443">
        <w:rPr>
          <w:rFonts w:eastAsia="Calibri"/>
          <w:b/>
          <w:lang w:eastAsia="en-US"/>
        </w:rPr>
        <w:t>ЖЕЛАЕМ УДАЧИ!</w:t>
      </w:r>
    </w:p>
    <w:sectPr w:rsidR="008E0443" w:rsidRPr="00691050" w:rsidSect="008E0443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1D9"/>
    <w:multiLevelType w:val="hybridMultilevel"/>
    <w:tmpl w:val="DD40A2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939DC"/>
    <w:multiLevelType w:val="hybridMultilevel"/>
    <w:tmpl w:val="06E4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CD8"/>
    <w:multiLevelType w:val="hybridMultilevel"/>
    <w:tmpl w:val="276498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1598F"/>
    <w:multiLevelType w:val="hybridMultilevel"/>
    <w:tmpl w:val="5AC6EAB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94567"/>
    <w:multiLevelType w:val="hybridMultilevel"/>
    <w:tmpl w:val="92625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7107"/>
    <w:multiLevelType w:val="hybridMultilevel"/>
    <w:tmpl w:val="06E4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26851"/>
    <w:multiLevelType w:val="hybridMultilevel"/>
    <w:tmpl w:val="06E4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17"/>
    <w:rsid w:val="00010C5B"/>
    <w:rsid w:val="0001649D"/>
    <w:rsid w:val="00021D45"/>
    <w:rsid w:val="00031683"/>
    <w:rsid w:val="00031D94"/>
    <w:rsid w:val="000353C5"/>
    <w:rsid w:val="000B531E"/>
    <w:rsid w:val="000D4B0E"/>
    <w:rsid w:val="000D5E17"/>
    <w:rsid w:val="000E46E5"/>
    <w:rsid w:val="0011515D"/>
    <w:rsid w:val="00140B8F"/>
    <w:rsid w:val="0019487A"/>
    <w:rsid w:val="001B430F"/>
    <w:rsid w:val="001D766C"/>
    <w:rsid w:val="001E153F"/>
    <w:rsid w:val="0020581B"/>
    <w:rsid w:val="00210BD1"/>
    <w:rsid w:val="0022440C"/>
    <w:rsid w:val="00244509"/>
    <w:rsid w:val="002644FD"/>
    <w:rsid w:val="00270389"/>
    <w:rsid w:val="00272F7D"/>
    <w:rsid w:val="002E2526"/>
    <w:rsid w:val="002E5191"/>
    <w:rsid w:val="00342115"/>
    <w:rsid w:val="00391DB8"/>
    <w:rsid w:val="003F4126"/>
    <w:rsid w:val="003F6159"/>
    <w:rsid w:val="00402FC8"/>
    <w:rsid w:val="004039F7"/>
    <w:rsid w:val="00416A3F"/>
    <w:rsid w:val="00421351"/>
    <w:rsid w:val="00422527"/>
    <w:rsid w:val="00462234"/>
    <w:rsid w:val="00482E46"/>
    <w:rsid w:val="004A47E1"/>
    <w:rsid w:val="00510591"/>
    <w:rsid w:val="00520218"/>
    <w:rsid w:val="00545B70"/>
    <w:rsid w:val="0055105C"/>
    <w:rsid w:val="00565FCB"/>
    <w:rsid w:val="00590773"/>
    <w:rsid w:val="005A1297"/>
    <w:rsid w:val="005D235C"/>
    <w:rsid w:val="005D5755"/>
    <w:rsid w:val="005E2C6A"/>
    <w:rsid w:val="00606C9C"/>
    <w:rsid w:val="00623953"/>
    <w:rsid w:val="0064098A"/>
    <w:rsid w:val="00643F78"/>
    <w:rsid w:val="00652D2D"/>
    <w:rsid w:val="00691050"/>
    <w:rsid w:val="00705F45"/>
    <w:rsid w:val="007254BA"/>
    <w:rsid w:val="007543C1"/>
    <w:rsid w:val="00760F34"/>
    <w:rsid w:val="007616A0"/>
    <w:rsid w:val="00770F4E"/>
    <w:rsid w:val="0079274B"/>
    <w:rsid w:val="00811438"/>
    <w:rsid w:val="008123FE"/>
    <w:rsid w:val="0087164D"/>
    <w:rsid w:val="008771D1"/>
    <w:rsid w:val="008927BD"/>
    <w:rsid w:val="008A2534"/>
    <w:rsid w:val="008B6859"/>
    <w:rsid w:val="008E0443"/>
    <w:rsid w:val="008F0679"/>
    <w:rsid w:val="00911297"/>
    <w:rsid w:val="00915A05"/>
    <w:rsid w:val="00935183"/>
    <w:rsid w:val="00940695"/>
    <w:rsid w:val="00945DB8"/>
    <w:rsid w:val="00954629"/>
    <w:rsid w:val="00994008"/>
    <w:rsid w:val="009A3E35"/>
    <w:rsid w:val="009D0501"/>
    <w:rsid w:val="009E0A1C"/>
    <w:rsid w:val="009E6B66"/>
    <w:rsid w:val="00A327B1"/>
    <w:rsid w:val="00A4707A"/>
    <w:rsid w:val="00A93741"/>
    <w:rsid w:val="00B14219"/>
    <w:rsid w:val="00B304AD"/>
    <w:rsid w:val="00B75AB3"/>
    <w:rsid w:val="00B85340"/>
    <w:rsid w:val="00B86DB3"/>
    <w:rsid w:val="00B91A20"/>
    <w:rsid w:val="00B97828"/>
    <w:rsid w:val="00BA2FF8"/>
    <w:rsid w:val="00BF121C"/>
    <w:rsid w:val="00C835E3"/>
    <w:rsid w:val="00CC7907"/>
    <w:rsid w:val="00CD2EC4"/>
    <w:rsid w:val="00DD632D"/>
    <w:rsid w:val="00DF6E90"/>
    <w:rsid w:val="00E15CEC"/>
    <w:rsid w:val="00E6703D"/>
    <w:rsid w:val="00E759C7"/>
    <w:rsid w:val="00E811C5"/>
    <w:rsid w:val="00E92BBC"/>
    <w:rsid w:val="00ED60EB"/>
    <w:rsid w:val="00EF7F1D"/>
    <w:rsid w:val="00F0000B"/>
    <w:rsid w:val="00F07736"/>
    <w:rsid w:val="00F162DD"/>
    <w:rsid w:val="00F25F65"/>
    <w:rsid w:val="00F36EE6"/>
    <w:rsid w:val="00F57503"/>
    <w:rsid w:val="00F72B3E"/>
    <w:rsid w:val="00F73283"/>
    <w:rsid w:val="00F82CA3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CD93"/>
  <w15:chartTrackingRefBased/>
  <w15:docId w15:val="{35B7E900-F46A-407C-84AE-B1074A97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42115"/>
    <w:pPr>
      <w:spacing w:line="247" w:lineRule="exact"/>
      <w:ind w:firstLine="302"/>
      <w:jc w:val="both"/>
    </w:pPr>
  </w:style>
  <w:style w:type="character" w:customStyle="1" w:styleId="FontStyle17">
    <w:name w:val="Font Style17"/>
    <w:basedOn w:val="a0"/>
    <w:uiPriority w:val="99"/>
    <w:rsid w:val="00342115"/>
    <w:rPr>
      <w:rFonts w:ascii="Times New Roman" w:hAnsi="Times New Roman" w:cs="Times New Roman"/>
      <w:b/>
      <w:bCs/>
      <w:sz w:val="18"/>
      <w:szCs w:val="18"/>
    </w:rPr>
  </w:style>
  <w:style w:type="table" w:styleId="a3">
    <w:name w:val="Table Grid"/>
    <w:basedOn w:val="a1"/>
    <w:uiPriority w:val="39"/>
    <w:rsid w:val="0024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unhideWhenUsed/>
    <w:rsid w:val="006910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05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421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3F6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</dc:creator>
  <cp:keywords/>
  <dc:description/>
  <cp:lastModifiedBy>Oksana_</cp:lastModifiedBy>
  <cp:revision>3</cp:revision>
  <dcterms:created xsi:type="dcterms:W3CDTF">2018-12-11T17:12:00Z</dcterms:created>
  <dcterms:modified xsi:type="dcterms:W3CDTF">2018-12-11T17:16:00Z</dcterms:modified>
</cp:coreProperties>
</file>