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8A4" w:rsidRPr="00AF733E" w:rsidRDefault="00D548A4" w:rsidP="00AF733E">
      <w:pPr>
        <w:spacing w:after="0" w:line="360" w:lineRule="auto"/>
        <w:jc w:val="both"/>
        <w:textAlignment w:val="baseline"/>
        <w:rPr>
          <w:rFonts w:ascii="Times New Roman" w:eastAsia="Times New Roman" w:hAnsi="Times New Roman" w:cs="Times New Roman"/>
          <w:sz w:val="28"/>
          <w:szCs w:val="28"/>
          <w:lang w:eastAsia="ru-RU"/>
        </w:rPr>
      </w:pPr>
      <w:r w:rsidRPr="00AF733E">
        <w:rPr>
          <w:rFonts w:ascii="Times New Roman" w:eastAsia="Times New Roman" w:hAnsi="Times New Roman" w:cs="Times New Roman"/>
          <w:noProof/>
          <w:sz w:val="28"/>
          <w:szCs w:val="28"/>
          <w:lang w:eastAsia="ru-RU"/>
        </w:rPr>
        <w:drawing>
          <wp:inline distT="0" distB="0" distL="0" distR="0" wp14:anchorId="55C82ADD" wp14:editId="7B214B81">
            <wp:extent cx="9753600" cy="5753100"/>
            <wp:effectExtent l="0" t="0" r="0" b="0"/>
            <wp:docPr id="8" name="Рисунок 8" descr="http://russian7.ru/wp-content/uploads/2014/11/9407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ussian7.ru/wp-content/uploads/2014/11/940769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5753100"/>
                    </a:xfrm>
                    <a:prstGeom prst="rect">
                      <a:avLst/>
                    </a:prstGeom>
                    <a:noFill/>
                    <a:ln>
                      <a:noFill/>
                    </a:ln>
                  </pic:spPr>
                </pic:pic>
              </a:graphicData>
            </a:graphic>
          </wp:inline>
        </w:drawing>
      </w:r>
    </w:p>
    <w:p w:rsidR="008B783C" w:rsidRPr="00AF733E" w:rsidRDefault="008B783C" w:rsidP="00AF733E">
      <w:pPr>
        <w:spacing w:after="150" w:line="360" w:lineRule="auto"/>
        <w:jc w:val="both"/>
        <w:textAlignment w:val="baseline"/>
        <w:rPr>
          <w:rFonts w:ascii="Times New Roman" w:eastAsia="Times New Roman" w:hAnsi="Times New Roman" w:cs="Times New Roman"/>
          <w:b/>
          <w:bCs/>
          <w:sz w:val="28"/>
          <w:szCs w:val="28"/>
          <w:lang w:eastAsia="ru-RU"/>
        </w:rPr>
      </w:pPr>
    </w:p>
    <w:p w:rsidR="00D548A4" w:rsidRPr="00AF733E" w:rsidRDefault="00D548A4" w:rsidP="00AF733E">
      <w:pPr>
        <w:spacing w:after="150" w:line="360" w:lineRule="auto"/>
        <w:jc w:val="both"/>
        <w:textAlignment w:val="baseline"/>
        <w:rPr>
          <w:rFonts w:ascii="Times New Roman" w:eastAsia="Times New Roman" w:hAnsi="Times New Roman" w:cs="Times New Roman"/>
          <w:b/>
          <w:bCs/>
          <w:sz w:val="28"/>
          <w:szCs w:val="28"/>
          <w:lang w:eastAsia="ru-RU"/>
        </w:rPr>
      </w:pPr>
      <w:r w:rsidRPr="00AF733E">
        <w:rPr>
          <w:rFonts w:ascii="Times New Roman" w:eastAsia="Times New Roman" w:hAnsi="Times New Roman" w:cs="Times New Roman"/>
          <w:b/>
          <w:bCs/>
          <w:sz w:val="28"/>
          <w:szCs w:val="28"/>
          <w:highlight w:val="yellow"/>
          <w:lang w:eastAsia="ru-RU"/>
        </w:rPr>
        <w:t>Откуда взялись казаки</w:t>
      </w:r>
    </w:p>
    <w:p w:rsidR="00D548A4" w:rsidRPr="00AF733E" w:rsidRDefault="00D548A4" w:rsidP="00AF733E">
      <w:pPr>
        <w:spacing w:after="288" w:line="360" w:lineRule="auto"/>
        <w:jc w:val="both"/>
        <w:textAlignment w:val="baseline"/>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 xml:space="preserve">Кто такие казаки? Есть версия, что они ведут свою родословную из беглых крепостных крестьян. Однако некоторые историки утверждают, что казачество уходит </w:t>
      </w:r>
      <w:r w:rsidRPr="00AF733E">
        <w:rPr>
          <w:rFonts w:ascii="Times New Roman" w:eastAsia="Times New Roman" w:hAnsi="Times New Roman" w:cs="Times New Roman"/>
          <w:b/>
          <w:sz w:val="28"/>
          <w:szCs w:val="28"/>
          <w:u w:val="single"/>
          <w:lang w:eastAsia="ru-RU"/>
        </w:rPr>
        <w:t>истоками к VIII веку до нашей эры.</w:t>
      </w:r>
    </w:p>
    <w:p w:rsidR="00D548A4" w:rsidRPr="00AF733E" w:rsidRDefault="00D548A4" w:rsidP="00AF733E">
      <w:pPr>
        <w:spacing w:after="288" w:line="360" w:lineRule="auto"/>
        <w:jc w:val="both"/>
        <w:textAlignment w:val="baseline"/>
        <w:rPr>
          <w:rFonts w:ascii="Times New Roman" w:eastAsia="Times New Roman" w:hAnsi="Times New Roman" w:cs="Times New Roman"/>
          <w:sz w:val="28"/>
          <w:szCs w:val="28"/>
          <w:lang w:eastAsia="ru-RU"/>
        </w:rPr>
      </w:pPr>
      <w:r w:rsidRPr="00AF733E">
        <w:rPr>
          <w:rFonts w:ascii="Times New Roman" w:eastAsia="Times New Roman" w:hAnsi="Times New Roman" w:cs="Times New Roman"/>
          <w:noProof/>
          <w:sz w:val="28"/>
          <w:szCs w:val="28"/>
          <w:lang w:eastAsia="ru-RU"/>
        </w:rPr>
        <w:lastRenderedPageBreak/>
        <w:drawing>
          <wp:inline distT="0" distB="0" distL="0" distR="0" wp14:anchorId="475A914B" wp14:editId="7884C6C8">
            <wp:extent cx="5562600" cy="3362325"/>
            <wp:effectExtent l="0" t="0" r="0" b="9525"/>
            <wp:docPr id="7" name="Рисунок 7" descr="http://russian7.ru/wp-content/uploads/2014/11/Orenburg_cossacks_with_camels-663x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ssian7.ru/wp-content/uploads/2014/11/Orenburg_cossacks_with_camels-663x4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600" cy="3362325"/>
                    </a:xfrm>
                    <a:prstGeom prst="rect">
                      <a:avLst/>
                    </a:prstGeom>
                    <a:noFill/>
                    <a:ln>
                      <a:noFill/>
                    </a:ln>
                  </pic:spPr>
                </pic:pic>
              </a:graphicData>
            </a:graphic>
          </wp:inline>
        </w:drawing>
      </w:r>
    </w:p>
    <w:p w:rsidR="00D548A4" w:rsidRPr="00AF733E" w:rsidRDefault="00D548A4" w:rsidP="00AF733E">
      <w:pPr>
        <w:spacing w:after="288" w:line="360" w:lineRule="auto"/>
        <w:jc w:val="both"/>
        <w:textAlignment w:val="baseline"/>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 xml:space="preserve">Византийский император Константин VII Багрянородный в 948 году упомянул о территории на Северном Кавказе, как о стране </w:t>
      </w:r>
      <w:proofErr w:type="spellStart"/>
      <w:r w:rsidRPr="00AF733E">
        <w:rPr>
          <w:rFonts w:ascii="Times New Roman" w:eastAsia="Times New Roman" w:hAnsi="Times New Roman" w:cs="Times New Roman"/>
          <w:sz w:val="28"/>
          <w:szCs w:val="28"/>
          <w:lang w:eastAsia="ru-RU"/>
        </w:rPr>
        <w:t>Касахия</w:t>
      </w:r>
      <w:proofErr w:type="spellEnd"/>
      <w:r w:rsidRPr="00AF733E">
        <w:rPr>
          <w:rFonts w:ascii="Times New Roman" w:eastAsia="Times New Roman" w:hAnsi="Times New Roman" w:cs="Times New Roman"/>
          <w:sz w:val="28"/>
          <w:szCs w:val="28"/>
          <w:lang w:eastAsia="ru-RU"/>
        </w:rPr>
        <w:t xml:space="preserve">. Этому факту историки придали особенное значение лишь после того, как капитаном А. Г. </w:t>
      </w:r>
      <w:proofErr w:type="spellStart"/>
      <w:r w:rsidRPr="00AF733E">
        <w:rPr>
          <w:rFonts w:ascii="Times New Roman" w:eastAsia="Times New Roman" w:hAnsi="Times New Roman" w:cs="Times New Roman"/>
          <w:sz w:val="28"/>
          <w:szCs w:val="28"/>
          <w:lang w:eastAsia="ru-RU"/>
        </w:rPr>
        <w:t>Туманским</w:t>
      </w:r>
      <w:proofErr w:type="spellEnd"/>
      <w:r w:rsidRPr="00AF733E">
        <w:rPr>
          <w:rFonts w:ascii="Times New Roman" w:eastAsia="Times New Roman" w:hAnsi="Times New Roman" w:cs="Times New Roman"/>
          <w:sz w:val="28"/>
          <w:szCs w:val="28"/>
          <w:lang w:eastAsia="ru-RU"/>
        </w:rPr>
        <w:t xml:space="preserve"> в 1892 году в Бухаре была обнаружена персидская география «</w:t>
      </w:r>
      <w:proofErr w:type="spellStart"/>
      <w:r w:rsidRPr="00AF733E">
        <w:rPr>
          <w:rFonts w:ascii="Times New Roman" w:eastAsia="Times New Roman" w:hAnsi="Times New Roman" w:cs="Times New Roman"/>
          <w:sz w:val="28"/>
          <w:szCs w:val="28"/>
          <w:lang w:eastAsia="ru-RU"/>
        </w:rPr>
        <w:t>Гудуд</w:t>
      </w:r>
      <w:proofErr w:type="spellEnd"/>
      <w:r w:rsidRPr="00AF733E">
        <w:rPr>
          <w:rFonts w:ascii="Times New Roman" w:eastAsia="Times New Roman" w:hAnsi="Times New Roman" w:cs="Times New Roman"/>
          <w:sz w:val="28"/>
          <w:szCs w:val="28"/>
          <w:lang w:eastAsia="ru-RU"/>
        </w:rPr>
        <w:t xml:space="preserve"> ал </w:t>
      </w:r>
      <w:proofErr w:type="spellStart"/>
      <w:r w:rsidRPr="00AF733E">
        <w:rPr>
          <w:rFonts w:ascii="Times New Roman" w:eastAsia="Times New Roman" w:hAnsi="Times New Roman" w:cs="Times New Roman"/>
          <w:sz w:val="28"/>
          <w:szCs w:val="28"/>
          <w:lang w:eastAsia="ru-RU"/>
        </w:rPr>
        <w:t>Алэм</w:t>
      </w:r>
      <w:proofErr w:type="spellEnd"/>
      <w:r w:rsidRPr="00AF733E">
        <w:rPr>
          <w:rFonts w:ascii="Times New Roman" w:eastAsia="Times New Roman" w:hAnsi="Times New Roman" w:cs="Times New Roman"/>
          <w:sz w:val="28"/>
          <w:szCs w:val="28"/>
          <w:lang w:eastAsia="ru-RU"/>
        </w:rPr>
        <w:t>», составленная в 982 году.</w:t>
      </w:r>
    </w:p>
    <w:p w:rsidR="008B783C" w:rsidRPr="00AF733E" w:rsidRDefault="00D548A4" w:rsidP="00AF733E">
      <w:pPr>
        <w:spacing w:after="288" w:line="360" w:lineRule="auto"/>
        <w:jc w:val="both"/>
        <w:textAlignment w:val="baseline"/>
        <w:rPr>
          <w:rFonts w:ascii="Times New Roman" w:eastAsia="Times New Roman" w:hAnsi="Times New Roman" w:cs="Times New Roman"/>
          <w:sz w:val="28"/>
          <w:szCs w:val="28"/>
          <w:lang w:eastAsia="ru-RU"/>
        </w:rPr>
      </w:pPr>
      <w:proofErr w:type="gramStart"/>
      <w:r w:rsidRPr="00AF733E">
        <w:rPr>
          <w:rFonts w:ascii="Times New Roman" w:eastAsia="Times New Roman" w:hAnsi="Times New Roman" w:cs="Times New Roman"/>
          <w:sz w:val="28"/>
          <w:szCs w:val="28"/>
          <w:lang w:eastAsia="ru-RU"/>
        </w:rPr>
        <w:t>Оказывается</w:t>
      </w:r>
      <w:proofErr w:type="gramEnd"/>
      <w:r w:rsidRPr="00AF733E">
        <w:rPr>
          <w:rFonts w:ascii="Times New Roman" w:eastAsia="Times New Roman" w:hAnsi="Times New Roman" w:cs="Times New Roman"/>
          <w:sz w:val="28"/>
          <w:szCs w:val="28"/>
          <w:lang w:eastAsia="ru-RU"/>
        </w:rPr>
        <w:t xml:space="preserve"> и там встречается «Земля </w:t>
      </w:r>
      <w:proofErr w:type="spellStart"/>
      <w:r w:rsidRPr="00AF733E">
        <w:rPr>
          <w:rFonts w:ascii="Times New Roman" w:eastAsia="Times New Roman" w:hAnsi="Times New Roman" w:cs="Times New Roman"/>
          <w:sz w:val="28"/>
          <w:szCs w:val="28"/>
          <w:lang w:eastAsia="ru-RU"/>
        </w:rPr>
        <w:t>Касак</w:t>
      </w:r>
      <w:proofErr w:type="spellEnd"/>
      <w:r w:rsidRPr="00AF733E">
        <w:rPr>
          <w:rFonts w:ascii="Times New Roman" w:eastAsia="Times New Roman" w:hAnsi="Times New Roman" w:cs="Times New Roman"/>
          <w:sz w:val="28"/>
          <w:szCs w:val="28"/>
          <w:lang w:eastAsia="ru-RU"/>
        </w:rPr>
        <w:t xml:space="preserve">», которая находилась в Приазовье. Интересно, что и арабский историк, географ и путешественник Абу-ль-Хасан Али ибн аль-Хусейн (896–956 годы), получивший прозвище имама всех историков, в своих трудах сообщал, что </w:t>
      </w:r>
      <w:proofErr w:type="spellStart"/>
      <w:r w:rsidRPr="00AF733E">
        <w:rPr>
          <w:rFonts w:ascii="Times New Roman" w:eastAsia="Times New Roman" w:hAnsi="Times New Roman" w:cs="Times New Roman"/>
          <w:sz w:val="28"/>
          <w:szCs w:val="28"/>
          <w:lang w:eastAsia="ru-RU"/>
        </w:rPr>
        <w:t>касаки</w:t>
      </w:r>
      <w:proofErr w:type="spellEnd"/>
      <w:r w:rsidRPr="00AF733E">
        <w:rPr>
          <w:rFonts w:ascii="Times New Roman" w:eastAsia="Times New Roman" w:hAnsi="Times New Roman" w:cs="Times New Roman"/>
          <w:sz w:val="28"/>
          <w:szCs w:val="28"/>
          <w:lang w:eastAsia="ru-RU"/>
        </w:rPr>
        <w:t>, жившие за Кавказским хребтом, не являются горцами.</w:t>
      </w:r>
    </w:p>
    <w:p w:rsidR="00D548A4" w:rsidRPr="00AF733E" w:rsidRDefault="00D548A4" w:rsidP="00AF733E">
      <w:pPr>
        <w:spacing w:after="288" w:line="360" w:lineRule="auto"/>
        <w:jc w:val="both"/>
        <w:textAlignment w:val="baseline"/>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 xml:space="preserve">Скупое описание некоего военного народа, обитавшего в Причерноморье и в Закавказье, встречается еще в географическом труде грека </w:t>
      </w:r>
      <w:proofErr w:type="spellStart"/>
      <w:r w:rsidRPr="00AF733E">
        <w:rPr>
          <w:rFonts w:ascii="Times New Roman" w:eastAsia="Times New Roman" w:hAnsi="Times New Roman" w:cs="Times New Roman"/>
          <w:sz w:val="28"/>
          <w:szCs w:val="28"/>
          <w:lang w:eastAsia="ru-RU"/>
        </w:rPr>
        <w:t>Страбона</w:t>
      </w:r>
      <w:proofErr w:type="spellEnd"/>
      <w:r w:rsidRPr="00AF733E">
        <w:rPr>
          <w:rFonts w:ascii="Times New Roman" w:eastAsia="Times New Roman" w:hAnsi="Times New Roman" w:cs="Times New Roman"/>
          <w:sz w:val="28"/>
          <w:szCs w:val="28"/>
          <w:lang w:eastAsia="ru-RU"/>
        </w:rPr>
        <w:t xml:space="preserve">, творившего при «живом Христе». Он назвал их </w:t>
      </w:r>
      <w:proofErr w:type="spellStart"/>
      <w:r w:rsidRPr="00AF733E">
        <w:rPr>
          <w:rFonts w:ascii="Times New Roman" w:eastAsia="Times New Roman" w:hAnsi="Times New Roman" w:cs="Times New Roman"/>
          <w:sz w:val="28"/>
          <w:szCs w:val="28"/>
          <w:lang w:eastAsia="ru-RU"/>
        </w:rPr>
        <w:t>коссахами</w:t>
      </w:r>
      <w:proofErr w:type="spellEnd"/>
      <w:r w:rsidRPr="00AF733E">
        <w:rPr>
          <w:rFonts w:ascii="Times New Roman" w:eastAsia="Times New Roman" w:hAnsi="Times New Roman" w:cs="Times New Roman"/>
          <w:sz w:val="28"/>
          <w:szCs w:val="28"/>
          <w:lang w:eastAsia="ru-RU"/>
        </w:rPr>
        <w:t xml:space="preserve">. Современные же этнографы приводят данные о скифах из </w:t>
      </w:r>
      <w:proofErr w:type="spellStart"/>
      <w:r w:rsidRPr="00AF733E">
        <w:rPr>
          <w:rFonts w:ascii="Times New Roman" w:eastAsia="Times New Roman" w:hAnsi="Times New Roman" w:cs="Times New Roman"/>
          <w:sz w:val="28"/>
          <w:szCs w:val="28"/>
          <w:lang w:eastAsia="ru-RU"/>
        </w:rPr>
        <w:t>туранских</w:t>
      </w:r>
      <w:proofErr w:type="spellEnd"/>
      <w:r w:rsidRPr="00AF733E">
        <w:rPr>
          <w:rFonts w:ascii="Times New Roman" w:eastAsia="Times New Roman" w:hAnsi="Times New Roman" w:cs="Times New Roman"/>
          <w:sz w:val="28"/>
          <w:szCs w:val="28"/>
          <w:lang w:eastAsia="ru-RU"/>
        </w:rPr>
        <w:t xml:space="preserve"> племён Кос-Сака, первые упоминания о которых датируются примерно </w:t>
      </w:r>
      <w:r w:rsidRPr="00AF733E">
        <w:rPr>
          <w:rFonts w:ascii="Times New Roman" w:eastAsia="Times New Roman" w:hAnsi="Times New Roman" w:cs="Times New Roman"/>
          <w:b/>
          <w:sz w:val="28"/>
          <w:szCs w:val="28"/>
          <w:highlight w:val="yellow"/>
          <w:lang w:eastAsia="ru-RU"/>
        </w:rPr>
        <w:t>720 годом до нашей эры.</w:t>
      </w:r>
      <w:r w:rsidRPr="00AF733E">
        <w:rPr>
          <w:rFonts w:ascii="Times New Roman" w:eastAsia="Times New Roman" w:hAnsi="Times New Roman" w:cs="Times New Roman"/>
          <w:sz w:val="28"/>
          <w:szCs w:val="28"/>
          <w:lang w:eastAsia="ru-RU"/>
        </w:rPr>
        <w:t xml:space="preserve"> Считается, что именно тогда отряд этих кочевников проделал путь из Западного Туркестана в причерноморские земли, где и остановился.</w:t>
      </w:r>
    </w:p>
    <w:p w:rsidR="00D548A4" w:rsidRPr="00AF733E" w:rsidRDefault="00D548A4" w:rsidP="00AF733E">
      <w:pPr>
        <w:spacing w:after="288" w:line="360" w:lineRule="auto"/>
        <w:jc w:val="both"/>
        <w:textAlignment w:val="baseline"/>
        <w:rPr>
          <w:rFonts w:ascii="Times New Roman" w:eastAsia="Times New Roman" w:hAnsi="Times New Roman" w:cs="Times New Roman"/>
          <w:b/>
          <w:sz w:val="28"/>
          <w:szCs w:val="28"/>
          <w:lang w:eastAsia="ru-RU"/>
        </w:rPr>
      </w:pPr>
      <w:r w:rsidRPr="00AF733E">
        <w:rPr>
          <w:rFonts w:ascii="Times New Roman" w:eastAsia="Times New Roman" w:hAnsi="Times New Roman" w:cs="Times New Roman"/>
          <w:sz w:val="28"/>
          <w:szCs w:val="28"/>
          <w:lang w:eastAsia="ru-RU"/>
        </w:rPr>
        <w:lastRenderedPageBreak/>
        <w:t xml:space="preserve">Кроме скифов на территории современного казачества, то есть между Чёрным и Азовским морями, а также между реками Дон и Волга, властвовали племена </w:t>
      </w:r>
      <w:r w:rsidRPr="00AF733E">
        <w:rPr>
          <w:rFonts w:ascii="Times New Roman" w:eastAsia="Times New Roman" w:hAnsi="Times New Roman" w:cs="Times New Roman"/>
          <w:b/>
          <w:sz w:val="28"/>
          <w:szCs w:val="28"/>
          <w:lang w:eastAsia="ru-RU"/>
        </w:rPr>
        <w:t>сарматов, которые создали Аланскую державу</w:t>
      </w:r>
      <w:r w:rsidRPr="00AF733E">
        <w:rPr>
          <w:rFonts w:ascii="Times New Roman" w:eastAsia="Times New Roman" w:hAnsi="Times New Roman" w:cs="Times New Roman"/>
          <w:sz w:val="28"/>
          <w:szCs w:val="28"/>
          <w:lang w:eastAsia="ru-RU"/>
        </w:rPr>
        <w:t xml:space="preserve">. </w:t>
      </w:r>
      <w:proofErr w:type="spellStart"/>
      <w:r w:rsidRPr="00AF733E">
        <w:rPr>
          <w:rFonts w:ascii="Times New Roman" w:eastAsia="Times New Roman" w:hAnsi="Times New Roman" w:cs="Times New Roman"/>
          <w:sz w:val="28"/>
          <w:szCs w:val="28"/>
          <w:lang w:eastAsia="ru-RU"/>
        </w:rPr>
        <w:t>Хунны</w:t>
      </w:r>
      <w:proofErr w:type="spellEnd"/>
      <w:r w:rsidRPr="00AF733E">
        <w:rPr>
          <w:rFonts w:ascii="Times New Roman" w:eastAsia="Times New Roman" w:hAnsi="Times New Roman" w:cs="Times New Roman"/>
          <w:sz w:val="28"/>
          <w:szCs w:val="28"/>
          <w:lang w:eastAsia="ru-RU"/>
        </w:rPr>
        <w:t xml:space="preserve"> (булгары) её разгромили и истребили почти все её население. Выжившие аланы затаились на севере - между Доном и Донцом, и на юге – в предгорьях Кавказа. </w:t>
      </w:r>
      <w:r w:rsidRPr="00AF733E">
        <w:rPr>
          <w:rFonts w:ascii="Times New Roman" w:eastAsia="Times New Roman" w:hAnsi="Times New Roman" w:cs="Times New Roman"/>
          <w:b/>
          <w:sz w:val="28"/>
          <w:szCs w:val="28"/>
          <w:highlight w:val="yellow"/>
          <w:lang w:eastAsia="ru-RU"/>
        </w:rPr>
        <w:t>В основном, именно эти два этноса — скифы и аланы, породнившиеся с приазовскими славянами — образовали народность, получившую название Казаки. Такая версия считается одной из базовых в дискуссии о том, откуда появились казаки.</w:t>
      </w:r>
    </w:p>
    <w:p w:rsidR="00D548A4" w:rsidRPr="00AF733E" w:rsidRDefault="00D548A4" w:rsidP="00AF733E">
      <w:pPr>
        <w:spacing w:after="288" w:line="360" w:lineRule="auto"/>
        <w:jc w:val="both"/>
        <w:textAlignment w:val="baseline"/>
        <w:outlineLvl w:val="1"/>
        <w:rPr>
          <w:rFonts w:ascii="Times New Roman" w:eastAsia="Times New Roman" w:hAnsi="Times New Roman" w:cs="Times New Roman"/>
          <w:b/>
          <w:bCs/>
          <w:sz w:val="28"/>
          <w:szCs w:val="28"/>
          <w:lang w:eastAsia="ru-RU"/>
        </w:rPr>
      </w:pPr>
      <w:r w:rsidRPr="00AF733E">
        <w:rPr>
          <w:rFonts w:ascii="Times New Roman" w:eastAsia="Times New Roman" w:hAnsi="Times New Roman" w:cs="Times New Roman"/>
          <w:b/>
          <w:bCs/>
          <w:sz w:val="28"/>
          <w:szCs w:val="28"/>
          <w:lang w:eastAsia="ru-RU"/>
        </w:rPr>
        <w:t>Славяно-</w:t>
      </w:r>
      <w:proofErr w:type="spellStart"/>
      <w:r w:rsidRPr="00AF733E">
        <w:rPr>
          <w:rFonts w:ascii="Times New Roman" w:eastAsia="Times New Roman" w:hAnsi="Times New Roman" w:cs="Times New Roman"/>
          <w:b/>
          <w:bCs/>
          <w:sz w:val="28"/>
          <w:szCs w:val="28"/>
          <w:lang w:eastAsia="ru-RU"/>
        </w:rPr>
        <w:t>туранские</w:t>
      </w:r>
      <w:proofErr w:type="spellEnd"/>
      <w:r w:rsidRPr="00AF733E">
        <w:rPr>
          <w:rFonts w:ascii="Times New Roman" w:eastAsia="Times New Roman" w:hAnsi="Times New Roman" w:cs="Times New Roman"/>
          <w:b/>
          <w:bCs/>
          <w:sz w:val="28"/>
          <w:szCs w:val="28"/>
          <w:lang w:eastAsia="ru-RU"/>
        </w:rPr>
        <w:t xml:space="preserve"> племена</w:t>
      </w:r>
    </w:p>
    <w:p w:rsidR="00D548A4" w:rsidRPr="00AF733E" w:rsidRDefault="00D548A4" w:rsidP="00AF733E">
      <w:pPr>
        <w:spacing w:after="288" w:line="360" w:lineRule="auto"/>
        <w:jc w:val="both"/>
        <w:textAlignment w:val="baseline"/>
        <w:rPr>
          <w:rFonts w:ascii="Times New Roman" w:eastAsia="Times New Roman" w:hAnsi="Times New Roman" w:cs="Times New Roman"/>
          <w:sz w:val="28"/>
          <w:szCs w:val="28"/>
          <w:lang w:eastAsia="ru-RU"/>
        </w:rPr>
      </w:pPr>
      <w:r w:rsidRPr="00AF733E">
        <w:rPr>
          <w:rFonts w:ascii="Times New Roman" w:eastAsia="Times New Roman" w:hAnsi="Times New Roman" w:cs="Times New Roman"/>
          <w:noProof/>
          <w:sz w:val="28"/>
          <w:szCs w:val="28"/>
          <w:lang w:eastAsia="ru-RU"/>
        </w:rPr>
        <w:drawing>
          <wp:inline distT="0" distB="0" distL="0" distR="0" wp14:anchorId="18CACD03" wp14:editId="3727A45D">
            <wp:extent cx="6096000" cy="3486150"/>
            <wp:effectExtent l="0" t="0" r="0" b="0"/>
            <wp:docPr id="6" name="Рисунок 6" descr="http://russian7.ru/wp-content/uploads/2014/11/193618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ussian7.ru/wp-content/uploads/2014/11/1936183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486150"/>
                    </a:xfrm>
                    <a:prstGeom prst="rect">
                      <a:avLst/>
                    </a:prstGeom>
                    <a:noFill/>
                    <a:ln>
                      <a:noFill/>
                    </a:ln>
                  </pic:spPr>
                </pic:pic>
              </a:graphicData>
            </a:graphic>
          </wp:inline>
        </w:drawing>
      </w:r>
    </w:p>
    <w:p w:rsidR="00D548A4" w:rsidRPr="00AF733E" w:rsidRDefault="00D548A4" w:rsidP="00AF733E">
      <w:pPr>
        <w:spacing w:after="288" w:line="360" w:lineRule="auto"/>
        <w:jc w:val="both"/>
        <w:textAlignment w:val="baseline"/>
        <w:rPr>
          <w:rFonts w:ascii="Times New Roman" w:eastAsia="Times New Roman" w:hAnsi="Times New Roman" w:cs="Times New Roman"/>
          <w:b/>
          <w:sz w:val="28"/>
          <w:szCs w:val="28"/>
          <w:lang w:eastAsia="ru-RU"/>
        </w:rPr>
      </w:pPr>
      <w:r w:rsidRPr="00AF733E">
        <w:rPr>
          <w:rFonts w:ascii="Times New Roman" w:eastAsia="Times New Roman" w:hAnsi="Times New Roman" w:cs="Times New Roman"/>
          <w:sz w:val="28"/>
          <w:szCs w:val="28"/>
          <w:lang w:eastAsia="ru-RU"/>
        </w:rPr>
        <w:t xml:space="preserve">Донские этнографы также связывают корни казачества с племенами северо-западной </w:t>
      </w:r>
      <w:proofErr w:type="spellStart"/>
      <w:r w:rsidRPr="00AF733E">
        <w:rPr>
          <w:rFonts w:ascii="Times New Roman" w:eastAsia="Times New Roman" w:hAnsi="Times New Roman" w:cs="Times New Roman"/>
          <w:sz w:val="28"/>
          <w:szCs w:val="28"/>
          <w:lang w:eastAsia="ru-RU"/>
        </w:rPr>
        <w:t>Скифии</w:t>
      </w:r>
      <w:proofErr w:type="spellEnd"/>
      <w:r w:rsidRPr="00AF733E">
        <w:rPr>
          <w:rFonts w:ascii="Times New Roman" w:eastAsia="Times New Roman" w:hAnsi="Times New Roman" w:cs="Times New Roman"/>
          <w:sz w:val="28"/>
          <w:szCs w:val="28"/>
          <w:lang w:eastAsia="ru-RU"/>
        </w:rPr>
        <w:t xml:space="preserve">. Об этом говорят могильные курганы </w:t>
      </w:r>
      <w:r w:rsidRPr="00AF733E">
        <w:rPr>
          <w:rFonts w:ascii="Times New Roman" w:eastAsia="Times New Roman" w:hAnsi="Times New Roman" w:cs="Times New Roman"/>
          <w:b/>
          <w:sz w:val="28"/>
          <w:szCs w:val="28"/>
          <w:highlight w:val="yellow"/>
          <w:lang w:eastAsia="ru-RU"/>
        </w:rPr>
        <w:t xml:space="preserve">III-II веков до нашей эры. Именно в это время скифы начали вести оседлый образ жизни, пересекаясь и срастаясь с южными славянами, жившими в </w:t>
      </w:r>
      <w:proofErr w:type="spellStart"/>
      <w:r w:rsidRPr="00AF733E">
        <w:rPr>
          <w:rFonts w:ascii="Times New Roman" w:eastAsia="Times New Roman" w:hAnsi="Times New Roman" w:cs="Times New Roman"/>
          <w:b/>
          <w:sz w:val="28"/>
          <w:szCs w:val="28"/>
          <w:highlight w:val="yellow"/>
          <w:lang w:eastAsia="ru-RU"/>
        </w:rPr>
        <w:t>Меотиде</w:t>
      </w:r>
      <w:proofErr w:type="spellEnd"/>
      <w:r w:rsidRPr="00AF733E">
        <w:rPr>
          <w:rFonts w:ascii="Times New Roman" w:eastAsia="Times New Roman" w:hAnsi="Times New Roman" w:cs="Times New Roman"/>
          <w:b/>
          <w:sz w:val="28"/>
          <w:szCs w:val="28"/>
          <w:highlight w:val="yellow"/>
          <w:lang w:eastAsia="ru-RU"/>
        </w:rPr>
        <w:t xml:space="preserve"> – на восточном побережье Азовского моря.</w:t>
      </w:r>
    </w:p>
    <w:p w:rsidR="00D548A4" w:rsidRPr="00AF733E" w:rsidRDefault="00D548A4" w:rsidP="00AF733E">
      <w:pPr>
        <w:spacing w:after="288" w:line="360" w:lineRule="auto"/>
        <w:jc w:val="both"/>
        <w:textAlignment w:val="baseline"/>
        <w:rPr>
          <w:rFonts w:ascii="Times New Roman" w:eastAsia="Times New Roman" w:hAnsi="Times New Roman" w:cs="Times New Roman"/>
          <w:b/>
          <w:sz w:val="28"/>
          <w:szCs w:val="28"/>
          <w:lang w:eastAsia="ru-RU"/>
        </w:rPr>
      </w:pPr>
      <w:r w:rsidRPr="00AF733E">
        <w:rPr>
          <w:rFonts w:ascii="Times New Roman" w:eastAsia="Times New Roman" w:hAnsi="Times New Roman" w:cs="Times New Roman"/>
          <w:sz w:val="28"/>
          <w:szCs w:val="28"/>
          <w:lang w:eastAsia="ru-RU"/>
        </w:rPr>
        <w:lastRenderedPageBreak/>
        <w:t xml:space="preserve">Это время названо эпохой «внедрения сарматов в </w:t>
      </w:r>
      <w:proofErr w:type="spellStart"/>
      <w:r w:rsidRPr="00AF733E">
        <w:rPr>
          <w:rFonts w:ascii="Times New Roman" w:eastAsia="Times New Roman" w:hAnsi="Times New Roman" w:cs="Times New Roman"/>
          <w:sz w:val="28"/>
          <w:szCs w:val="28"/>
          <w:lang w:eastAsia="ru-RU"/>
        </w:rPr>
        <w:t>меотов</w:t>
      </w:r>
      <w:proofErr w:type="spellEnd"/>
      <w:r w:rsidRPr="00AF733E">
        <w:rPr>
          <w:rFonts w:ascii="Times New Roman" w:eastAsia="Times New Roman" w:hAnsi="Times New Roman" w:cs="Times New Roman"/>
          <w:sz w:val="28"/>
          <w:szCs w:val="28"/>
          <w:lang w:eastAsia="ru-RU"/>
        </w:rPr>
        <w:t xml:space="preserve">», вылившееся в племена </w:t>
      </w:r>
      <w:proofErr w:type="spellStart"/>
      <w:r w:rsidRPr="00AF733E">
        <w:rPr>
          <w:rFonts w:ascii="Times New Roman" w:eastAsia="Times New Roman" w:hAnsi="Times New Roman" w:cs="Times New Roman"/>
          <w:sz w:val="28"/>
          <w:szCs w:val="28"/>
          <w:lang w:eastAsia="ru-RU"/>
        </w:rPr>
        <w:t>Торетов</w:t>
      </w:r>
      <w:proofErr w:type="spellEnd"/>
      <w:r w:rsidRPr="00AF733E">
        <w:rPr>
          <w:rFonts w:ascii="Times New Roman" w:eastAsia="Times New Roman" w:hAnsi="Times New Roman" w:cs="Times New Roman"/>
          <w:sz w:val="28"/>
          <w:szCs w:val="28"/>
          <w:lang w:eastAsia="ru-RU"/>
        </w:rPr>
        <w:t xml:space="preserve"> (</w:t>
      </w:r>
      <w:proofErr w:type="spellStart"/>
      <w:r w:rsidRPr="00AF733E">
        <w:rPr>
          <w:rFonts w:ascii="Times New Roman" w:eastAsia="Times New Roman" w:hAnsi="Times New Roman" w:cs="Times New Roman"/>
          <w:sz w:val="28"/>
          <w:szCs w:val="28"/>
          <w:lang w:eastAsia="ru-RU"/>
        </w:rPr>
        <w:t>Торков</w:t>
      </w:r>
      <w:proofErr w:type="spellEnd"/>
      <w:r w:rsidRPr="00AF733E">
        <w:rPr>
          <w:rFonts w:ascii="Times New Roman" w:eastAsia="Times New Roman" w:hAnsi="Times New Roman" w:cs="Times New Roman"/>
          <w:sz w:val="28"/>
          <w:szCs w:val="28"/>
          <w:lang w:eastAsia="ru-RU"/>
        </w:rPr>
        <w:t xml:space="preserve">, </w:t>
      </w:r>
      <w:proofErr w:type="spellStart"/>
      <w:r w:rsidRPr="00AF733E">
        <w:rPr>
          <w:rFonts w:ascii="Times New Roman" w:eastAsia="Times New Roman" w:hAnsi="Times New Roman" w:cs="Times New Roman"/>
          <w:sz w:val="28"/>
          <w:szCs w:val="28"/>
          <w:lang w:eastAsia="ru-RU"/>
        </w:rPr>
        <w:t>Удзов</w:t>
      </w:r>
      <w:proofErr w:type="spellEnd"/>
      <w:r w:rsidRPr="00AF733E">
        <w:rPr>
          <w:rFonts w:ascii="Times New Roman" w:eastAsia="Times New Roman" w:hAnsi="Times New Roman" w:cs="Times New Roman"/>
          <w:sz w:val="28"/>
          <w:szCs w:val="28"/>
          <w:lang w:eastAsia="ru-RU"/>
        </w:rPr>
        <w:t xml:space="preserve">, </w:t>
      </w:r>
      <w:proofErr w:type="spellStart"/>
      <w:r w:rsidRPr="00AF733E">
        <w:rPr>
          <w:rFonts w:ascii="Times New Roman" w:eastAsia="Times New Roman" w:hAnsi="Times New Roman" w:cs="Times New Roman"/>
          <w:sz w:val="28"/>
          <w:szCs w:val="28"/>
          <w:lang w:eastAsia="ru-RU"/>
        </w:rPr>
        <w:t>Беренджеров</w:t>
      </w:r>
      <w:proofErr w:type="spellEnd"/>
      <w:r w:rsidRPr="00AF733E">
        <w:rPr>
          <w:rFonts w:ascii="Times New Roman" w:eastAsia="Times New Roman" w:hAnsi="Times New Roman" w:cs="Times New Roman"/>
          <w:sz w:val="28"/>
          <w:szCs w:val="28"/>
          <w:lang w:eastAsia="ru-RU"/>
        </w:rPr>
        <w:t xml:space="preserve">, </w:t>
      </w:r>
      <w:proofErr w:type="spellStart"/>
      <w:r w:rsidRPr="00AF733E">
        <w:rPr>
          <w:rFonts w:ascii="Times New Roman" w:eastAsia="Times New Roman" w:hAnsi="Times New Roman" w:cs="Times New Roman"/>
          <w:sz w:val="28"/>
          <w:szCs w:val="28"/>
          <w:lang w:eastAsia="ru-RU"/>
        </w:rPr>
        <w:t>Сираков</w:t>
      </w:r>
      <w:proofErr w:type="spellEnd"/>
      <w:r w:rsidRPr="00AF733E">
        <w:rPr>
          <w:rFonts w:ascii="Times New Roman" w:eastAsia="Times New Roman" w:hAnsi="Times New Roman" w:cs="Times New Roman"/>
          <w:sz w:val="28"/>
          <w:szCs w:val="28"/>
          <w:lang w:eastAsia="ru-RU"/>
        </w:rPr>
        <w:t xml:space="preserve">, </w:t>
      </w:r>
      <w:proofErr w:type="spellStart"/>
      <w:r w:rsidRPr="00AF733E">
        <w:rPr>
          <w:rFonts w:ascii="Times New Roman" w:eastAsia="Times New Roman" w:hAnsi="Times New Roman" w:cs="Times New Roman"/>
          <w:sz w:val="28"/>
          <w:szCs w:val="28"/>
          <w:lang w:eastAsia="ru-RU"/>
        </w:rPr>
        <w:t>Брадас-Бродников</w:t>
      </w:r>
      <w:proofErr w:type="spellEnd"/>
      <w:r w:rsidRPr="00AF733E">
        <w:rPr>
          <w:rFonts w:ascii="Times New Roman" w:eastAsia="Times New Roman" w:hAnsi="Times New Roman" w:cs="Times New Roman"/>
          <w:sz w:val="28"/>
          <w:szCs w:val="28"/>
          <w:lang w:eastAsia="ru-RU"/>
        </w:rPr>
        <w:t>) славяно-</w:t>
      </w:r>
      <w:proofErr w:type="spellStart"/>
      <w:r w:rsidRPr="00AF733E">
        <w:rPr>
          <w:rFonts w:ascii="Times New Roman" w:eastAsia="Times New Roman" w:hAnsi="Times New Roman" w:cs="Times New Roman"/>
          <w:sz w:val="28"/>
          <w:szCs w:val="28"/>
          <w:lang w:eastAsia="ru-RU"/>
        </w:rPr>
        <w:t>туранского</w:t>
      </w:r>
      <w:proofErr w:type="spellEnd"/>
      <w:r w:rsidRPr="00AF733E">
        <w:rPr>
          <w:rFonts w:ascii="Times New Roman" w:eastAsia="Times New Roman" w:hAnsi="Times New Roman" w:cs="Times New Roman"/>
          <w:sz w:val="28"/>
          <w:szCs w:val="28"/>
          <w:lang w:eastAsia="ru-RU"/>
        </w:rPr>
        <w:t xml:space="preserve"> типа. В V веке произошло нашествие гуннов, в результате чего часть славяно-</w:t>
      </w:r>
      <w:proofErr w:type="spellStart"/>
      <w:r w:rsidRPr="00AF733E">
        <w:rPr>
          <w:rFonts w:ascii="Times New Roman" w:eastAsia="Times New Roman" w:hAnsi="Times New Roman" w:cs="Times New Roman"/>
          <w:sz w:val="28"/>
          <w:szCs w:val="28"/>
          <w:lang w:eastAsia="ru-RU"/>
        </w:rPr>
        <w:t>туранских</w:t>
      </w:r>
      <w:proofErr w:type="spellEnd"/>
      <w:r w:rsidRPr="00AF733E">
        <w:rPr>
          <w:rFonts w:ascii="Times New Roman" w:eastAsia="Times New Roman" w:hAnsi="Times New Roman" w:cs="Times New Roman"/>
          <w:sz w:val="28"/>
          <w:szCs w:val="28"/>
          <w:lang w:eastAsia="ru-RU"/>
        </w:rPr>
        <w:t xml:space="preserve"> племен ушла за Волгу и в верхне-донскую лесостепь. Те же, кто остались, подчинились гуннам, хазарам и булгарам, получив название </w:t>
      </w:r>
      <w:proofErr w:type="spellStart"/>
      <w:r w:rsidRPr="00AF733E">
        <w:rPr>
          <w:rFonts w:ascii="Times New Roman" w:eastAsia="Times New Roman" w:hAnsi="Times New Roman" w:cs="Times New Roman"/>
          <w:sz w:val="28"/>
          <w:szCs w:val="28"/>
          <w:lang w:eastAsia="ru-RU"/>
        </w:rPr>
        <w:t>касаков</w:t>
      </w:r>
      <w:proofErr w:type="spellEnd"/>
      <w:r w:rsidRPr="00AF733E">
        <w:rPr>
          <w:rFonts w:ascii="Times New Roman" w:eastAsia="Times New Roman" w:hAnsi="Times New Roman" w:cs="Times New Roman"/>
          <w:sz w:val="28"/>
          <w:szCs w:val="28"/>
          <w:lang w:eastAsia="ru-RU"/>
        </w:rPr>
        <w:t xml:space="preserve">. Спустя 300 лет они приняли христианство (примерно в 860 году после апостольской проповеди святого </w:t>
      </w:r>
      <w:proofErr w:type="gramStart"/>
      <w:r w:rsidRPr="00AF733E">
        <w:rPr>
          <w:rFonts w:ascii="Times New Roman" w:eastAsia="Times New Roman" w:hAnsi="Times New Roman" w:cs="Times New Roman"/>
          <w:sz w:val="28"/>
          <w:szCs w:val="28"/>
          <w:lang w:eastAsia="ru-RU"/>
        </w:rPr>
        <w:t>Кирилла )</w:t>
      </w:r>
      <w:proofErr w:type="gramEnd"/>
      <w:r w:rsidRPr="00AF733E">
        <w:rPr>
          <w:rFonts w:ascii="Times New Roman" w:eastAsia="Times New Roman" w:hAnsi="Times New Roman" w:cs="Times New Roman"/>
          <w:sz w:val="28"/>
          <w:szCs w:val="28"/>
          <w:lang w:eastAsia="ru-RU"/>
        </w:rPr>
        <w:t xml:space="preserve">, а затем по приказу Хазарского кагана прогнали печенегов. </w:t>
      </w:r>
      <w:r w:rsidRPr="00AF733E">
        <w:rPr>
          <w:rFonts w:ascii="Times New Roman" w:eastAsia="Times New Roman" w:hAnsi="Times New Roman" w:cs="Times New Roman"/>
          <w:b/>
          <w:sz w:val="28"/>
          <w:szCs w:val="28"/>
          <w:lang w:eastAsia="ru-RU"/>
        </w:rPr>
        <w:t xml:space="preserve">В 965 году Земля </w:t>
      </w:r>
      <w:proofErr w:type="spellStart"/>
      <w:r w:rsidRPr="00AF733E">
        <w:rPr>
          <w:rFonts w:ascii="Times New Roman" w:eastAsia="Times New Roman" w:hAnsi="Times New Roman" w:cs="Times New Roman"/>
          <w:b/>
          <w:sz w:val="28"/>
          <w:szCs w:val="28"/>
          <w:lang w:eastAsia="ru-RU"/>
        </w:rPr>
        <w:t>Касак</w:t>
      </w:r>
      <w:proofErr w:type="spellEnd"/>
      <w:r w:rsidRPr="00AF733E">
        <w:rPr>
          <w:rFonts w:ascii="Times New Roman" w:eastAsia="Times New Roman" w:hAnsi="Times New Roman" w:cs="Times New Roman"/>
          <w:b/>
          <w:sz w:val="28"/>
          <w:szCs w:val="28"/>
          <w:lang w:eastAsia="ru-RU"/>
        </w:rPr>
        <w:t xml:space="preserve"> перешла под управление </w:t>
      </w:r>
      <w:proofErr w:type="spellStart"/>
      <w:r w:rsidRPr="00AF733E">
        <w:rPr>
          <w:rFonts w:ascii="Times New Roman" w:eastAsia="Times New Roman" w:hAnsi="Times New Roman" w:cs="Times New Roman"/>
          <w:b/>
          <w:sz w:val="28"/>
          <w:szCs w:val="28"/>
          <w:lang w:eastAsia="ru-RU"/>
        </w:rPr>
        <w:t>Mcтислава</w:t>
      </w:r>
      <w:proofErr w:type="spellEnd"/>
      <w:r w:rsidRPr="00AF733E">
        <w:rPr>
          <w:rFonts w:ascii="Times New Roman" w:eastAsia="Times New Roman" w:hAnsi="Times New Roman" w:cs="Times New Roman"/>
          <w:b/>
          <w:sz w:val="28"/>
          <w:szCs w:val="28"/>
          <w:lang w:eastAsia="ru-RU"/>
        </w:rPr>
        <w:t xml:space="preserve"> Рюриковича.</w:t>
      </w:r>
    </w:p>
    <w:p w:rsidR="008B783C" w:rsidRPr="00AF733E" w:rsidRDefault="008B783C" w:rsidP="00AF733E">
      <w:pPr>
        <w:spacing w:after="288" w:line="360" w:lineRule="auto"/>
        <w:jc w:val="both"/>
        <w:textAlignment w:val="baseline"/>
        <w:outlineLvl w:val="1"/>
        <w:rPr>
          <w:rFonts w:ascii="Times New Roman" w:eastAsia="Times New Roman" w:hAnsi="Times New Roman" w:cs="Times New Roman"/>
          <w:b/>
          <w:bCs/>
          <w:sz w:val="28"/>
          <w:szCs w:val="28"/>
          <w:lang w:eastAsia="ru-RU"/>
        </w:rPr>
      </w:pPr>
    </w:p>
    <w:p w:rsidR="008B783C" w:rsidRPr="00AF733E" w:rsidRDefault="008B783C" w:rsidP="00AF733E">
      <w:pPr>
        <w:spacing w:after="288" w:line="360" w:lineRule="auto"/>
        <w:jc w:val="both"/>
        <w:textAlignment w:val="baseline"/>
        <w:outlineLvl w:val="1"/>
        <w:rPr>
          <w:rFonts w:ascii="Times New Roman" w:eastAsia="Times New Roman" w:hAnsi="Times New Roman" w:cs="Times New Roman"/>
          <w:b/>
          <w:bCs/>
          <w:sz w:val="28"/>
          <w:szCs w:val="28"/>
          <w:lang w:eastAsia="ru-RU"/>
        </w:rPr>
      </w:pPr>
    </w:p>
    <w:p w:rsidR="00D548A4" w:rsidRPr="00AF733E" w:rsidRDefault="00D548A4" w:rsidP="00AF733E">
      <w:pPr>
        <w:spacing w:after="288" w:line="360" w:lineRule="auto"/>
        <w:jc w:val="both"/>
        <w:textAlignment w:val="baseline"/>
        <w:outlineLvl w:val="1"/>
        <w:rPr>
          <w:rFonts w:ascii="Times New Roman" w:eastAsia="Times New Roman" w:hAnsi="Times New Roman" w:cs="Times New Roman"/>
          <w:b/>
          <w:bCs/>
          <w:sz w:val="28"/>
          <w:szCs w:val="28"/>
          <w:lang w:eastAsia="ru-RU"/>
        </w:rPr>
      </w:pPr>
      <w:proofErr w:type="spellStart"/>
      <w:r w:rsidRPr="00AF733E">
        <w:rPr>
          <w:rFonts w:ascii="Times New Roman" w:eastAsia="Times New Roman" w:hAnsi="Times New Roman" w:cs="Times New Roman"/>
          <w:b/>
          <w:bCs/>
          <w:sz w:val="28"/>
          <w:szCs w:val="28"/>
          <w:lang w:eastAsia="ru-RU"/>
        </w:rPr>
        <w:t>Тьмутаракань</w:t>
      </w:r>
      <w:proofErr w:type="spellEnd"/>
    </w:p>
    <w:p w:rsidR="00D548A4" w:rsidRPr="00AF733E" w:rsidRDefault="00D548A4" w:rsidP="00AF733E">
      <w:pPr>
        <w:spacing w:after="288" w:line="360" w:lineRule="auto"/>
        <w:jc w:val="both"/>
        <w:textAlignment w:val="baseline"/>
        <w:rPr>
          <w:rFonts w:ascii="Times New Roman" w:eastAsia="Times New Roman" w:hAnsi="Times New Roman" w:cs="Times New Roman"/>
          <w:sz w:val="28"/>
          <w:szCs w:val="28"/>
          <w:lang w:eastAsia="ru-RU"/>
        </w:rPr>
      </w:pPr>
      <w:r w:rsidRPr="00AF733E">
        <w:rPr>
          <w:rFonts w:ascii="Times New Roman" w:eastAsia="Times New Roman" w:hAnsi="Times New Roman" w:cs="Times New Roman"/>
          <w:noProof/>
          <w:sz w:val="28"/>
          <w:szCs w:val="28"/>
          <w:lang w:eastAsia="ru-RU"/>
        </w:rPr>
        <w:drawing>
          <wp:inline distT="0" distB="0" distL="0" distR="0" wp14:anchorId="06D94713" wp14:editId="58885BB9">
            <wp:extent cx="5562600" cy="4029075"/>
            <wp:effectExtent l="0" t="0" r="0" b="9525"/>
            <wp:docPr id="5" name="Рисунок 5" descr="http://russian7.ru/wp-content/uploads/2014/11/58134efad0c9-663x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ussian7.ru/wp-content/uploads/2014/11/58134efad0c9-663x4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4029075"/>
                    </a:xfrm>
                    <a:prstGeom prst="rect">
                      <a:avLst/>
                    </a:prstGeom>
                    <a:noFill/>
                    <a:ln>
                      <a:noFill/>
                    </a:ln>
                  </pic:spPr>
                </pic:pic>
              </a:graphicData>
            </a:graphic>
          </wp:inline>
        </w:drawing>
      </w:r>
    </w:p>
    <w:p w:rsidR="00D548A4" w:rsidRPr="00AF733E" w:rsidRDefault="00D548A4" w:rsidP="00AF733E">
      <w:pPr>
        <w:spacing w:after="288" w:line="360" w:lineRule="auto"/>
        <w:jc w:val="both"/>
        <w:textAlignment w:val="baseline"/>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 xml:space="preserve">Именно </w:t>
      </w:r>
      <w:proofErr w:type="spellStart"/>
      <w:r w:rsidRPr="00AF733E">
        <w:rPr>
          <w:rFonts w:ascii="Times New Roman" w:eastAsia="Times New Roman" w:hAnsi="Times New Roman" w:cs="Times New Roman"/>
          <w:sz w:val="28"/>
          <w:szCs w:val="28"/>
          <w:lang w:eastAsia="ru-RU"/>
        </w:rPr>
        <w:t>Mcтислав</w:t>
      </w:r>
      <w:proofErr w:type="spellEnd"/>
      <w:r w:rsidRPr="00AF733E">
        <w:rPr>
          <w:rFonts w:ascii="Times New Roman" w:eastAsia="Times New Roman" w:hAnsi="Times New Roman" w:cs="Times New Roman"/>
          <w:sz w:val="28"/>
          <w:szCs w:val="28"/>
          <w:lang w:eastAsia="ru-RU"/>
        </w:rPr>
        <w:t xml:space="preserve"> Рюрикович разгромил под </w:t>
      </w:r>
      <w:proofErr w:type="spellStart"/>
      <w:r w:rsidRPr="00AF733E">
        <w:rPr>
          <w:rFonts w:ascii="Times New Roman" w:eastAsia="Times New Roman" w:hAnsi="Times New Roman" w:cs="Times New Roman"/>
          <w:sz w:val="28"/>
          <w:szCs w:val="28"/>
          <w:lang w:eastAsia="ru-RU"/>
        </w:rPr>
        <w:t>Лиственом</w:t>
      </w:r>
      <w:proofErr w:type="spellEnd"/>
      <w:r w:rsidRPr="00AF733E">
        <w:rPr>
          <w:rFonts w:ascii="Times New Roman" w:eastAsia="Times New Roman" w:hAnsi="Times New Roman" w:cs="Times New Roman"/>
          <w:sz w:val="28"/>
          <w:szCs w:val="28"/>
          <w:lang w:eastAsia="ru-RU"/>
        </w:rPr>
        <w:t xml:space="preserve"> новгородского князя </w:t>
      </w:r>
      <w:r w:rsidRPr="00AF733E">
        <w:rPr>
          <w:rFonts w:ascii="Times New Roman" w:eastAsia="Times New Roman" w:hAnsi="Times New Roman" w:cs="Times New Roman"/>
          <w:b/>
          <w:sz w:val="28"/>
          <w:szCs w:val="28"/>
          <w:lang w:eastAsia="ru-RU"/>
        </w:rPr>
        <w:t xml:space="preserve">Ярослава и основал свое княжество – </w:t>
      </w:r>
      <w:proofErr w:type="spellStart"/>
      <w:r w:rsidRPr="00AF733E">
        <w:rPr>
          <w:rFonts w:ascii="Times New Roman" w:eastAsia="Times New Roman" w:hAnsi="Times New Roman" w:cs="Times New Roman"/>
          <w:b/>
          <w:sz w:val="28"/>
          <w:szCs w:val="28"/>
          <w:lang w:eastAsia="ru-RU"/>
        </w:rPr>
        <w:t>Тьмутаракань</w:t>
      </w:r>
      <w:proofErr w:type="spellEnd"/>
      <w:r w:rsidRPr="00AF733E">
        <w:rPr>
          <w:rFonts w:ascii="Times New Roman" w:eastAsia="Times New Roman" w:hAnsi="Times New Roman" w:cs="Times New Roman"/>
          <w:sz w:val="28"/>
          <w:szCs w:val="28"/>
          <w:lang w:eastAsia="ru-RU"/>
        </w:rPr>
        <w:t xml:space="preserve">, которое простиралась </w:t>
      </w:r>
      <w:r w:rsidRPr="00AF733E">
        <w:rPr>
          <w:rFonts w:ascii="Times New Roman" w:eastAsia="Times New Roman" w:hAnsi="Times New Roman" w:cs="Times New Roman"/>
          <w:sz w:val="28"/>
          <w:szCs w:val="28"/>
          <w:lang w:eastAsia="ru-RU"/>
        </w:rPr>
        <w:lastRenderedPageBreak/>
        <w:t>далеко на север. Считается, что эта казачья держава недолго была на пике могущества, примерно до 1060 года, но после прихода племен половцев стала постепенно угасать.</w:t>
      </w:r>
    </w:p>
    <w:p w:rsidR="008B783C" w:rsidRPr="00AF733E" w:rsidRDefault="00D548A4" w:rsidP="00AF733E">
      <w:pPr>
        <w:spacing w:after="288" w:line="360" w:lineRule="auto"/>
        <w:jc w:val="both"/>
        <w:textAlignment w:val="baseline"/>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 xml:space="preserve">Многие жители </w:t>
      </w:r>
      <w:proofErr w:type="spellStart"/>
      <w:r w:rsidRPr="00AF733E">
        <w:rPr>
          <w:rFonts w:ascii="Times New Roman" w:eastAsia="Times New Roman" w:hAnsi="Times New Roman" w:cs="Times New Roman"/>
          <w:sz w:val="28"/>
          <w:szCs w:val="28"/>
          <w:lang w:eastAsia="ru-RU"/>
        </w:rPr>
        <w:t>Тьмутаракани</w:t>
      </w:r>
      <w:proofErr w:type="spellEnd"/>
      <w:r w:rsidRPr="00AF733E">
        <w:rPr>
          <w:rFonts w:ascii="Times New Roman" w:eastAsia="Times New Roman" w:hAnsi="Times New Roman" w:cs="Times New Roman"/>
          <w:sz w:val="28"/>
          <w:szCs w:val="28"/>
          <w:lang w:eastAsia="ru-RU"/>
        </w:rPr>
        <w:t xml:space="preserve"> бежали на север – в лесостепь, и совместно с Русью бились с кочевниками. Так появились Черные Клобуки, которых в русских летописях называли казаками и </w:t>
      </w:r>
      <w:proofErr w:type="spellStart"/>
      <w:r w:rsidRPr="00AF733E">
        <w:rPr>
          <w:rFonts w:ascii="Times New Roman" w:eastAsia="Times New Roman" w:hAnsi="Times New Roman" w:cs="Times New Roman"/>
          <w:sz w:val="28"/>
          <w:szCs w:val="28"/>
          <w:lang w:eastAsia="ru-RU"/>
        </w:rPr>
        <w:t>черкасами</w:t>
      </w:r>
      <w:proofErr w:type="spellEnd"/>
      <w:r w:rsidRPr="00AF733E">
        <w:rPr>
          <w:rFonts w:ascii="Times New Roman" w:eastAsia="Times New Roman" w:hAnsi="Times New Roman" w:cs="Times New Roman"/>
          <w:sz w:val="28"/>
          <w:szCs w:val="28"/>
          <w:lang w:eastAsia="ru-RU"/>
        </w:rPr>
        <w:t xml:space="preserve">. Другая часть жителей </w:t>
      </w:r>
      <w:proofErr w:type="spellStart"/>
      <w:r w:rsidRPr="00AF733E">
        <w:rPr>
          <w:rFonts w:ascii="Times New Roman" w:eastAsia="Times New Roman" w:hAnsi="Times New Roman" w:cs="Times New Roman"/>
          <w:sz w:val="28"/>
          <w:szCs w:val="28"/>
          <w:lang w:eastAsia="ru-RU"/>
        </w:rPr>
        <w:t>Тьмутаракани</w:t>
      </w:r>
      <w:proofErr w:type="spellEnd"/>
      <w:r w:rsidRPr="00AF733E">
        <w:rPr>
          <w:rFonts w:ascii="Times New Roman" w:eastAsia="Times New Roman" w:hAnsi="Times New Roman" w:cs="Times New Roman"/>
          <w:sz w:val="28"/>
          <w:szCs w:val="28"/>
          <w:lang w:eastAsia="ru-RU"/>
        </w:rPr>
        <w:t xml:space="preserve"> получила название </w:t>
      </w:r>
      <w:proofErr w:type="spellStart"/>
      <w:r w:rsidRPr="00AF733E">
        <w:rPr>
          <w:rFonts w:ascii="Times New Roman" w:eastAsia="Times New Roman" w:hAnsi="Times New Roman" w:cs="Times New Roman"/>
          <w:sz w:val="28"/>
          <w:szCs w:val="28"/>
          <w:lang w:eastAsia="ru-RU"/>
        </w:rPr>
        <w:t>подонских</w:t>
      </w:r>
      <w:proofErr w:type="spellEnd"/>
      <w:r w:rsidRPr="00AF733E">
        <w:rPr>
          <w:rFonts w:ascii="Times New Roman" w:eastAsia="Times New Roman" w:hAnsi="Times New Roman" w:cs="Times New Roman"/>
          <w:sz w:val="28"/>
          <w:szCs w:val="28"/>
          <w:lang w:eastAsia="ru-RU"/>
        </w:rPr>
        <w:t xml:space="preserve"> </w:t>
      </w:r>
      <w:proofErr w:type="spellStart"/>
      <w:r w:rsidRPr="00AF733E">
        <w:rPr>
          <w:rFonts w:ascii="Times New Roman" w:eastAsia="Times New Roman" w:hAnsi="Times New Roman" w:cs="Times New Roman"/>
          <w:sz w:val="28"/>
          <w:szCs w:val="28"/>
          <w:lang w:eastAsia="ru-RU"/>
        </w:rPr>
        <w:t>бродников</w:t>
      </w:r>
      <w:proofErr w:type="spellEnd"/>
      <w:r w:rsidRPr="00AF733E">
        <w:rPr>
          <w:rFonts w:ascii="Times New Roman" w:eastAsia="Times New Roman" w:hAnsi="Times New Roman" w:cs="Times New Roman"/>
          <w:sz w:val="28"/>
          <w:szCs w:val="28"/>
          <w:lang w:eastAsia="ru-RU"/>
        </w:rPr>
        <w:t>.</w:t>
      </w:r>
    </w:p>
    <w:p w:rsidR="00D548A4" w:rsidRPr="00AF733E" w:rsidRDefault="00D548A4" w:rsidP="00AF733E">
      <w:pPr>
        <w:spacing w:after="288" w:line="360" w:lineRule="auto"/>
        <w:jc w:val="both"/>
        <w:textAlignment w:val="baseline"/>
        <w:rPr>
          <w:rFonts w:ascii="Times New Roman" w:eastAsia="Times New Roman" w:hAnsi="Times New Roman" w:cs="Times New Roman"/>
          <w:b/>
          <w:sz w:val="28"/>
          <w:szCs w:val="28"/>
          <w:lang w:eastAsia="ru-RU"/>
        </w:rPr>
      </w:pPr>
      <w:r w:rsidRPr="00AF733E">
        <w:rPr>
          <w:rFonts w:ascii="Times New Roman" w:eastAsia="Times New Roman" w:hAnsi="Times New Roman" w:cs="Times New Roman"/>
          <w:sz w:val="28"/>
          <w:szCs w:val="28"/>
          <w:lang w:eastAsia="ru-RU"/>
        </w:rPr>
        <w:br/>
        <w:t xml:space="preserve">Как и русские княжества, казачьи поселения оказались во власти Золотой Орды, впрочем, условно, пользуясь широкой автономией. </w:t>
      </w:r>
      <w:r w:rsidRPr="00AF733E">
        <w:rPr>
          <w:rFonts w:ascii="Times New Roman" w:eastAsia="Times New Roman" w:hAnsi="Times New Roman" w:cs="Times New Roman"/>
          <w:b/>
          <w:sz w:val="28"/>
          <w:szCs w:val="28"/>
          <w:highlight w:val="yellow"/>
          <w:lang w:eastAsia="ru-RU"/>
        </w:rPr>
        <w:t>В XIV-XV веке о казачестве заговорили как о сформировавшейся общине, которая и начала принимать беглых людей из центральной части России.</w:t>
      </w:r>
    </w:p>
    <w:p w:rsidR="008B783C" w:rsidRPr="00AF733E" w:rsidRDefault="008B783C" w:rsidP="00AF733E">
      <w:pPr>
        <w:spacing w:after="288" w:line="360" w:lineRule="auto"/>
        <w:jc w:val="both"/>
        <w:textAlignment w:val="baseline"/>
        <w:outlineLvl w:val="1"/>
        <w:rPr>
          <w:rFonts w:ascii="Times New Roman" w:eastAsia="Times New Roman" w:hAnsi="Times New Roman" w:cs="Times New Roman"/>
          <w:b/>
          <w:bCs/>
          <w:sz w:val="28"/>
          <w:szCs w:val="28"/>
          <w:lang w:eastAsia="ru-RU"/>
        </w:rPr>
      </w:pPr>
    </w:p>
    <w:p w:rsidR="00D548A4" w:rsidRPr="00AF733E" w:rsidRDefault="00D548A4" w:rsidP="00AF733E">
      <w:pPr>
        <w:spacing w:after="288" w:line="360" w:lineRule="auto"/>
        <w:jc w:val="both"/>
        <w:textAlignment w:val="baseline"/>
        <w:outlineLvl w:val="1"/>
        <w:rPr>
          <w:rFonts w:ascii="Times New Roman" w:eastAsia="Times New Roman" w:hAnsi="Times New Roman" w:cs="Times New Roman"/>
          <w:b/>
          <w:bCs/>
          <w:sz w:val="28"/>
          <w:szCs w:val="28"/>
          <w:lang w:eastAsia="ru-RU"/>
        </w:rPr>
      </w:pPr>
      <w:r w:rsidRPr="00AF733E">
        <w:rPr>
          <w:rFonts w:ascii="Times New Roman" w:eastAsia="Times New Roman" w:hAnsi="Times New Roman" w:cs="Times New Roman"/>
          <w:b/>
          <w:bCs/>
          <w:sz w:val="28"/>
          <w:szCs w:val="28"/>
          <w:lang w:eastAsia="ru-RU"/>
        </w:rPr>
        <w:t>Не хазары и не готы</w:t>
      </w:r>
    </w:p>
    <w:p w:rsidR="00D548A4" w:rsidRPr="00AF733E" w:rsidRDefault="00D548A4" w:rsidP="00AF733E">
      <w:pPr>
        <w:spacing w:after="288" w:line="360" w:lineRule="auto"/>
        <w:jc w:val="both"/>
        <w:textAlignment w:val="baseline"/>
        <w:rPr>
          <w:rFonts w:ascii="Times New Roman" w:eastAsia="Times New Roman" w:hAnsi="Times New Roman" w:cs="Times New Roman"/>
          <w:sz w:val="28"/>
          <w:szCs w:val="28"/>
          <w:lang w:eastAsia="ru-RU"/>
        </w:rPr>
      </w:pPr>
      <w:r w:rsidRPr="00AF733E">
        <w:rPr>
          <w:rFonts w:ascii="Times New Roman" w:eastAsia="Times New Roman" w:hAnsi="Times New Roman" w:cs="Times New Roman"/>
          <w:b/>
          <w:sz w:val="28"/>
          <w:szCs w:val="28"/>
          <w:lang w:eastAsia="ru-RU"/>
        </w:rPr>
        <w:t>Существует еще одна, популярная на Западе, версия о том, что прародителями казаков были хазары. Её сторонники утверждают, что слова «</w:t>
      </w:r>
      <w:proofErr w:type="spellStart"/>
      <w:r w:rsidRPr="00AF733E">
        <w:rPr>
          <w:rFonts w:ascii="Times New Roman" w:eastAsia="Times New Roman" w:hAnsi="Times New Roman" w:cs="Times New Roman"/>
          <w:b/>
          <w:sz w:val="28"/>
          <w:szCs w:val="28"/>
          <w:lang w:eastAsia="ru-RU"/>
        </w:rPr>
        <w:t>хусар</w:t>
      </w:r>
      <w:proofErr w:type="spellEnd"/>
      <w:r w:rsidRPr="00AF733E">
        <w:rPr>
          <w:rFonts w:ascii="Times New Roman" w:eastAsia="Times New Roman" w:hAnsi="Times New Roman" w:cs="Times New Roman"/>
          <w:b/>
          <w:sz w:val="28"/>
          <w:szCs w:val="28"/>
          <w:lang w:eastAsia="ru-RU"/>
        </w:rPr>
        <w:t>» и «казак» - синонимы, ибо и в первом, и во втором случае речь идет о боевых всадниках.</w:t>
      </w:r>
      <w:r w:rsidRPr="00AF733E">
        <w:rPr>
          <w:rFonts w:ascii="Times New Roman" w:eastAsia="Times New Roman" w:hAnsi="Times New Roman" w:cs="Times New Roman"/>
          <w:sz w:val="28"/>
          <w:szCs w:val="28"/>
          <w:lang w:eastAsia="ru-RU"/>
        </w:rPr>
        <w:t xml:space="preserve"> Более того, оба слова имеют один и тот же корень «</w:t>
      </w:r>
      <w:proofErr w:type="spellStart"/>
      <w:r w:rsidRPr="00AF733E">
        <w:rPr>
          <w:rFonts w:ascii="Times New Roman" w:eastAsia="Times New Roman" w:hAnsi="Times New Roman" w:cs="Times New Roman"/>
          <w:sz w:val="28"/>
          <w:szCs w:val="28"/>
          <w:lang w:eastAsia="ru-RU"/>
        </w:rPr>
        <w:t>каз</w:t>
      </w:r>
      <w:proofErr w:type="spellEnd"/>
      <w:r w:rsidRPr="00AF733E">
        <w:rPr>
          <w:rFonts w:ascii="Times New Roman" w:eastAsia="Times New Roman" w:hAnsi="Times New Roman" w:cs="Times New Roman"/>
          <w:sz w:val="28"/>
          <w:szCs w:val="28"/>
          <w:lang w:eastAsia="ru-RU"/>
        </w:rPr>
        <w:t>», означающее «сила», «война» и «свобода». Впрочем, есть и еще один смысл – это «гусь». Но и здесь поборники хазарского следа говорят о всадниках-гусарах, чью военную идеологию копировали практически все страны, даже туманный Альбион.</w:t>
      </w:r>
    </w:p>
    <w:p w:rsidR="008B783C" w:rsidRPr="00AF733E" w:rsidRDefault="00287580" w:rsidP="00AF733E">
      <w:pPr>
        <w:shd w:val="clear" w:color="auto" w:fill="FFFFFF"/>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Слово</w:t>
      </w:r>
      <w:r w:rsidR="008B783C"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i/>
          <w:iCs/>
          <w:sz w:val="28"/>
          <w:szCs w:val="28"/>
          <w:lang w:eastAsia="ru-RU"/>
        </w:rPr>
        <w:t>казак</w:t>
      </w:r>
      <w:r w:rsidR="008B783C" w:rsidRPr="00AF733E">
        <w:rPr>
          <w:rFonts w:ascii="Times New Roman" w:eastAsia="Times New Roman" w:hAnsi="Times New Roman" w:cs="Times New Roman"/>
          <w:i/>
          <w:iCs/>
          <w:sz w:val="28"/>
          <w:szCs w:val="28"/>
          <w:lang w:eastAsia="ru-RU"/>
        </w:rPr>
        <w:t xml:space="preserve"> </w:t>
      </w:r>
      <w:r w:rsidRPr="00AF733E">
        <w:rPr>
          <w:rFonts w:ascii="Times New Roman" w:eastAsia="Times New Roman" w:hAnsi="Times New Roman" w:cs="Times New Roman"/>
          <w:sz w:val="28"/>
          <w:szCs w:val="28"/>
          <w:lang w:eastAsia="ru-RU"/>
        </w:rPr>
        <w:t>заимствовано</w:t>
      </w:r>
      <w:r w:rsidR="008B783C" w:rsidRPr="00AF733E">
        <w:rPr>
          <w:rFonts w:ascii="Times New Roman" w:eastAsia="Times New Roman" w:hAnsi="Times New Roman" w:cs="Times New Roman"/>
          <w:sz w:val="28"/>
          <w:szCs w:val="28"/>
          <w:lang w:eastAsia="ru-RU"/>
        </w:rPr>
        <w:t xml:space="preserve"> русски</w:t>
      </w:r>
      <w:r w:rsidR="0038523D" w:rsidRPr="00AF733E">
        <w:rPr>
          <w:rFonts w:ascii="Times New Roman" w:eastAsia="Times New Roman" w:hAnsi="Times New Roman" w:cs="Times New Roman"/>
          <w:sz w:val="28"/>
          <w:szCs w:val="28"/>
          <w:lang w:eastAsia="ru-RU"/>
        </w:rPr>
        <w:t>м</w:t>
      </w:r>
      <w:r w:rsidR="008B783C" w:rsidRPr="00AF733E">
        <w:rPr>
          <w:rFonts w:ascii="Times New Roman" w:eastAsia="Times New Roman" w:hAnsi="Times New Roman" w:cs="Times New Roman"/>
          <w:sz w:val="28"/>
          <w:szCs w:val="28"/>
          <w:lang w:eastAsia="ru-RU"/>
        </w:rPr>
        <w:t xml:space="preserve"> языко</w:t>
      </w:r>
      <w:r w:rsidR="0038523D" w:rsidRPr="00AF733E">
        <w:rPr>
          <w:rFonts w:ascii="Times New Roman" w:eastAsia="Times New Roman" w:hAnsi="Times New Roman" w:cs="Times New Roman"/>
          <w:sz w:val="28"/>
          <w:szCs w:val="28"/>
          <w:lang w:eastAsia="ru-RU"/>
        </w:rPr>
        <w:t>м</w:t>
      </w:r>
      <w:r w:rsidR="008B783C" w:rsidRPr="00AF733E">
        <w:rPr>
          <w:rFonts w:ascii="Times New Roman" w:eastAsia="Times New Roman" w:hAnsi="Times New Roman" w:cs="Times New Roman"/>
          <w:sz w:val="28"/>
          <w:szCs w:val="28"/>
          <w:lang w:eastAsia="ru-RU"/>
        </w:rPr>
        <w:t xml:space="preserve"> и тюркски</w:t>
      </w:r>
      <w:r w:rsidR="0038523D" w:rsidRPr="00AF733E">
        <w:rPr>
          <w:rFonts w:ascii="Times New Roman" w:eastAsia="Times New Roman" w:hAnsi="Times New Roman" w:cs="Times New Roman"/>
          <w:sz w:val="28"/>
          <w:szCs w:val="28"/>
          <w:lang w:eastAsia="ru-RU"/>
        </w:rPr>
        <w:t>м</w:t>
      </w:r>
      <w:r w:rsidR="008B783C"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языков,</w:t>
      </w:r>
      <w:r w:rsidR="008B783C"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где</w:t>
      </w:r>
      <w:r w:rsidR="008B783C"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оно</w:t>
      </w:r>
      <w:r w:rsidR="008B783C"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имело</w:t>
      </w:r>
      <w:r w:rsidR="008B783C"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значение</w:t>
      </w:r>
      <w:r w:rsidR="008B783C" w:rsidRPr="00AF733E">
        <w:rPr>
          <w:rFonts w:ascii="Times New Roman" w:eastAsia="Times New Roman" w:hAnsi="Times New Roman" w:cs="Times New Roman"/>
          <w:sz w:val="28"/>
          <w:szCs w:val="28"/>
          <w:lang w:eastAsia="ru-RU"/>
        </w:rPr>
        <w:t xml:space="preserve"> ‘свободны </w:t>
      </w:r>
      <w:r w:rsidRPr="00AF733E">
        <w:rPr>
          <w:rFonts w:ascii="Times New Roman" w:eastAsia="Times New Roman" w:hAnsi="Times New Roman" w:cs="Times New Roman"/>
          <w:sz w:val="28"/>
          <w:szCs w:val="28"/>
          <w:lang w:eastAsia="ru-RU"/>
        </w:rPr>
        <w:t>независимый</w:t>
      </w:r>
      <w:r w:rsidR="008B783C" w:rsidRPr="00AF733E">
        <w:rPr>
          <w:rFonts w:ascii="Times New Roman" w:eastAsia="Times New Roman" w:hAnsi="Times New Roman" w:cs="Times New Roman"/>
          <w:sz w:val="28"/>
          <w:szCs w:val="28"/>
          <w:lang w:eastAsia="ru-RU"/>
        </w:rPr>
        <w:t xml:space="preserve"> человек </w:t>
      </w:r>
      <w:r w:rsidRPr="00AF733E">
        <w:rPr>
          <w:rFonts w:ascii="Times New Roman" w:eastAsia="Times New Roman" w:hAnsi="Times New Roman" w:cs="Times New Roman"/>
          <w:sz w:val="28"/>
          <w:szCs w:val="28"/>
          <w:lang w:eastAsia="ru-RU"/>
        </w:rPr>
        <w:t>бродяга’.</w:t>
      </w:r>
    </w:p>
    <w:p w:rsidR="0038523D" w:rsidRPr="00AF733E" w:rsidRDefault="008B783C" w:rsidP="00AF733E">
      <w:pPr>
        <w:shd w:val="clear" w:color="auto" w:fill="FFFFFF"/>
        <w:spacing w:after="0" w:line="360" w:lineRule="auto"/>
        <w:jc w:val="both"/>
        <w:rPr>
          <w:rFonts w:ascii="Times New Roman" w:eastAsia="Times New Roman" w:hAnsi="Times New Roman" w:cs="Times New Roman"/>
          <w:i/>
          <w:iCs/>
          <w:sz w:val="28"/>
          <w:szCs w:val="28"/>
          <w:lang w:eastAsia="ru-RU"/>
        </w:rPr>
      </w:pP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В</w:t>
      </w:r>
      <w:r w:rsidRPr="00AF733E">
        <w:rPr>
          <w:rFonts w:ascii="Times New Roman" w:eastAsia="Times New Roman" w:hAnsi="Times New Roman" w:cs="Times New Roman"/>
          <w:sz w:val="28"/>
          <w:szCs w:val="28"/>
          <w:lang w:eastAsia="ru-RU"/>
        </w:rPr>
        <w:t xml:space="preserve"> XIV </w:t>
      </w:r>
      <w:r w:rsidR="00287580" w:rsidRPr="00AF733E">
        <w:rPr>
          <w:rFonts w:ascii="Times New Roman" w:eastAsia="Times New Roman" w:hAnsi="Times New Roman" w:cs="Times New Roman"/>
          <w:sz w:val="28"/>
          <w:szCs w:val="28"/>
          <w:lang w:eastAsia="ru-RU"/>
        </w:rPr>
        <w:t>XV вв.</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так</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стали</w:t>
      </w:r>
      <w:r w:rsidRPr="00AF733E">
        <w:rPr>
          <w:rFonts w:ascii="Times New Roman" w:eastAsia="Times New Roman" w:hAnsi="Times New Roman" w:cs="Times New Roman"/>
          <w:sz w:val="28"/>
          <w:szCs w:val="28"/>
          <w:lang w:eastAsia="ru-RU"/>
        </w:rPr>
        <w:t xml:space="preserve"> называть  крестья</w:t>
      </w:r>
      <w:r w:rsidR="0038523D" w:rsidRPr="00AF733E">
        <w:rPr>
          <w:rFonts w:ascii="Times New Roman" w:eastAsia="Times New Roman" w:hAnsi="Times New Roman" w:cs="Times New Roman"/>
          <w:sz w:val="28"/>
          <w:szCs w:val="28"/>
          <w:lang w:eastAsia="ru-RU"/>
        </w:rPr>
        <w:t>н</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w:t>
      </w:r>
      <w:r w:rsidRPr="00AF733E">
        <w:rPr>
          <w:rFonts w:ascii="Times New Roman" w:eastAsia="Times New Roman" w:hAnsi="Times New Roman" w:cs="Times New Roman"/>
          <w:sz w:val="28"/>
          <w:szCs w:val="28"/>
          <w:u w:val="single"/>
          <w:lang w:eastAsia="ru-RU"/>
        </w:rPr>
        <w:t xml:space="preserve">см </w:t>
      </w:r>
      <w:hyperlink r:id="rId10" w:history="1">
        <w:r w:rsidR="00287580" w:rsidRPr="00AF733E">
          <w:rPr>
            <w:rFonts w:ascii="Times New Roman" w:eastAsia="Times New Roman" w:hAnsi="Times New Roman" w:cs="Times New Roman"/>
            <w:b/>
            <w:bCs/>
            <w:sz w:val="28"/>
            <w:szCs w:val="28"/>
            <w:u w:val="single"/>
            <w:lang w:eastAsia="ru-RU"/>
          </w:rPr>
          <w:t>крестьянин</w:t>
        </w:r>
      </w:hyperlink>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городских(</w:t>
      </w:r>
      <w:r w:rsidR="00287580" w:rsidRPr="00AF733E">
        <w:rPr>
          <w:rFonts w:ascii="Times New Roman" w:eastAsia="Times New Roman" w:hAnsi="Times New Roman" w:cs="Times New Roman"/>
          <w:i/>
          <w:iCs/>
          <w:sz w:val="28"/>
          <w:szCs w:val="28"/>
          <w:lang w:eastAsia="ru-RU"/>
        </w:rPr>
        <w:t>посадских</w:t>
      </w:r>
      <w:r w:rsidR="00287580" w:rsidRPr="00AF733E">
        <w:rPr>
          <w:rFonts w:ascii="Times New Roman" w:eastAsia="Times New Roman" w:hAnsi="Times New Roman" w:cs="Times New Roman"/>
          <w:sz w:val="28"/>
          <w:szCs w:val="28"/>
          <w:lang w:eastAsia="ru-RU"/>
        </w:rPr>
        <w:t>)</w:t>
      </w:r>
      <w:r w:rsidR="0038523D"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людей,</w:t>
      </w:r>
      <w:r w:rsidR="0038523D"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которые</w:t>
      </w:r>
      <w:r w:rsidR="0038523D"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бежали</w:t>
      </w:r>
      <w:r w:rsidR="0038523D"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из</w:t>
      </w:r>
      <w:r w:rsidR="0038523D"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центральных</w:t>
      </w:r>
      <w:r w:rsidR="0038523D"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районов</w:t>
      </w:r>
      <w:r w:rsidR="0038523D"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России</w:t>
      </w:r>
      <w:r w:rsidR="0038523D" w:rsidRPr="00AF733E">
        <w:rPr>
          <w:rFonts w:ascii="Times New Roman" w:eastAsia="Times New Roman" w:hAnsi="Times New Roman" w:cs="Times New Roman"/>
          <w:sz w:val="28"/>
          <w:szCs w:val="28"/>
          <w:lang w:eastAsia="ru-RU"/>
        </w:rPr>
        <w:t xml:space="preserve">  </w:t>
      </w:r>
      <w:r w:rsidR="0038523D" w:rsidRPr="00AF733E">
        <w:rPr>
          <w:rFonts w:ascii="Times New Roman" w:eastAsia="Times New Roman" w:hAnsi="Times New Roman" w:cs="Times New Roman"/>
          <w:sz w:val="28"/>
          <w:szCs w:val="28"/>
          <w:lang w:eastAsia="ru-RU"/>
        </w:rPr>
        <w:lastRenderedPageBreak/>
        <w:t xml:space="preserve">Украины н </w:t>
      </w:r>
      <w:r w:rsidR="00287580" w:rsidRPr="00AF733E">
        <w:rPr>
          <w:rFonts w:ascii="Times New Roman" w:eastAsia="Times New Roman" w:hAnsi="Times New Roman" w:cs="Times New Roman"/>
          <w:sz w:val="28"/>
          <w:szCs w:val="28"/>
          <w:lang w:eastAsia="ru-RU"/>
        </w:rPr>
        <w:t>южные</w:t>
      </w:r>
      <w:r w:rsidR="0038523D"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и</w:t>
      </w:r>
      <w:r w:rsidR="0038523D"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юго</w:t>
      </w:r>
      <w:r w:rsidR="00287580" w:rsidRPr="00AF733E">
        <w:rPr>
          <w:rFonts w:ascii="Times New Roman" w:eastAsia="Times New Roman" w:hAnsi="Times New Roman" w:cs="Times New Roman"/>
          <w:sz w:val="28"/>
          <w:szCs w:val="28"/>
          <w:highlight w:val="yellow"/>
          <w:lang w:eastAsia="ru-RU"/>
        </w:rPr>
        <w:t>-восточные</w:t>
      </w:r>
      <w:r w:rsidR="0038523D" w:rsidRPr="00AF733E">
        <w:rPr>
          <w:rFonts w:ascii="Times New Roman" w:eastAsia="Times New Roman" w:hAnsi="Times New Roman" w:cs="Times New Roman"/>
          <w:sz w:val="28"/>
          <w:szCs w:val="28"/>
          <w:highlight w:val="yellow"/>
          <w:lang w:eastAsia="ru-RU"/>
        </w:rPr>
        <w:t xml:space="preserve"> </w:t>
      </w:r>
      <w:r w:rsidR="00287580" w:rsidRPr="00AF733E">
        <w:rPr>
          <w:rFonts w:ascii="Times New Roman" w:eastAsia="Times New Roman" w:hAnsi="Times New Roman" w:cs="Times New Roman"/>
          <w:sz w:val="28"/>
          <w:szCs w:val="28"/>
          <w:highlight w:val="yellow"/>
          <w:lang w:eastAsia="ru-RU"/>
        </w:rPr>
        <w:t>окраины</w:t>
      </w:r>
      <w:r w:rsidR="0038523D" w:rsidRPr="00AF733E">
        <w:rPr>
          <w:rFonts w:ascii="Times New Roman" w:eastAsia="Times New Roman" w:hAnsi="Times New Roman" w:cs="Times New Roman"/>
          <w:sz w:val="28"/>
          <w:szCs w:val="28"/>
          <w:highlight w:val="yellow"/>
          <w:lang w:eastAsia="ru-RU"/>
        </w:rPr>
        <w:t xml:space="preserve"> </w:t>
      </w:r>
      <w:r w:rsidR="00287580" w:rsidRPr="00AF733E">
        <w:rPr>
          <w:rFonts w:ascii="Times New Roman" w:eastAsia="Times New Roman" w:hAnsi="Times New Roman" w:cs="Times New Roman"/>
          <w:sz w:val="28"/>
          <w:szCs w:val="28"/>
          <w:highlight w:val="yellow"/>
          <w:lang w:eastAsia="ru-RU"/>
        </w:rPr>
        <w:t>государства,</w:t>
      </w:r>
      <w:r w:rsidR="0038523D" w:rsidRPr="00AF733E">
        <w:rPr>
          <w:rFonts w:ascii="Times New Roman" w:eastAsia="Times New Roman" w:hAnsi="Times New Roman" w:cs="Times New Roman"/>
          <w:sz w:val="28"/>
          <w:szCs w:val="28"/>
          <w:highlight w:val="yellow"/>
          <w:lang w:eastAsia="ru-RU"/>
        </w:rPr>
        <w:t xml:space="preserve"> </w:t>
      </w:r>
      <w:r w:rsidR="00287580" w:rsidRPr="00AF733E">
        <w:rPr>
          <w:rFonts w:ascii="Times New Roman" w:eastAsia="Times New Roman" w:hAnsi="Times New Roman" w:cs="Times New Roman"/>
          <w:sz w:val="28"/>
          <w:szCs w:val="28"/>
          <w:highlight w:val="yellow"/>
          <w:lang w:eastAsia="ru-RU"/>
        </w:rPr>
        <w:t>где</w:t>
      </w:r>
      <w:r w:rsidR="0038523D" w:rsidRPr="00AF733E">
        <w:rPr>
          <w:rFonts w:ascii="Times New Roman" w:eastAsia="Times New Roman" w:hAnsi="Times New Roman" w:cs="Times New Roman"/>
          <w:sz w:val="28"/>
          <w:szCs w:val="28"/>
          <w:highlight w:val="yellow"/>
          <w:lang w:eastAsia="ru-RU"/>
        </w:rPr>
        <w:t xml:space="preserve"> </w:t>
      </w:r>
      <w:r w:rsidR="00287580" w:rsidRPr="00AF733E">
        <w:rPr>
          <w:rFonts w:ascii="Times New Roman" w:eastAsia="Times New Roman" w:hAnsi="Times New Roman" w:cs="Times New Roman"/>
          <w:sz w:val="28"/>
          <w:szCs w:val="28"/>
          <w:highlight w:val="yellow"/>
          <w:lang w:eastAsia="ru-RU"/>
        </w:rPr>
        <w:t>создали</w:t>
      </w:r>
      <w:r w:rsidR="0038523D" w:rsidRPr="00AF733E">
        <w:rPr>
          <w:rFonts w:ascii="Times New Roman" w:eastAsia="Times New Roman" w:hAnsi="Times New Roman" w:cs="Times New Roman"/>
          <w:sz w:val="28"/>
          <w:szCs w:val="28"/>
          <w:highlight w:val="yellow"/>
          <w:lang w:eastAsia="ru-RU"/>
        </w:rPr>
        <w:t xml:space="preserve"> </w:t>
      </w:r>
      <w:r w:rsidR="00287580" w:rsidRPr="00AF733E">
        <w:rPr>
          <w:rFonts w:ascii="Times New Roman" w:eastAsia="Times New Roman" w:hAnsi="Times New Roman" w:cs="Times New Roman"/>
          <w:sz w:val="28"/>
          <w:szCs w:val="28"/>
          <w:highlight w:val="yellow"/>
          <w:lang w:eastAsia="ru-RU"/>
        </w:rPr>
        <w:t>общины</w:t>
      </w:r>
      <w:r w:rsidR="0038523D" w:rsidRPr="00AF733E">
        <w:rPr>
          <w:rFonts w:ascii="Times New Roman" w:eastAsia="Times New Roman" w:hAnsi="Times New Roman" w:cs="Times New Roman"/>
          <w:sz w:val="28"/>
          <w:szCs w:val="28"/>
          <w:highlight w:val="yellow"/>
          <w:lang w:eastAsia="ru-RU"/>
        </w:rPr>
        <w:t xml:space="preserve"> </w:t>
      </w:r>
      <w:r w:rsidR="00287580" w:rsidRPr="00AF733E">
        <w:rPr>
          <w:rFonts w:ascii="Times New Roman" w:eastAsia="Times New Roman" w:hAnsi="Times New Roman" w:cs="Times New Roman"/>
          <w:i/>
          <w:iCs/>
          <w:sz w:val="28"/>
          <w:szCs w:val="28"/>
          <w:highlight w:val="yellow"/>
          <w:lang w:eastAsia="ru-RU"/>
        </w:rPr>
        <w:t>вольных</w:t>
      </w:r>
      <w:r w:rsidR="0038523D" w:rsidRPr="00AF733E">
        <w:rPr>
          <w:rFonts w:ascii="Times New Roman" w:eastAsia="Times New Roman" w:hAnsi="Times New Roman" w:cs="Times New Roman"/>
          <w:i/>
          <w:iCs/>
          <w:sz w:val="28"/>
          <w:szCs w:val="28"/>
          <w:lang w:eastAsia="ru-RU"/>
        </w:rPr>
        <w:t xml:space="preserve"> </w:t>
      </w:r>
      <w:r w:rsidR="00287580" w:rsidRPr="00AF733E">
        <w:rPr>
          <w:rFonts w:ascii="Times New Roman" w:eastAsia="Times New Roman" w:hAnsi="Times New Roman" w:cs="Times New Roman"/>
          <w:i/>
          <w:iCs/>
          <w:sz w:val="28"/>
          <w:szCs w:val="28"/>
          <w:lang w:eastAsia="ru-RU"/>
        </w:rPr>
        <w:t>людей</w:t>
      </w:r>
    </w:p>
    <w:p w:rsidR="0038523D" w:rsidRPr="00AF733E" w:rsidRDefault="00287580" w:rsidP="00AF733E">
      <w:pPr>
        <w:shd w:val="clear" w:color="auto" w:fill="FFFFFF"/>
        <w:spacing w:after="0" w:line="360" w:lineRule="auto"/>
        <w:jc w:val="both"/>
        <w:rPr>
          <w:rFonts w:ascii="Times New Roman" w:eastAsia="Times New Roman" w:hAnsi="Times New Roman" w:cs="Times New Roman"/>
          <w:b/>
          <w:bCs/>
          <w:sz w:val="28"/>
          <w:szCs w:val="28"/>
          <w:lang w:eastAsia="ru-RU"/>
        </w:rPr>
      </w:pPr>
      <w:r w:rsidRPr="00AF733E">
        <w:rPr>
          <w:rFonts w:ascii="Times New Roman" w:eastAsia="Times New Roman" w:hAnsi="Times New Roman" w:cs="Times New Roman"/>
          <w:sz w:val="28"/>
          <w:szCs w:val="28"/>
          <w:lang w:eastAsia="ru-RU"/>
        </w:rPr>
        <w:t>Казаки</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поселились</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нижнем</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течении</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рек</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b/>
          <w:bCs/>
          <w:sz w:val="28"/>
          <w:szCs w:val="28"/>
          <w:lang w:eastAsia="ru-RU"/>
        </w:rPr>
        <w:t>Днепра</w:t>
      </w:r>
      <w:r w:rsidRPr="00AF733E">
        <w:rPr>
          <w:rFonts w:ascii="Times New Roman" w:eastAsia="Times New Roman" w:hAnsi="Times New Roman" w:cs="Times New Roman"/>
          <w:sz w:val="28"/>
          <w:szCs w:val="28"/>
          <w:lang w:eastAsia="ru-RU"/>
        </w:rPr>
        <w:t>,</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b/>
          <w:bCs/>
          <w:sz w:val="28"/>
          <w:szCs w:val="28"/>
          <w:lang w:eastAsia="ru-RU"/>
        </w:rPr>
        <w:t>Дона</w:t>
      </w:r>
      <w:r w:rsidRPr="00AF733E">
        <w:rPr>
          <w:rFonts w:ascii="Times New Roman" w:eastAsia="Times New Roman" w:hAnsi="Times New Roman" w:cs="Times New Roman"/>
          <w:sz w:val="28"/>
          <w:szCs w:val="28"/>
          <w:lang w:eastAsia="ru-RU"/>
        </w:rPr>
        <w:t>,</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b/>
          <w:bCs/>
          <w:sz w:val="28"/>
          <w:szCs w:val="28"/>
          <w:lang w:eastAsia="ru-RU"/>
        </w:rPr>
        <w:t>Волги</w:t>
      </w:r>
      <w:r w:rsidRPr="00AF733E">
        <w:rPr>
          <w:rFonts w:ascii="Times New Roman" w:eastAsia="Times New Roman" w:hAnsi="Times New Roman" w:cs="Times New Roman"/>
          <w:sz w:val="28"/>
          <w:szCs w:val="28"/>
          <w:lang w:eastAsia="ru-RU"/>
        </w:rPr>
        <w:t>,</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на</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b/>
          <w:bCs/>
          <w:sz w:val="28"/>
          <w:szCs w:val="28"/>
          <w:lang w:eastAsia="ru-RU"/>
        </w:rPr>
        <w:t>Урале</w:t>
      </w:r>
      <w:r w:rsidR="0038523D" w:rsidRPr="00AF733E">
        <w:rPr>
          <w:rFonts w:ascii="Times New Roman" w:eastAsia="Times New Roman" w:hAnsi="Times New Roman" w:cs="Times New Roman"/>
          <w:b/>
          <w:bCs/>
          <w:sz w:val="28"/>
          <w:szCs w:val="28"/>
          <w:lang w:eastAsia="ru-RU"/>
        </w:rPr>
        <w:t xml:space="preserve"> </w:t>
      </w:r>
      <w:r w:rsidRPr="00AF733E">
        <w:rPr>
          <w:rFonts w:ascii="Times New Roman" w:eastAsia="Times New Roman" w:hAnsi="Times New Roman" w:cs="Times New Roman"/>
          <w:sz w:val="28"/>
          <w:szCs w:val="28"/>
          <w:lang w:eastAsia="ru-RU"/>
        </w:rPr>
        <w:t>Основу</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их</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жизни</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первоначально</w:t>
      </w:r>
      <w:r w:rsidR="0038523D" w:rsidRPr="00AF733E">
        <w:rPr>
          <w:rFonts w:ascii="Times New Roman" w:eastAsia="Times New Roman" w:hAnsi="Times New Roman" w:cs="Times New Roman"/>
          <w:sz w:val="28"/>
          <w:szCs w:val="28"/>
          <w:lang w:eastAsia="ru-RU"/>
        </w:rPr>
        <w:t xml:space="preserve"> составлял </w:t>
      </w:r>
      <w:r w:rsidRPr="00AF733E">
        <w:rPr>
          <w:rFonts w:ascii="Times New Roman" w:eastAsia="Times New Roman" w:hAnsi="Times New Roman" w:cs="Times New Roman"/>
          <w:sz w:val="28"/>
          <w:szCs w:val="28"/>
          <w:lang w:eastAsia="ru-RU"/>
        </w:rPr>
        <w:t>промыслы</w:t>
      </w:r>
      <w:r w:rsidR="0038523D" w:rsidRPr="00AF733E">
        <w:rPr>
          <w:rFonts w:ascii="Times New Roman" w:eastAsia="Times New Roman" w:hAnsi="Times New Roman" w:cs="Times New Roman"/>
          <w:sz w:val="28"/>
          <w:szCs w:val="28"/>
          <w:lang w:eastAsia="ru-RU"/>
        </w:rPr>
        <w:t xml:space="preserve"> — </w:t>
      </w:r>
      <w:r w:rsidRPr="00AF733E">
        <w:rPr>
          <w:rFonts w:ascii="Times New Roman" w:eastAsia="Times New Roman" w:hAnsi="Times New Roman" w:cs="Times New Roman"/>
          <w:sz w:val="28"/>
          <w:szCs w:val="28"/>
          <w:lang w:eastAsia="ru-RU"/>
        </w:rPr>
        <w:t>охота,</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рыболовство,</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позднее</w:t>
      </w:r>
      <w:r w:rsidR="0038523D" w:rsidRPr="00AF733E">
        <w:rPr>
          <w:rFonts w:ascii="Times New Roman" w:eastAsia="Times New Roman" w:hAnsi="Times New Roman" w:cs="Times New Roman"/>
          <w:sz w:val="28"/>
          <w:szCs w:val="28"/>
          <w:lang w:eastAsia="ru-RU"/>
        </w:rPr>
        <w:t xml:space="preserve"> — </w:t>
      </w:r>
      <w:r w:rsidRPr="00AF733E">
        <w:rPr>
          <w:rFonts w:ascii="Times New Roman" w:eastAsia="Times New Roman" w:hAnsi="Times New Roman" w:cs="Times New Roman"/>
          <w:sz w:val="28"/>
          <w:szCs w:val="28"/>
          <w:lang w:eastAsia="ru-RU"/>
        </w:rPr>
        <w:t>скотоводство</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земледелие.</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Постепенно</w:t>
      </w:r>
      <w:r w:rsidR="0038523D" w:rsidRPr="00AF733E">
        <w:rPr>
          <w:rFonts w:ascii="Times New Roman" w:eastAsia="Times New Roman" w:hAnsi="Times New Roman" w:cs="Times New Roman"/>
          <w:sz w:val="28"/>
          <w:szCs w:val="28"/>
          <w:lang w:eastAsia="ru-RU"/>
        </w:rPr>
        <w:t xml:space="preserve"> у\ </w:t>
      </w:r>
      <w:r w:rsidRPr="00AF733E">
        <w:rPr>
          <w:rFonts w:ascii="Times New Roman" w:eastAsia="Times New Roman" w:hAnsi="Times New Roman" w:cs="Times New Roman"/>
          <w:sz w:val="28"/>
          <w:szCs w:val="28"/>
          <w:lang w:eastAsia="ru-RU"/>
        </w:rPr>
        <w:t>казаков</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формировалось</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собственное</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войско,</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важным</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источником</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существования</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казаков</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становилась</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также</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военная</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добыча,</w:t>
      </w:r>
      <w:r w:rsidR="0038523D" w:rsidRPr="00AF733E">
        <w:rPr>
          <w:rFonts w:ascii="Times New Roman" w:eastAsia="Times New Roman" w:hAnsi="Times New Roman" w:cs="Times New Roman"/>
          <w:sz w:val="28"/>
          <w:szCs w:val="28"/>
          <w:lang w:eastAsia="ru-RU"/>
        </w:rPr>
        <w:t xml:space="preserve"> которую </w:t>
      </w:r>
      <w:r w:rsidRPr="00AF733E">
        <w:rPr>
          <w:rFonts w:ascii="Times New Roman" w:eastAsia="Times New Roman" w:hAnsi="Times New Roman" w:cs="Times New Roman"/>
          <w:sz w:val="28"/>
          <w:szCs w:val="28"/>
          <w:lang w:eastAsia="ru-RU"/>
        </w:rPr>
        <w:t>они</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брали</w:t>
      </w:r>
      <w:r w:rsidR="0038523D" w:rsidRPr="00AF733E">
        <w:rPr>
          <w:rFonts w:ascii="Times New Roman" w:eastAsia="Times New Roman" w:hAnsi="Times New Roman" w:cs="Times New Roman"/>
          <w:sz w:val="28"/>
          <w:szCs w:val="28"/>
          <w:lang w:eastAsia="ru-RU"/>
        </w:rPr>
        <w:t xml:space="preserve"> в </w:t>
      </w:r>
      <w:r w:rsidRPr="00AF733E">
        <w:rPr>
          <w:rFonts w:ascii="Times New Roman" w:eastAsia="Times New Roman" w:hAnsi="Times New Roman" w:cs="Times New Roman"/>
          <w:sz w:val="28"/>
          <w:szCs w:val="28"/>
          <w:lang w:eastAsia="ru-RU"/>
        </w:rPr>
        <w:t>время</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своих</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походов,</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воюя</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на</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границах</w:t>
      </w:r>
      <w:r w:rsidR="0038523D" w:rsidRPr="00AF733E">
        <w:rPr>
          <w:rFonts w:ascii="Times New Roman" w:eastAsia="Times New Roman" w:hAnsi="Times New Roman" w:cs="Times New Roman"/>
          <w:sz w:val="28"/>
          <w:szCs w:val="28"/>
          <w:lang w:eastAsia="ru-RU"/>
        </w:rPr>
        <w:t xml:space="preserve"> </w:t>
      </w:r>
      <w:proofErr w:type="gramStart"/>
      <w:r w:rsidRPr="00AF733E">
        <w:rPr>
          <w:rFonts w:ascii="Times New Roman" w:eastAsia="Times New Roman" w:hAnsi="Times New Roman" w:cs="Times New Roman"/>
          <w:sz w:val="28"/>
          <w:szCs w:val="28"/>
          <w:lang w:eastAsia="ru-RU"/>
        </w:rPr>
        <w:t>России</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кочевниками</w:t>
      </w:r>
      <w:proofErr w:type="gramEnd"/>
      <w:r w:rsidRPr="00AF733E">
        <w:rPr>
          <w:rFonts w:ascii="Times New Roman" w:eastAsia="Times New Roman" w:hAnsi="Times New Roman" w:cs="Times New Roman"/>
          <w:sz w:val="28"/>
          <w:szCs w:val="28"/>
          <w:lang w:eastAsia="ru-RU"/>
        </w:rPr>
        <w:t>.</w:t>
      </w:r>
      <w:r w:rsidR="0038523D" w:rsidRPr="00AF733E">
        <w:rPr>
          <w:rFonts w:ascii="Times New Roman" w:eastAsia="Times New Roman" w:hAnsi="Times New Roman" w:cs="Times New Roman"/>
          <w:sz w:val="28"/>
          <w:szCs w:val="28"/>
          <w:lang w:eastAsia="ru-RU"/>
        </w:rPr>
        <w:t xml:space="preserve"> </w:t>
      </w:r>
      <w:proofErr w:type="gramStart"/>
      <w:r w:rsidR="0038523D" w:rsidRPr="00AF733E">
        <w:rPr>
          <w:rFonts w:ascii="Times New Roman" w:eastAsia="Times New Roman" w:hAnsi="Times New Roman" w:cs="Times New Roman"/>
          <w:sz w:val="28"/>
          <w:szCs w:val="28"/>
          <w:lang w:eastAsia="ru-RU"/>
        </w:rPr>
        <w:t xml:space="preserve">Начиная  </w:t>
      </w:r>
      <w:r w:rsidRPr="00AF733E">
        <w:rPr>
          <w:rFonts w:ascii="Times New Roman" w:eastAsia="Times New Roman" w:hAnsi="Times New Roman" w:cs="Times New Roman"/>
          <w:sz w:val="28"/>
          <w:szCs w:val="28"/>
          <w:lang w:eastAsia="ru-RU"/>
        </w:rPr>
        <w:t>XVI</w:t>
      </w:r>
      <w:proofErr w:type="gramEnd"/>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w:t>
      </w:r>
      <w:r w:rsidR="0038523D" w:rsidRPr="00AF733E">
        <w:rPr>
          <w:rFonts w:ascii="Times New Roman" w:eastAsia="Times New Roman" w:hAnsi="Times New Roman" w:cs="Times New Roman"/>
          <w:sz w:val="28"/>
          <w:szCs w:val="28"/>
          <w:lang w:eastAsia="ru-RU"/>
        </w:rPr>
        <w:t xml:space="preserve"> Ц</w:t>
      </w:r>
      <w:r w:rsidRPr="00AF733E">
        <w:rPr>
          <w:rFonts w:ascii="Times New Roman" w:eastAsia="Times New Roman" w:hAnsi="Times New Roman" w:cs="Times New Roman"/>
          <w:sz w:val="28"/>
          <w:szCs w:val="28"/>
          <w:lang w:eastAsia="ru-RU"/>
        </w:rPr>
        <w:t>арское</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правительство</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стремилось</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использовать</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казаков</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для</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защиты</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границ,</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освоения</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новых</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земель</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на</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Урале</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w:t>
      </w:r>
      <w:r w:rsidR="0038523D"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b/>
          <w:bCs/>
          <w:sz w:val="28"/>
          <w:szCs w:val="28"/>
          <w:lang w:eastAsia="ru-RU"/>
        </w:rPr>
        <w:t>Сибири</w:t>
      </w:r>
    </w:p>
    <w:p w:rsidR="000C6D79" w:rsidRPr="00AF733E" w:rsidRDefault="00287580" w:rsidP="00AF733E">
      <w:pPr>
        <w:shd w:val="clear" w:color="auto" w:fill="FFFFFF"/>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Поэтому</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казакам</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посылалось</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царское</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жалованье,</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оружие,</w:t>
      </w:r>
      <w:r w:rsidR="000C6D79" w:rsidRPr="00AF733E">
        <w:rPr>
          <w:rFonts w:ascii="Times New Roman" w:eastAsia="Times New Roman" w:hAnsi="Times New Roman" w:cs="Times New Roman"/>
          <w:sz w:val="28"/>
          <w:szCs w:val="28"/>
          <w:lang w:eastAsia="ru-RU"/>
        </w:rPr>
        <w:t xml:space="preserve"> </w:t>
      </w:r>
      <w:hyperlink r:id="rId11" w:history="1">
        <w:r w:rsidRPr="00AF733E">
          <w:rPr>
            <w:rFonts w:ascii="Times New Roman" w:eastAsia="Times New Roman" w:hAnsi="Times New Roman" w:cs="Times New Roman"/>
            <w:b/>
            <w:bCs/>
            <w:sz w:val="28"/>
            <w:szCs w:val="28"/>
            <w:u w:val="single"/>
            <w:lang w:eastAsia="ru-RU"/>
          </w:rPr>
          <w:t>хлеб</w:t>
        </w:r>
      </w:hyperlink>
      <w:r w:rsidRPr="00AF733E">
        <w:rPr>
          <w:rFonts w:ascii="Times New Roman" w:eastAsia="Times New Roman" w:hAnsi="Times New Roman" w:cs="Times New Roman"/>
          <w:sz w:val="28"/>
          <w:szCs w:val="28"/>
          <w:lang w:eastAsia="ru-RU"/>
        </w:rPr>
        <w:t>.</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Постепенно</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i/>
          <w:iCs/>
          <w:sz w:val="28"/>
          <w:szCs w:val="28"/>
          <w:lang w:eastAsia="ru-RU"/>
        </w:rPr>
        <w:t>казачество</w:t>
      </w:r>
      <w:r w:rsidR="000C6D79" w:rsidRPr="00AF733E">
        <w:rPr>
          <w:rFonts w:ascii="Times New Roman" w:eastAsia="Times New Roman" w:hAnsi="Times New Roman" w:cs="Times New Roman"/>
          <w:i/>
          <w:iCs/>
          <w:sz w:val="28"/>
          <w:szCs w:val="28"/>
          <w:lang w:eastAsia="ru-RU"/>
        </w:rPr>
        <w:t xml:space="preserve"> </w:t>
      </w:r>
      <w:r w:rsidRPr="00AF733E">
        <w:rPr>
          <w:rFonts w:ascii="Times New Roman" w:eastAsia="Times New Roman" w:hAnsi="Times New Roman" w:cs="Times New Roman"/>
          <w:sz w:val="28"/>
          <w:szCs w:val="28"/>
          <w:lang w:eastAsia="ru-RU"/>
        </w:rPr>
        <w:t>превращалось</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особое</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привилегированное</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военное</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сословие.</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XVI–XVII</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вв.</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казачество</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пользовалось</w:t>
      </w:r>
      <w:r w:rsidR="000C6D79" w:rsidRPr="00AF733E">
        <w:rPr>
          <w:rFonts w:ascii="Times New Roman" w:eastAsia="Times New Roman" w:hAnsi="Times New Roman" w:cs="Times New Roman"/>
          <w:sz w:val="28"/>
          <w:szCs w:val="28"/>
          <w:lang w:eastAsia="ru-RU"/>
        </w:rPr>
        <w:t xml:space="preserve"> </w:t>
      </w:r>
      <w:proofErr w:type="gramStart"/>
      <w:r w:rsidRPr="00AF733E">
        <w:rPr>
          <w:rFonts w:ascii="Times New Roman" w:eastAsia="Times New Roman" w:hAnsi="Times New Roman" w:cs="Times New Roman"/>
          <w:sz w:val="28"/>
          <w:szCs w:val="28"/>
          <w:lang w:eastAsia="ru-RU"/>
        </w:rPr>
        <w:t>автономией</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области</w:t>
      </w:r>
      <w:proofErr w:type="gramEnd"/>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суда,</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управления</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внешних</w:t>
      </w:r>
      <w:r w:rsidR="000C6D79" w:rsidRPr="00AF733E">
        <w:rPr>
          <w:rFonts w:ascii="Times New Roman" w:eastAsia="Times New Roman" w:hAnsi="Times New Roman" w:cs="Times New Roman"/>
          <w:sz w:val="28"/>
          <w:szCs w:val="28"/>
          <w:lang w:eastAsia="ru-RU"/>
        </w:rPr>
        <w:t xml:space="preserve"> сношений. \</w:t>
      </w:r>
    </w:p>
    <w:p w:rsidR="000C6D79" w:rsidRPr="00AF733E" w:rsidRDefault="00287580" w:rsidP="00AF733E">
      <w:pPr>
        <w:shd w:val="clear" w:color="auto" w:fill="FFFFFF"/>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Казаки</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вписали</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славные</w:t>
      </w:r>
      <w:r w:rsidR="000C6D79" w:rsidRPr="00AF733E">
        <w:rPr>
          <w:rFonts w:ascii="Times New Roman" w:eastAsia="Times New Roman" w:hAnsi="Times New Roman" w:cs="Times New Roman"/>
          <w:sz w:val="28"/>
          <w:szCs w:val="28"/>
          <w:lang w:eastAsia="ru-RU"/>
        </w:rPr>
        <w:t xml:space="preserve"> страницы </w:t>
      </w:r>
      <w:r w:rsidRPr="00AF733E">
        <w:rPr>
          <w:rFonts w:ascii="Times New Roman" w:eastAsia="Times New Roman" w:hAnsi="Times New Roman" w:cs="Times New Roman"/>
          <w:sz w:val="28"/>
          <w:szCs w:val="28"/>
          <w:lang w:eastAsia="ru-RU"/>
        </w:rPr>
        <w:t>в</w:t>
      </w:r>
      <w:r w:rsidR="000C6D79" w:rsidRPr="00AF733E">
        <w:rPr>
          <w:rFonts w:ascii="Times New Roman" w:eastAsia="Times New Roman" w:hAnsi="Times New Roman" w:cs="Times New Roman"/>
          <w:sz w:val="28"/>
          <w:szCs w:val="28"/>
          <w:lang w:eastAsia="ru-RU"/>
        </w:rPr>
        <w:t xml:space="preserve"> историю </w:t>
      </w:r>
      <w:r w:rsidRPr="00AF733E">
        <w:rPr>
          <w:rFonts w:ascii="Times New Roman" w:eastAsia="Times New Roman" w:hAnsi="Times New Roman" w:cs="Times New Roman"/>
          <w:sz w:val="28"/>
          <w:szCs w:val="28"/>
          <w:lang w:eastAsia="ru-RU"/>
        </w:rPr>
        <w:t>страны:</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во</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главе</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b/>
          <w:bCs/>
          <w:sz w:val="28"/>
          <w:szCs w:val="28"/>
          <w:lang w:eastAsia="ru-RU"/>
        </w:rPr>
        <w:t>Ермаком</w:t>
      </w:r>
      <w:r w:rsidRPr="00AF733E">
        <w:rPr>
          <w:rFonts w:ascii="Times New Roman" w:eastAsia="Times New Roman" w:hAnsi="Times New Roman" w:cs="Times New Roman"/>
          <w:sz w:val="28"/>
          <w:szCs w:val="28"/>
          <w:lang w:eastAsia="ru-RU"/>
        </w:rPr>
        <w:t>,</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b/>
          <w:bCs/>
          <w:sz w:val="28"/>
          <w:szCs w:val="28"/>
          <w:lang w:eastAsia="ru-RU"/>
        </w:rPr>
        <w:t>С.И.</w:t>
      </w:r>
      <w:r w:rsidR="000C6D79" w:rsidRPr="00AF733E">
        <w:rPr>
          <w:rFonts w:ascii="Times New Roman" w:eastAsia="Times New Roman" w:hAnsi="Times New Roman" w:cs="Times New Roman"/>
          <w:b/>
          <w:bCs/>
          <w:sz w:val="28"/>
          <w:szCs w:val="28"/>
          <w:lang w:eastAsia="ru-RU"/>
        </w:rPr>
        <w:t xml:space="preserve"> </w:t>
      </w:r>
      <w:r w:rsidRPr="00AF733E">
        <w:rPr>
          <w:rFonts w:ascii="Times New Roman" w:eastAsia="Times New Roman" w:hAnsi="Times New Roman" w:cs="Times New Roman"/>
          <w:b/>
          <w:bCs/>
          <w:sz w:val="28"/>
          <w:szCs w:val="28"/>
          <w:lang w:eastAsia="ru-RU"/>
        </w:rPr>
        <w:t>Дежнёвым</w:t>
      </w:r>
      <w:r w:rsidRPr="00AF733E">
        <w:rPr>
          <w:rFonts w:ascii="Times New Roman" w:eastAsia="Times New Roman" w:hAnsi="Times New Roman" w:cs="Times New Roman"/>
          <w:sz w:val="28"/>
          <w:szCs w:val="28"/>
          <w:lang w:eastAsia="ru-RU"/>
        </w:rPr>
        <w:t>,</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b/>
          <w:bCs/>
          <w:sz w:val="28"/>
          <w:szCs w:val="28"/>
          <w:lang w:eastAsia="ru-RU"/>
        </w:rPr>
        <w:t>Е.П.</w:t>
      </w:r>
      <w:r w:rsidR="000C6D79" w:rsidRPr="00AF733E">
        <w:rPr>
          <w:rFonts w:ascii="Times New Roman" w:eastAsia="Times New Roman" w:hAnsi="Times New Roman" w:cs="Times New Roman"/>
          <w:b/>
          <w:bCs/>
          <w:sz w:val="28"/>
          <w:szCs w:val="28"/>
          <w:lang w:eastAsia="ru-RU"/>
        </w:rPr>
        <w:t xml:space="preserve"> </w:t>
      </w:r>
      <w:r w:rsidRPr="00AF733E">
        <w:rPr>
          <w:rFonts w:ascii="Times New Roman" w:eastAsia="Times New Roman" w:hAnsi="Times New Roman" w:cs="Times New Roman"/>
          <w:b/>
          <w:bCs/>
          <w:sz w:val="28"/>
          <w:szCs w:val="28"/>
          <w:lang w:eastAsia="ru-RU"/>
        </w:rPr>
        <w:t>Хабаровым</w:t>
      </w:r>
      <w:r w:rsidR="000C6D79" w:rsidRPr="00AF733E">
        <w:rPr>
          <w:rFonts w:ascii="Times New Roman" w:eastAsia="Times New Roman" w:hAnsi="Times New Roman" w:cs="Times New Roman"/>
          <w:b/>
          <w:bCs/>
          <w:sz w:val="28"/>
          <w:szCs w:val="28"/>
          <w:lang w:eastAsia="ru-RU"/>
        </w:rPr>
        <w:t xml:space="preserve"> </w:t>
      </w:r>
      <w:r w:rsidRPr="00AF733E">
        <w:rPr>
          <w:rFonts w:ascii="Times New Roman" w:eastAsia="Times New Roman" w:hAnsi="Times New Roman" w:cs="Times New Roman"/>
          <w:sz w:val="28"/>
          <w:szCs w:val="28"/>
          <w:lang w:eastAsia="ru-RU"/>
        </w:rPr>
        <w:t>и</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др.</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активно</w:t>
      </w:r>
      <w:r w:rsidR="000C6D79" w:rsidRPr="00AF733E">
        <w:rPr>
          <w:rFonts w:ascii="Times New Roman" w:eastAsia="Times New Roman" w:hAnsi="Times New Roman" w:cs="Times New Roman"/>
          <w:sz w:val="28"/>
          <w:szCs w:val="28"/>
          <w:lang w:eastAsia="ru-RU"/>
        </w:rPr>
        <w:t xml:space="preserve"> </w:t>
      </w:r>
      <w:proofErr w:type="gramStart"/>
      <w:r w:rsidRPr="00AF733E">
        <w:rPr>
          <w:rFonts w:ascii="Times New Roman" w:eastAsia="Times New Roman" w:hAnsi="Times New Roman" w:cs="Times New Roman"/>
          <w:sz w:val="28"/>
          <w:szCs w:val="28"/>
          <w:lang w:eastAsia="ru-RU"/>
        </w:rPr>
        <w:t>участвовали</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освоении</w:t>
      </w:r>
      <w:proofErr w:type="gramEnd"/>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русскими</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Сибири</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b/>
          <w:bCs/>
          <w:sz w:val="28"/>
          <w:szCs w:val="28"/>
          <w:lang w:eastAsia="ru-RU"/>
        </w:rPr>
        <w:t>Дальнего</w:t>
      </w:r>
      <w:r w:rsidR="000C6D79" w:rsidRPr="00AF733E">
        <w:rPr>
          <w:rFonts w:ascii="Times New Roman" w:eastAsia="Times New Roman" w:hAnsi="Times New Roman" w:cs="Times New Roman"/>
          <w:b/>
          <w:bCs/>
          <w:sz w:val="28"/>
          <w:szCs w:val="28"/>
          <w:lang w:eastAsia="ru-RU"/>
        </w:rPr>
        <w:t xml:space="preserve"> </w:t>
      </w:r>
      <w:r w:rsidRPr="00AF733E">
        <w:rPr>
          <w:rFonts w:ascii="Times New Roman" w:eastAsia="Times New Roman" w:hAnsi="Times New Roman" w:cs="Times New Roman"/>
          <w:b/>
          <w:bCs/>
          <w:sz w:val="28"/>
          <w:szCs w:val="28"/>
          <w:lang w:eastAsia="ru-RU"/>
        </w:rPr>
        <w:t>Востока</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сыграли</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большую</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роль</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защите</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w:t>
      </w:r>
      <w:r w:rsidR="000C6D79" w:rsidRPr="00AF733E">
        <w:rPr>
          <w:rFonts w:ascii="Times New Roman" w:eastAsia="Times New Roman" w:hAnsi="Times New Roman" w:cs="Times New Roman"/>
          <w:sz w:val="28"/>
          <w:szCs w:val="28"/>
          <w:lang w:eastAsia="ru-RU"/>
        </w:rPr>
        <w:t xml:space="preserve"> расширении </w:t>
      </w:r>
      <w:r w:rsidRPr="00AF733E">
        <w:rPr>
          <w:rFonts w:ascii="Times New Roman" w:eastAsia="Times New Roman" w:hAnsi="Times New Roman" w:cs="Times New Roman"/>
          <w:sz w:val="28"/>
          <w:szCs w:val="28"/>
          <w:lang w:eastAsia="ru-RU"/>
        </w:rPr>
        <w:t>государственных</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границ</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России.</w:t>
      </w:r>
    </w:p>
    <w:p w:rsidR="00D5458B" w:rsidRPr="00AF733E" w:rsidRDefault="00287580" w:rsidP="00AF733E">
      <w:pPr>
        <w:shd w:val="clear" w:color="auto" w:fill="FFFFFF"/>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Царское</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правительство,</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стремясь</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подчинить</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себе</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казачество,</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XVIII</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w:t>
      </w:r>
      <w:r w:rsidR="000C6D79" w:rsidRPr="00AF733E">
        <w:rPr>
          <w:rFonts w:ascii="Times New Roman" w:eastAsia="Times New Roman" w:hAnsi="Times New Roman" w:cs="Times New Roman"/>
          <w:sz w:val="28"/>
          <w:szCs w:val="28"/>
          <w:lang w:eastAsia="ru-RU"/>
        </w:rPr>
        <w:t xml:space="preserve"> П</w:t>
      </w:r>
      <w:r w:rsidRPr="00AF733E">
        <w:rPr>
          <w:rFonts w:ascii="Times New Roman" w:eastAsia="Times New Roman" w:hAnsi="Times New Roman" w:cs="Times New Roman"/>
          <w:sz w:val="28"/>
          <w:szCs w:val="28"/>
          <w:lang w:eastAsia="ru-RU"/>
        </w:rPr>
        <w:t>остепенно</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стало</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ограничивать</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автономию</w:t>
      </w:r>
      <w:r w:rsidR="000C6D79" w:rsidRPr="00AF733E">
        <w:rPr>
          <w:rFonts w:ascii="Times New Roman" w:eastAsia="Times New Roman" w:hAnsi="Times New Roman" w:cs="Times New Roman"/>
          <w:sz w:val="28"/>
          <w:szCs w:val="28"/>
          <w:lang w:eastAsia="ru-RU"/>
        </w:rPr>
        <w:t xml:space="preserve"> казачьих </w:t>
      </w:r>
      <w:r w:rsidRPr="00AF733E">
        <w:rPr>
          <w:rFonts w:ascii="Times New Roman" w:eastAsia="Times New Roman" w:hAnsi="Times New Roman" w:cs="Times New Roman"/>
          <w:sz w:val="28"/>
          <w:szCs w:val="28"/>
          <w:lang w:eastAsia="ru-RU"/>
        </w:rPr>
        <w:t>областей.</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Это</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было</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одной</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из</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причин</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активного</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участия</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казаков</w:t>
      </w:r>
      <w:r w:rsidR="000C6D79" w:rsidRPr="00AF733E">
        <w:rPr>
          <w:rFonts w:ascii="Times New Roman" w:eastAsia="Times New Roman" w:hAnsi="Times New Roman" w:cs="Times New Roman"/>
          <w:sz w:val="28"/>
          <w:szCs w:val="28"/>
          <w:lang w:eastAsia="ru-RU"/>
        </w:rPr>
        <w:t xml:space="preserve"> в </w:t>
      </w:r>
      <w:r w:rsidRPr="00AF733E">
        <w:rPr>
          <w:rFonts w:ascii="Times New Roman" w:eastAsia="Times New Roman" w:hAnsi="Times New Roman" w:cs="Times New Roman"/>
          <w:sz w:val="28"/>
          <w:szCs w:val="28"/>
          <w:lang w:eastAsia="ru-RU"/>
        </w:rPr>
        <w:t>восстаниях</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крестьянских</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войнах</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XVII–</w:t>
      </w:r>
      <w:r w:rsidR="000C6D7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XVIII</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вв.(</w:t>
      </w:r>
      <w:hyperlink r:id="rId12" w:history="1">
        <w:r w:rsidRPr="00AF733E">
          <w:rPr>
            <w:rFonts w:ascii="Times New Roman" w:eastAsia="Times New Roman" w:hAnsi="Times New Roman" w:cs="Times New Roman"/>
            <w:b/>
            <w:bCs/>
            <w:sz w:val="28"/>
            <w:szCs w:val="28"/>
            <w:u w:val="single"/>
            <w:lang w:eastAsia="ru-RU"/>
          </w:rPr>
          <w:t>Степан</w:t>
        </w:r>
        <w:r w:rsidR="00D5458B" w:rsidRPr="00AF733E">
          <w:rPr>
            <w:rFonts w:ascii="Times New Roman" w:eastAsia="Times New Roman" w:hAnsi="Times New Roman" w:cs="Times New Roman"/>
            <w:b/>
            <w:bCs/>
            <w:sz w:val="28"/>
            <w:szCs w:val="28"/>
            <w:u w:val="single"/>
            <w:lang w:eastAsia="ru-RU"/>
          </w:rPr>
          <w:t xml:space="preserve"> </w:t>
        </w:r>
        <w:r w:rsidRPr="00AF733E">
          <w:rPr>
            <w:rFonts w:ascii="Times New Roman" w:eastAsia="Times New Roman" w:hAnsi="Times New Roman" w:cs="Times New Roman"/>
            <w:b/>
            <w:bCs/>
            <w:sz w:val="28"/>
            <w:szCs w:val="28"/>
            <w:u w:val="single"/>
            <w:lang w:eastAsia="ru-RU"/>
          </w:rPr>
          <w:t>Разин</w:t>
        </w:r>
      </w:hyperlink>
      <w:r w:rsidRPr="00AF733E">
        <w:rPr>
          <w:rFonts w:ascii="Times New Roman" w:eastAsia="Times New Roman" w:hAnsi="Times New Roman" w:cs="Times New Roman"/>
          <w:sz w:val="28"/>
          <w:szCs w:val="28"/>
          <w:lang w:eastAsia="ru-RU"/>
        </w:rPr>
        <w:t>,</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b/>
          <w:bCs/>
          <w:sz w:val="28"/>
          <w:szCs w:val="28"/>
          <w:lang w:eastAsia="ru-RU"/>
        </w:rPr>
        <w:t>Е.И.</w:t>
      </w:r>
      <w:r w:rsidR="00D5458B" w:rsidRPr="00AF733E">
        <w:rPr>
          <w:rFonts w:ascii="Times New Roman" w:eastAsia="Times New Roman" w:hAnsi="Times New Roman" w:cs="Times New Roman"/>
          <w:b/>
          <w:bCs/>
          <w:sz w:val="28"/>
          <w:szCs w:val="28"/>
          <w:lang w:eastAsia="ru-RU"/>
        </w:rPr>
        <w:t xml:space="preserve"> </w:t>
      </w:r>
      <w:r w:rsidRPr="00AF733E">
        <w:rPr>
          <w:rFonts w:ascii="Times New Roman" w:eastAsia="Times New Roman" w:hAnsi="Times New Roman" w:cs="Times New Roman"/>
          <w:b/>
          <w:bCs/>
          <w:sz w:val="28"/>
          <w:szCs w:val="28"/>
          <w:lang w:eastAsia="ru-RU"/>
        </w:rPr>
        <w:t>Пугачёв</w:t>
      </w:r>
      <w:r w:rsidRPr="00AF733E">
        <w:rPr>
          <w:rFonts w:ascii="Times New Roman" w:eastAsia="Times New Roman" w:hAnsi="Times New Roman" w:cs="Times New Roman"/>
          <w:sz w:val="28"/>
          <w:szCs w:val="28"/>
          <w:lang w:eastAsia="ru-RU"/>
        </w:rPr>
        <w:t>).</w:t>
      </w:r>
    </w:p>
    <w:p w:rsidR="00D5458B" w:rsidRPr="00AF733E" w:rsidRDefault="00D5458B" w:rsidP="00AF733E">
      <w:pPr>
        <w:shd w:val="clear" w:color="auto" w:fill="FFFFFF"/>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 xml:space="preserve"> В </w:t>
      </w:r>
      <w:r w:rsidR="00287580" w:rsidRPr="00AF733E">
        <w:rPr>
          <w:rFonts w:ascii="Times New Roman" w:eastAsia="Times New Roman" w:hAnsi="Times New Roman" w:cs="Times New Roman"/>
          <w:sz w:val="28"/>
          <w:szCs w:val="28"/>
          <w:lang w:eastAsia="ru-RU"/>
        </w:rPr>
        <w:t>начале</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XVIII</w:t>
      </w:r>
      <w:r w:rsidRPr="00AF733E">
        <w:rPr>
          <w:rFonts w:ascii="Times New Roman" w:eastAsia="Times New Roman" w:hAnsi="Times New Roman" w:cs="Times New Roman"/>
          <w:sz w:val="28"/>
          <w:szCs w:val="28"/>
          <w:lang w:eastAsia="ru-RU"/>
        </w:rPr>
        <w:t xml:space="preserve"> в. К</w:t>
      </w:r>
      <w:r w:rsidR="00287580" w:rsidRPr="00AF733E">
        <w:rPr>
          <w:rFonts w:ascii="Times New Roman" w:eastAsia="Times New Roman" w:hAnsi="Times New Roman" w:cs="Times New Roman"/>
          <w:sz w:val="28"/>
          <w:szCs w:val="28"/>
          <w:lang w:eastAsia="ru-RU"/>
        </w:rPr>
        <w:t>азачьи</w:t>
      </w:r>
      <w:r w:rsidRPr="00AF733E">
        <w:rPr>
          <w:rFonts w:ascii="Times New Roman" w:eastAsia="Times New Roman" w:hAnsi="Times New Roman" w:cs="Times New Roman"/>
          <w:sz w:val="28"/>
          <w:szCs w:val="28"/>
          <w:lang w:eastAsia="ru-RU"/>
        </w:rPr>
        <w:t xml:space="preserve"> общины </w:t>
      </w:r>
      <w:r w:rsidR="00287580" w:rsidRPr="00AF733E">
        <w:rPr>
          <w:rFonts w:ascii="Times New Roman" w:eastAsia="Times New Roman" w:hAnsi="Times New Roman" w:cs="Times New Roman"/>
          <w:sz w:val="28"/>
          <w:szCs w:val="28"/>
          <w:lang w:eastAsia="ru-RU"/>
        </w:rPr>
        <w:t>были</w:t>
      </w:r>
      <w:r w:rsidRPr="00AF733E">
        <w:rPr>
          <w:rFonts w:ascii="Times New Roman" w:eastAsia="Times New Roman" w:hAnsi="Times New Roman" w:cs="Times New Roman"/>
          <w:sz w:val="28"/>
          <w:szCs w:val="28"/>
          <w:lang w:eastAsia="ru-RU"/>
        </w:rPr>
        <w:t xml:space="preserve"> преобразованы </w:t>
      </w:r>
      <w:r w:rsidR="00287580" w:rsidRPr="00AF733E">
        <w:rPr>
          <w:rFonts w:ascii="Times New Roman" w:eastAsia="Times New Roman" w:hAnsi="Times New Roman" w:cs="Times New Roman"/>
          <w:sz w:val="28"/>
          <w:szCs w:val="28"/>
          <w:lang w:eastAsia="ru-RU"/>
        </w:rPr>
        <w:t>в</w:t>
      </w:r>
      <w:r w:rsidRPr="00AF733E">
        <w:rPr>
          <w:rFonts w:ascii="Times New Roman" w:eastAsia="Times New Roman" w:hAnsi="Times New Roman" w:cs="Times New Roman"/>
          <w:sz w:val="28"/>
          <w:szCs w:val="28"/>
          <w:lang w:eastAsia="ru-RU"/>
        </w:rPr>
        <w:t xml:space="preserve"> </w:t>
      </w:r>
      <w:proofErr w:type="spellStart"/>
      <w:r w:rsidRPr="00AF733E">
        <w:rPr>
          <w:rFonts w:ascii="Times New Roman" w:eastAsia="Times New Roman" w:hAnsi="Times New Roman" w:cs="Times New Roman"/>
          <w:sz w:val="28"/>
          <w:szCs w:val="28"/>
          <w:lang w:eastAsia="ru-RU"/>
        </w:rPr>
        <w:t>казачь</w:t>
      </w:r>
      <w:proofErr w:type="spellEnd"/>
      <w:r w:rsidRPr="00AF733E">
        <w:rPr>
          <w:rFonts w:ascii="Times New Roman" w:eastAsia="Times New Roman" w:hAnsi="Times New Roman" w:cs="Times New Roman"/>
          <w:sz w:val="28"/>
          <w:szCs w:val="28"/>
          <w:lang w:eastAsia="ru-RU"/>
        </w:rPr>
        <w:t xml:space="preserve"> и </w:t>
      </w:r>
      <w:r w:rsidR="00287580" w:rsidRPr="00AF733E">
        <w:rPr>
          <w:rFonts w:ascii="Times New Roman" w:eastAsia="Times New Roman" w:hAnsi="Times New Roman" w:cs="Times New Roman"/>
          <w:sz w:val="28"/>
          <w:szCs w:val="28"/>
          <w:lang w:eastAsia="ru-RU"/>
        </w:rPr>
        <w:t>войска,</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а</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во</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второй</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половине</w:t>
      </w:r>
      <w:r w:rsidRPr="00AF733E">
        <w:rPr>
          <w:rFonts w:ascii="Times New Roman" w:eastAsia="Times New Roman" w:hAnsi="Times New Roman" w:cs="Times New Roman"/>
          <w:sz w:val="28"/>
          <w:szCs w:val="28"/>
          <w:lang w:eastAsia="ru-RU"/>
        </w:rPr>
        <w:t xml:space="preserve"> </w:t>
      </w:r>
      <w:proofErr w:type="gramStart"/>
      <w:r w:rsidR="00287580" w:rsidRPr="00AF733E">
        <w:rPr>
          <w:rFonts w:ascii="Times New Roman" w:eastAsia="Times New Roman" w:hAnsi="Times New Roman" w:cs="Times New Roman"/>
          <w:sz w:val="28"/>
          <w:szCs w:val="28"/>
          <w:lang w:eastAsia="ru-RU"/>
        </w:rPr>
        <w:t>XVII</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в.</w:t>
      </w:r>
      <w:proofErr w:type="gramEnd"/>
      <w:r w:rsidRPr="00AF733E">
        <w:rPr>
          <w:rFonts w:ascii="Times New Roman" w:eastAsia="Times New Roman" w:hAnsi="Times New Roman" w:cs="Times New Roman"/>
          <w:sz w:val="28"/>
          <w:szCs w:val="28"/>
          <w:lang w:eastAsia="ru-RU"/>
        </w:rPr>
        <w:t xml:space="preserve"> Они </w:t>
      </w:r>
      <w:r w:rsidR="00287580" w:rsidRPr="00AF733E">
        <w:rPr>
          <w:rFonts w:ascii="Times New Roman" w:eastAsia="Times New Roman" w:hAnsi="Times New Roman" w:cs="Times New Roman"/>
          <w:sz w:val="28"/>
          <w:szCs w:val="28"/>
          <w:lang w:eastAsia="ru-RU"/>
        </w:rPr>
        <w:t>были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полностью</w:t>
      </w:r>
      <w:r w:rsidRPr="00AF733E">
        <w:rPr>
          <w:rFonts w:ascii="Times New Roman" w:eastAsia="Times New Roman" w:hAnsi="Times New Roman" w:cs="Times New Roman"/>
          <w:sz w:val="28"/>
          <w:szCs w:val="28"/>
          <w:lang w:eastAsia="ru-RU"/>
        </w:rPr>
        <w:t xml:space="preserve"> подчинены </w:t>
      </w:r>
      <w:r w:rsidR="00287580" w:rsidRPr="00AF733E">
        <w:rPr>
          <w:rFonts w:ascii="Times New Roman" w:eastAsia="Times New Roman" w:hAnsi="Times New Roman" w:cs="Times New Roman"/>
          <w:sz w:val="28"/>
          <w:szCs w:val="28"/>
          <w:lang w:eastAsia="ru-RU"/>
        </w:rPr>
        <w:t>правительству.</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В</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то</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же</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время</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казаки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пользовались</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значительными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привилегиями: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они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сохраняли</w:t>
      </w:r>
      <w:r w:rsidRPr="00AF733E">
        <w:rPr>
          <w:rFonts w:ascii="Times New Roman" w:eastAsia="Times New Roman" w:hAnsi="Times New Roman" w:cs="Times New Roman"/>
          <w:sz w:val="28"/>
          <w:szCs w:val="28"/>
          <w:lang w:eastAsia="ru-RU"/>
        </w:rPr>
        <w:t xml:space="preserve"> личную </w:t>
      </w:r>
      <w:r w:rsidR="00287580" w:rsidRPr="00AF733E">
        <w:rPr>
          <w:rFonts w:ascii="Times New Roman" w:eastAsia="Times New Roman" w:hAnsi="Times New Roman" w:cs="Times New Roman"/>
          <w:sz w:val="28"/>
          <w:szCs w:val="28"/>
          <w:lang w:eastAsia="ru-RU"/>
        </w:rPr>
        <w:t>свободу</w:t>
      </w:r>
      <w:r w:rsidRPr="00AF733E">
        <w:rPr>
          <w:rFonts w:ascii="Times New Roman" w:eastAsia="Times New Roman" w:hAnsi="Times New Roman" w:cs="Times New Roman"/>
          <w:sz w:val="28"/>
          <w:szCs w:val="28"/>
          <w:lang w:eastAsia="ru-RU"/>
        </w:rPr>
        <w:t xml:space="preserve"> — </w:t>
      </w:r>
      <w:r w:rsidR="00287580" w:rsidRPr="00AF733E">
        <w:rPr>
          <w:rFonts w:ascii="Times New Roman" w:eastAsia="Times New Roman" w:hAnsi="Times New Roman" w:cs="Times New Roman"/>
          <w:sz w:val="28"/>
          <w:szCs w:val="28"/>
          <w:lang w:eastAsia="ru-RU"/>
        </w:rPr>
        <w:t>не</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были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крепостными,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были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освобождены</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от</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уплаты</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государственных</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налогов;</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земля,</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занимаемая</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казачьими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войсками,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была</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передана</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им</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в</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«вечное</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пользование».</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Казачьи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селения</w:t>
      </w:r>
      <w:r w:rsidRPr="00AF733E">
        <w:rPr>
          <w:rFonts w:ascii="Times New Roman" w:eastAsia="Times New Roman" w:hAnsi="Times New Roman" w:cs="Times New Roman"/>
          <w:sz w:val="28"/>
          <w:szCs w:val="28"/>
          <w:lang w:eastAsia="ru-RU"/>
        </w:rPr>
        <w:t xml:space="preserve"> — </w:t>
      </w:r>
      <w:r w:rsidR="00287580" w:rsidRPr="00AF733E">
        <w:rPr>
          <w:rFonts w:ascii="Times New Roman" w:eastAsia="Times New Roman" w:hAnsi="Times New Roman" w:cs="Times New Roman"/>
          <w:i/>
          <w:iCs/>
          <w:sz w:val="28"/>
          <w:szCs w:val="28"/>
          <w:lang w:eastAsia="ru-RU"/>
        </w:rPr>
        <w:t>станицы</w:t>
      </w:r>
      <w:r w:rsidRPr="00AF733E">
        <w:rPr>
          <w:rFonts w:ascii="Times New Roman" w:eastAsia="Times New Roman" w:hAnsi="Times New Roman" w:cs="Times New Roman"/>
          <w:i/>
          <w:iCs/>
          <w:sz w:val="28"/>
          <w:szCs w:val="28"/>
          <w:lang w:eastAsia="ru-RU"/>
        </w:rPr>
        <w:t xml:space="preserve"> </w:t>
      </w:r>
      <w:r w:rsidR="00287580" w:rsidRPr="00AF733E">
        <w:rPr>
          <w:rFonts w:ascii="Times New Roman" w:eastAsia="Times New Roman" w:hAnsi="Times New Roman" w:cs="Times New Roman"/>
          <w:sz w:val="28"/>
          <w:szCs w:val="28"/>
          <w:lang w:eastAsia="ru-RU"/>
        </w:rPr>
        <w:t>—</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жили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по</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своим</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законам,</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их</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жители</w:t>
      </w:r>
      <w:r w:rsidRPr="00AF733E">
        <w:rPr>
          <w:rFonts w:ascii="Times New Roman" w:eastAsia="Times New Roman" w:hAnsi="Times New Roman" w:cs="Times New Roman"/>
          <w:sz w:val="28"/>
          <w:szCs w:val="28"/>
          <w:lang w:eastAsia="ru-RU"/>
        </w:rPr>
        <w:t xml:space="preserve"> — </w:t>
      </w:r>
      <w:r w:rsidR="00287580" w:rsidRPr="00AF733E">
        <w:rPr>
          <w:rFonts w:ascii="Times New Roman" w:eastAsia="Times New Roman" w:hAnsi="Times New Roman" w:cs="Times New Roman"/>
          <w:i/>
          <w:iCs/>
          <w:sz w:val="28"/>
          <w:szCs w:val="28"/>
          <w:lang w:eastAsia="ru-RU"/>
        </w:rPr>
        <w:t>станичники</w:t>
      </w:r>
      <w:r w:rsidRPr="00AF733E">
        <w:rPr>
          <w:rFonts w:ascii="Times New Roman" w:eastAsia="Times New Roman" w:hAnsi="Times New Roman" w:cs="Times New Roman"/>
          <w:i/>
          <w:iCs/>
          <w:sz w:val="28"/>
          <w:szCs w:val="28"/>
          <w:lang w:eastAsia="ru-RU"/>
        </w:rPr>
        <w:t xml:space="preserve"> </w:t>
      </w:r>
      <w:r w:rsidR="00287580" w:rsidRPr="00AF733E">
        <w:rPr>
          <w:rFonts w:ascii="Times New Roman" w:eastAsia="Times New Roman" w:hAnsi="Times New Roman" w:cs="Times New Roman"/>
          <w:sz w:val="28"/>
          <w:szCs w:val="28"/>
          <w:lang w:eastAsia="ru-RU"/>
        </w:rPr>
        <w:t>—</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были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воинами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и</w:t>
      </w:r>
      <w:r w:rsidRPr="00AF733E">
        <w:rPr>
          <w:rFonts w:ascii="Times New Roman" w:eastAsia="Times New Roman" w:hAnsi="Times New Roman" w:cs="Times New Roman"/>
          <w:sz w:val="28"/>
          <w:szCs w:val="28"/>
          <w:lang w:eastAsia="ru-RU"/>
        </w:rPr>
        <w:t xml:space="preserve"> </w:t>
      </w:r>
      <w:r w:rsidR="00287580" w:rsidRPr="00AF733E">
        <w:rPr>
          <w:rFonts w:ascii="Times New Roman" w:eastAsia="Times New Roman" w:hAnsi="Times New Roman" w:cs="Times New Roman"/>
          <w:sz w:val="28"/>
          <w:szCs w:val="28"/>
          <w:lang w:eastAsia="ru-RU"/>
        </w:rPr>
        <w:t>земледельцами.</w:t>
      </w:r>
    </w:p>
    <w:p w:rsidR="00D5458B" w:rsidRPr="00AF733E" w:rsidRDefault="00287580" w:rsidP="00AF733E">
      <w:pPr>
        <w:shd w:val="clear" w:color="auto" w:fill="FFFFFF"/>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lastRenderedPageBreak/>
        <w:t>Казачья</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община</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сочетала</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социальные,</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хозяйственные</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w:t>
      </w:r>
      <w:r w:rsidR="00D5458B" w:rsidRPr="00AF733E">
        <w:rPr>
          <w:rFonts w:ascii="Times New Roman" w:eastAsia="Times New Roman" w:hAnsi="Times New Roman" w:cs="Times New Roman"/>
          <w:sz w:val="28"/>
          <w:szCs w:val="28"/>
          <w:lang w:eastAsia="ru-RU"/>
        </w:rPr>
        <w:t xml:space="preserve"> военные </w:t>
      </w:r>
      <w:r w:rsidRPr="00AF733E">
        <w:rPr>
          <w:rFonts w:ascii="Times New Roman" w:eastAsia="Times New Roman" w:hAnsi="Times New Roman" w:cs="Times New Roman"/>
          <w:sz w:val="28"/>
          <w:szCs w:val="28"/>
          <w:lang w:eastAsia="ru-RU"/>
        </w:rPr>
        <w:t>функции.</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Все</w:t>
      </w:r>
      <w:r w:rsidR="00D5458B" w:rsidRPr="00AF733E">
        <w:rPr>
          <w:rFonts w:ascii="Times New Roman" w:eastAsia="Times New Roman" w:hAnsi="Times New Roman" w:cs="Times New Roman"/>
          <w:sz w:val="28"/>
          <w:szCs w:val="28"/>
          <w:lang w:eastAsia="ru-RU"/>
        </w:rPr>
        <w:t xml:space="preserve"> важнейшие дел </w:t>
      </w:r>
      <w:r w:rsidRPr="00AF733E">
        <w:rPr>
          <w:rFonts w:ascii="Times New Roman" w:eastAsia="Times New Roman" w:hAnsi="Times New Roman" w:cs="Times New Roman"/>
          <w:sz w:val="28"/>
          <w:szCs w:val="28"/>
          <w:lang w:eastAsia="ru-RU"/>
        </w:rPr>
        <w:t>обсуждало</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общее</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собрание</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(или</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i/>
          <w:iCs/>
          <w:sz w:val="28"/>
          <w:szCs w:val="28"/>
          <w:lang w:eastAsia="ru-RU"/>
        </w:rPr>
        <w:t>круг</w:t>
      </w:r>
      <w:r w:rsidRPr="00AF733E">
        <w:rPr>
          <w:rFonts w:ascii="Times New Roman" w:eastAsia="Times New Roman" w:hAnsi="Times New Roman" w:cs="Times New Roman"/>
          <w:sz w:val="28"/>
          <w:szCs w:val="28"/>
          <w:lang w:eastAsia="ru-RU"/>
        </w:rPr>
        <w:t>,</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i/>
          <w:iCs/>
          <w:sz w:val="28"/>
          <w:szCs w:val="28"/>
          <w:lang w:eastAsia="ru-RU"/>
        </w:rPr>
        <w:t>сход</w:t>
      </w:r>
      <w:r w:rsidRPr="00AF733E">
        <w:rPr>
          <w:rFonts w:ascii="Times New Roman" w:eastAsia="Times New Roman" w:hAnsi="Times New Roman" w:cs="Times New Roman"/>
          <w:sz w:val="28"/>
          <w:szCs w:val="28"/>
          <w:lang w:eastAsia="ru-RU"/>
        </w:rPr>
        <w:t>)</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казаков.</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Из</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числа</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самых</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авторитетных</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казаков</w:t>
      </w:r>
      <w:r w:rsidR="00D5458B" w:rsidRPr="00AF733E">
        <w:rPr>
          <w:rFonts w:ascii="Times New Roman" w:eastAsia="Times New Roman" w:hAnsi="Times New Roman" w:cs="Times New Roman"/>
          <w:sz w:val="28"/>
          <w:szCs w:val="28"/>
          <w:lang w:eastAsia="ru-RU"/>
        </w:rPr>
        <w:t xml:space="preserve"> выбирался, </w:t>
      </w:r>
      <w:r w:rsidRPr="00AF733E">
        <w:rPr>
          <w:rFonts w:ascii="Times New Roman" w:eastAsia="Times New Roman" w:hAnsi="Times New Roman" w:cs="Times New Roman"/>
          <w:sz w:val="28"/>
          <w:szCs w:val="28"/>
          <w:lang w:eastAsia="ru-RU"/>
        </w:rPr>
        <w:t>а</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w:t>
      </w:r>
      <w:r w:rsidR="00D5458B" w:rsidRPr="00AF733E">
        <w:rPr>
          <w:rFonts w:ascii="Times New Roman" w:eastAsia="Times New Roman" w:hAnsi="Times New Roman" w:cs="Times New Roman"/>
          <w:sz w:val="28"/>
          <w:szCs w:val="28"/>
          <w:lang w:eastAsia="ru-RU"/>
        </w:rPr>
        <w:t xml:space="preserve"> XIX </w:t>
      </w:r>
      <w:r w:rsidRPr="00AF733E">
        <w:rPr>
          <w:rFonts w:ascii="Times New Roman" w:eastAsia="Times New Roman" w:hAnsi="Times New Roman" w:cs="Times New Roman"/>
          <w:sz w:val="28"/>
          <w:szCs w:val="28"/>
          <w:lang w:eastAsia="ru-RU"/>
        </w:rPr>
        <w:t>в.</w:t>
      </w:r>
      <w:r w:rsidR="00D5458B" w:rsidRPr="00AF733E">
        <w:rPr>
          <w:rFonts w:ascii="Times New Roman" w:eastAsia="Times New Roman" w:hAnsi="Times New Roman" w:cs="Times New Roman"/>
          <w:sz w:val="28"/>
          <w:szCs w:val="28"/>
          <w:lang w:eastAsia="ru-RU"/>
        </w:rPr>
        <w:t xml:space="preserve"> Назначался старшина — </w:t>
      </w:r>
      <w:hyperlink r:id="rId13" w:history="1">
        <w:r w:rsidRPr="00AF733E">
          <w:rPr>
            <w:rFonts w:ascii="Times New Roman" w:eastAsia="Times New Roman" w:hAnsi="Times New Roman" w:cs="Times New Roman"/>
            <w:b/>
            <w:bCs/>
            <w:sz w:val="28"/>
            <w:szCs w:val="28"/>
            <w:u w:val="single"/>
            <w:lang w:eastAsia="ru-RU"/>
          </w:rPr>
          <w:t>атаман</w:t>
        </w:r>
      </w:hyperlink>
      <w:r w:rsidRPr="00AF733E">
        <w:rPr>
          <w:rFonts w:ascii="Times New Roman" w:eastAsia="Times New Roman" w:hAnsi="Times New Roman" w:cs="Times New Roman"/>
          <w:sz w:val="28"/>
          <w:szCs w:val="28"/>
          <w:lang w:eastAsia="ru-RU"/>
        </w:rPr>
        <w:t>.</w:t>
      </w:r>
    </w:p>
    <w:p w:rsidR="00D5458B" w:rsidRPr="00AF733E" w:rsidRDefault="00287580" w:rsidP="00AF733E">
      <w:pPr>
        <w:shd w:val="clear" w:color="auto" w:fill="FFFFFF"/>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В</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XVIII</w:t>
      </w:r>
      <w:r w:rsidR="00D5458B" w:rsidRPr="00AF733E">
        <w:rPr>
          <w:rFonts w:ascii="Times New Roman" w:eastAsia="Times New Roman" w:hAnsi="Times New Roman" w:cs="Times New Roman"/>
          <w:sz w:val="28"/>
          <w:szCs w:val="28"/>
          <w:lang w:eastAsia="ru-RU"/>
        </w:rPr>
        <w:t xml:space="preserve"> — </w:t>
      </w:r>
      <w:r w:rsidRPr="00AF733E">
        <w:rPr>
          <w:rFonts w:ascii="Times New Roman" w:eastAsia="Times New Roman" w:hAnsi="Times New Roman" w:cs="Times New Roman"/>
          <w:sz w:val="28"/>
          <w:szCs w:val="28"/>
          <w:lang w:eastAsia="ru-RU"/>
        </w:rPr>
        <w:t>начале</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XX</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вв.</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все</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взрослое</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мужское</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казачье</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население</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18</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лет</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обязано</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было</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нести</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военную</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службу</w:t>
      </w:r>
      <w:r w:rsidR="00D5458B" w:rsidRPr="00AF733E">
        <w:rPr>
          <w:rFonts w:ascii="Times New Roman" w:eastAsia="Times New Roman" w:hAnsi="Times New Roman" w:cs="Times New Roman"/>
          <w:sz w:val="28"/>
          <w:szCs w:val="28"/>
          <w:lang w:eastAsia="ru-RU"/>
        </w:rPr>
        <w:t xml:space="preserve"> </w:t>
      </w:r>
      <w:proofErr w:type="gramStart"/>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XVIII</w:t>
      </w:r>
      <w:proofErr w:type="gramEnd"/>
      <w:r w:rsidR="00D5458B" w:rsidRPr="00AF733E">
        <w:rPr>
          <w:rFonts w:ascii="Times New Roman" w:eastAsia="Times New Roman" w:hAnsi="Times New Roman" w:cs="Times New Roman"/>
          <w:sz w:val="28"/>
          <w:szCs w:val="28"/>
          <w:lang w:eastAsia="ru-RU"/>
        </w:rPr>
        <w:t xml:space="preserve"> в. — </w:t>
      </w:r>
      <w:r w:rsidRPr="00AF733E">
        <w:rPr>
          <w:rFonts w:ascii="Times New Roman" w:eastAsia="Times New Roman" w:hAnsi="Times New Roman" w:cs="Times New Roman"/>
          <w:sz w:val="28"/>
          <w:szCs w:val="28"/>
          <w:lang w:eastAsia="ru-RU"/>
        </w:rPr>
        <w:t>25–35</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лет,</w:t>
      </w:r>
      <w:r w:rsidR="00D5458B" w:rsidRPr="00AF733E">
        <w:rPr>
          <w:rFonts w:ascii="Times New Roman" w:eastAsia="Times New Roman" w:hAnsi="Times New Roman" w:cs="Times New Roman"/>
          <w:sz w:val="28"/>
          <w:szCs w:val="28"/>
          <w:lang w:eastAsia="ru-RU"/>
        </w:rPr>
        <w:t xml:space="preserve">  XIX </w:t>
      </w:r>
      <w:r w:rsidRPr="00AF733E">
        <w:rPr>
          <w:rFonts w:ascii="Times New Roman" w:eastAsia="Times New Roman" w:hAnsi="Times New Roman" w:cs="Times New Roman"/>
          <w:sz w:val="28"/>
          <w:szCs w:val="28"/>
          <w:lang w:eastAsia="ru-RU"/>
        </w:rPr>
        <w:t>в. —</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20</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лет).</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На</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службу</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казак</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являлся</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со</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своим</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обмундированием(одеждой),</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холодным</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оружием</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верховой</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b/>
          <w:bCs/>
          <w:sz w:val="28"/>
          <w:szCs w:val="28"/>
          <w:lang w:eastAsia="ru-RU"/>
        </w:rPr>
        <w:t>лошадью</w:t>
      </w:r>
      <w:r w:rsidRPr="00AF733E">
        <w:rPr>
          <w:rFonts w:ascii="Times New Roman" w:eastAsia="Times New Roman" w:hAnsi="Times New Roman" w:cs="Times New Roman"/>
          <w:sz w:val="28"/>
          <w:szCs w:val="28"/>
          <w:lang w:eastAsia="ru-RU"/>
        </w:rPr>
        <w:t>.</w:t>
      </w:r>
    </w:p>
    <w:p w:rsidR="00D5458B" w:rsidRPr="00AF733E" w:rsidRDefault="00287580" w:rsidP="00AF733E">
      <w:pPr>
        <w:shd w:val="clear" w:color="auto" w:fill="FFFFFF"/>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Казаки</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отличались</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высокой</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боевой</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выучкой,</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отчаянной</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смелостью,</w:t>
      </w:r>
      <w:r w:rsidR="00D5458B" w:rsidRPr="00AF733E">
        <w:rPr>
          <w:rFonts w:ascii="Times New Roman" w:eastAsia="Times New Roman" w:hAnsi="Times New Roman" w:cs="Times New Roman"/>
          <w:sz w:val="28"/>
          <w:szCs w:val="28"/>
          <w:lang w:eastAsia="ru-RU"/>
        </w:rPr>
        <w:t xml:space="preserve"> верностью </w:t>
      </w:r>
      <w:r w:rsidRPr="00AF733E">
        <w:rPr>
          <w:rFonts w:ascii="Times New Roman" w:eastAsia="Times New Roman" w:hAnsi="Times New Roman" w:cs="Times New Roman"/>
          <w:sz w:val="28"/>
          <w:szCs w:val="28"/>
          <w:lang w:eastAsia="ru-RU"/>
        </w:rPr>
        <w:t>воинскому</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долгу</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бесстрашием.</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Казачьи</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части</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играли</w:t>
      </w:r>
      <w:r w:rsidR="00D5458B" w:rsidRPr="00AF733E">
        <w:rPr>
          <w:rFonts w:ascii="Times New Roman" w:eastAsia="Times New Roman" w:hAnsi="Times New Roman" w:cs="Times New Roman"/>
          <w:sz w:val="28"/>
          <w:szCs w:val="28"/>
          <w:lang w:eastAsia="ru-RU"/>
        </w:rPr>
        <w:t xml:space="preserve"> видную </w:t>
      </w:r>
      <w:r w:rsidRPr="00AF733E">
        <w:rPr>
          <w:rFonts w:ascii="Times New Roman" w:eastAsia="Times New Roman" w:hAnsi="Times New Roman" w:cs="Times New Roman"/>
          <w:sz w:val="28"/>
          <w:szCs w:val="28"/>
          <w:lang w:eastAsia="ru-RU"/>
        </w:rPr>
        <w:t>роль</w:t>
      </w:r>
      <w:r w:rsidR="00D5458B" w:rsidRPr="00AF733E">
        <w:rPr>
          <w:rFonts w:ascii="Times New Roman" w:eastAsia="Times New Roman" w:hAnsi="Times New Roman" w:cs="Times New Roman"/>
          <w:sz w:val="28"/>
          <w:szCs w:val="28"/>
          <w:lang w:eastAsia="ru-RU"/>
        </w:rPr>
        <w:t xml:space="preserve"> в </w:t>
      </w:r>
      <w:r w:rsidRPr="00AF733E">
        <w:rPr>
          <w:rFonts w:ascii="Times New Roman" w:eastAsia="Times New Roman" w:hAnsi="Times New Roman" w:cs="Times New Roman"/>
          <w:sz w:val="28"/>
          <w:szCs w:val="28"/>
          <w:lang w:eastAsia="ru-RU"/>
        </w:rPr>
        <w:t>войнах</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России</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XVIII</w:t>
      </w:r>
      <w:r w:rsidR="00D5458B" w:rsidRPr="00AF733E">
        <w:rPr>
          <w:rFonts w:ascii="Times New Roman" w:eastAsia="Times New Roman" w:hAnsi="Times New Roman" w:cs="Times New Roman"/>
          <w:sz w:val="28"/>
          <w:szCs w:val="28"/>
          <w:lang w:eastAsia="ru-RU"/>
        </w:rPr>
        <w:t xml:space="preserve"> — </w:t>
      </w:r>
      <w:r w:rsidRPr="00AF733E">
        <w:rPr>
          <w:rFonts w:ascii="Times New Roman" w:eastAsia="Times New Roman" w:hAnsi="Times New Roman" w:cs="Times New Roman"/>
          <w:sz w:val="28"/>
          <w:szCs w:val="28"/>
          <w:lang w:eastAsia="ru-RU"/>
        </w:rPr>
        <w:t>начала</w:t>
      </w:r>
      <w:r w:rsidR="00D5458B" w:rsidRPr="00AF733E">
        <w:rPr>
          <w:rFonts w:ascii="Times New Roman" w:eastAsia="Times New Roman" w:hAnsi="Times New Roman" w:cs="Times New Roman"/>
          <w:sz w:val="28"/>
          <w:szCs w:val="28"/>
          <w:lang w:eastAsia="ru-RU"/>
        </w:rPr>
        <w:t xml:space="preserve"> XX </w:t>
      </w:r>
      <w:r w:rsidRPr="00AF733E">
        <w:rPr>
          <w:rFonts w:ascii="Times New Roman" w:eastAsia="Times New Roman" w:hAnsi="Times New Roman" w:cs="Times New Roman"/>
          <w:sz w:val="28"/>
          <w:szCs w:val="28"/>
          <w:lang w:eastAsia="ru-RU"/>
        </w:rPr>
        <w:t>вв.</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Царское</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правительство</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широко</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использовало</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казаков</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для</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охраны,</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полицейской</w:t>
      </w:r>
      <w:r w:rsidR="00D5458B" w:rsidRPr="00AF733E">
        <w:rPr>
          <w:rFonts w:ascii="Times New Roman" w:eastAsia="Times New Roman" w:hAnsi="Times New Roman" w:cs="Times New Roman"/>
          <w:sz w:val="28"/>
          <w:szCs w:val="28"/>
          <w:lang w:eastAsia="ru-RU"/>
        </w:rPr>
        <w:t xml:space="preserve"> </w:t>
      </w:r>
      <w:proofErr w:type="spellStart"/>
      <w:r w:rsidR="00D5458B" w:rsidRPr="00AF733E">
        <w:rPr>
          <w:rFonts w:ascii="Times New Roman" w:eastAsia="Times New Roman" w:hAnsi="Times New Roman" w:cs="Times New Roman"/>
          <w:sz w:val="28"/>
          <w:szCs w:val="28"/>
          <w:lang w:eastAsia="ru-RU"/>
        </w:rPr>
        <w:t>службыи</w:t>
      </w:r>
      <w:proofErr w:type="spellEnd"/>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подавления</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национально-освободительного</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революционного</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движения</w:t>
      </w:r>
      <w:r w:rsidR="00D5458B" w:rsidRPr="00AF733E">
        <w:rPr>
          <w:rFonts w:ascii="Times New Roman" w:eastAsia="Times New Roman" w:hAnsi="Times New Roman" w:cs="Times New Roman"/>
          <w:sz w:val="28"/>
          <w:szCs w:val="28"/>
          <w:lang w:eastAsia="ru-RU"/>
        </w:rPr>
        <w:t xml:space="preserve"> в конц</w:t>
      </w:r>
      <w:r w:rsidR="00916FB9" w:rsidRPr="00AF733E">
        <w:rPr>
          <w:rFonts w:ascii="Times New Roman" w:eastAsia="Times New Roman" w:hAnsi="Times New Roman" w:cs="Times New Roman"/>
          <w:sz w:val="28"/>
          <w:szCs w:val="28"/>
          <w:lang w:eastAsia="ru-RU"/>
        </w:rPr>
        <w:t>е</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X</w:t>
      </w:r>
      <w:r w:rsidR="00D5458B" w:rsidRPr="00AF733E">
        <w:rPr>
          <w:rFonts w:ascii="Times New Roman" w:eastAsia="Times New Roman" w:hAnsi="Times New Roman" w:cs="Times New Roman"/>
          <w:sz w:val="28"/>
          <w:szCs w:val="28"/>
          <w:lang w:eastAsia="ru-RU"/>
        </w:rPr>
        <w:t xml:space="preserve">I </w:t>
      </w:r>
      <w:r w:rsidRPr="00AF733E">
        <w:rPr>
          <w:rFonts w:ascii="Times New Roman" w:eastAsia="Times New Roman" w:hAnsi="Times New Roman" w:cs="Times New Roman"/>
          <w:sz w:val="28"/>
          <w:szCs w:val="28"/>
          <w:lang w:eastAsia="ru-RU"/>
        </w:rPr>
        <w:t>—</w:t>
      </w:r>
      <w:r w:rsidR="00D5458B"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начале</w:t>
      </w:r>
      <w:r w:rsidR="00D5458B" w:rsidRPr="00AF733E">
        <w:rPr>
          <w:rFonts w:ascii="Times New Roman" w:eastAsia="Times New Roman" w:hAnsi="Times New Roman" w:cs="Times New Roman"/>
          <w:sz w:val="28"/>
          <w:szCs w:val="28"/>
          <w:lang w:eastAsia="ru-RU"/>
        </w:rPr>
        <w:t xml:space="preserve"> XX </w:t>
      </w:r>
      <w:r w:rsidRPr="00AF733E">
        <w:rPr>
          <w:rFonts w:ascii="Times New Roman" w:eastAsia="Times New Roman" w:hAnsi="Times New Roman" w:cs="Times New Roman"/>
          <w:sz w:val="28"/>
          <w:szCs w:val="28"/>
          <w:lang w:eastAsia="ru-RU"/>
        </w:rPr>
        <w:t>в.</w:t>
      </w:r>
    </w:p>
    <w:p w:rsidR="00916FB9" w:rsidRPr="00AF733E" w:rsidRDefault="00287580" w:rsidP="00AF733E">
      <w:pPr>
        <w:shd w:val="clear" w:color="auto" w:fill="FFFFFF"/>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К</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началу</w:t>
      </w:r>
      <w:r w:rsidR="00916FB9" w:rsidRPr="00AF733E">
        <w:rPr>
          <w:rFonts w:ascii="Times New Roman" w:eastAsia="Times New Roman" w:hAnsi="Times New Roman" w:cs="Times New Roman"/>
          <w:sz w:val="28"/>
          <w:szCs w:val="28"/>
          <w:lang w:eastAsia="ru-RU"/>
        </w:rPr>
        <w:t xml:space="preserve"> XX </w:t>
      </w:r>
      <w:r w:rsidRPr="00AF733E">
        <w:rPr>
          <w:rFonts w:ascii="Times New Roman" w:eastAsia="Times New Roman" w:hAnsi="Times New Roman" w:cs="Times New Roman"/>
          <w:sz w:val="28"/>
          <w:szCs w:val="28"/>
          <w:lang w:eastAsia="ru-RU"/>
        </w:rPr>
        <w:t>в.</w:t>
      </w:r>
      <w:r w:rsidR="00916FB9" w:rsidRPr="00AF733E">
        <w:rPr>
          <w:rFonts w:ascii="Times New Roman" w:eastAsia="Times New Roman" w:hAnsi="Times New Roman" w:cs="Times New Roman"/>
          <w:sz w:val="28"/>
          <w:szCs w:val="28"/>
          <w:lang w:eastAsia="ru-RU"/>
        </w:rPr>
        <w:t xml:space="preserve"> В </w:t>
      </w:r>
      <w:r w:rsidRPr="00AF733E">
        <w:rPr>
          <w:rFonts w:ascii="Times New Roman" w:eastAsia="Times New Roman" w:hAnsi="Times New Roman" w:cs="Times New Roman"/>
          <w:sz w:val="28"/>
          <w:szCs w:val="28"/>
          <w:lang w:eastAsia="ru-RU"/>
        </w:rPr>
        <w:t>России</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существовало</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11</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казачьих</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войск,</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именовавшихся</w:t>
      </w:r>
      <w:r w:rsidR="00916FB9" w:rsidRPr="00AF733E">
        <w:rPr>
          <w:rFonts w:ascii="Times New Roman" w:eastAsia="Times New Roman" w:hAnsi="Times New Roman" w:cs="Times New Roman"/>
          <w:sz w:val="28"/>
          <w:szCs w:val="28"/>
          <w:lang w:eastAsia="ru-RU"/>
        </w:rPr>
        <w:t xml:space="preserve"> по </w:t>
      </w:r>
      <w:r w:rsidRPr="00AF733E">
        <w:rPr>
          <w:rFonts w:ascii="Times New Roman" w:eastAsia="Times New Roman" w:hAnsi="Times New Roman" w:cs="Times New Roman"/>
          <w:sz w:val="28"/>
          <w:szCs w:val="28"/>
          <w:lang w:eastAsia="ru-RU"/>
        </w:rPr>
        <w:t>названиям</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территорий,</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на</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которых</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они</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находились:</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Донское,</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Кубанское,</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Терское,</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Оренбургское,</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Уральское,</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Сибирское,</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Амурское</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др.</w:t>
      </w:r>
    </w:p>
    <w:p w:rsidR="00916FB9" w:rsidRPr="00AF733E" w:rsidRDefault="00287580" w:rsidP="00AF733E">
      <w:pPr>
        <w:shd w:val="clear" w:color="auto" w:fill="FFFFFF"/>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В</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1920</w:t>
      </w:r>
      <w:r w:rsidR="00916FB9" w:rsidRPr="00AF733E">
        <w:rPr>
          <w:rFonts w:ascii="Times New Roman" w:eastAsia="Times New Roman" w:hAnsi="Times New Roman" w:cs="Times New Roman"/>
          <w:sz w:val="28"/>
          <w:szCs w:val="28"/>
          <w:lang w:eastAsia="ru-RU"/>
        </w:rPr>
        <w:t xml:space="preserve"> г. </w:t>
      </w:r>
      <w:r w:rsidRPr="00AF733E">
        <w:rPr>
          <w:rFonts w:ascii="Times New Roman" w:eastAsia="Times New Roman" w:hAnsi="Times New Roman" w:cs="Times New Roman"/>
          <w:sz w:val="28"/>
          <w:szCs w:val="28"/>
          <w:lang w:eastAsia="ru-RU"/>
        </w:rPr>
        <w:t>казачество,</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как</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другие</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сословия,</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было</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упразднено.</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конце</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20–30-х</w:t>
      </w:r>
      <w:r w:rsidR="00916FB9" w:rsidRPr="00AF733E">
        <w:rPr>
          <w:rFonts w:ascii="Times New Roman" w:eastAsia="Times New Roman" w:hAnsi="Times New Roman" w:cs="Times New Roman"/>
          <w:sz w:val="28"/>
          <w:szCs w:val="28"/>
          <w:lang w:eastAsia="ru-RU"/>
        </w:rPr>
        <w:t xml:space="preserve"> </w:t>
      </w:r>
      <w:proofErr w:type="spellStart"/>
      <w:proofErr w:type="gramStart"/>
      <w:r w:rsidR="00916FB9" w:rsidRPr="00AF733E">
        <w:rPr>
          <w:rFonts w:ascii="Times New Roman" w:eastAsia="Times New Roman" w:hAnsi="Times New Roman" w:cs="Times New Roman"/>
          <w:sz w:val="28"/>
          <w:szCs w:val="28"/>
          <w:lang w:eastAsia="ru-RU"/>
        </w:rPr>
        <w:t>гг.</w:t>
      </w:r>
      <w:r w:rsidRPr="00AF733E">
        <w:rPr>
          <w:rFonts w:ascii="Times New Roman" w:eastAsia="Times New Roman" w:hAnsi="Times New Roman" w:cs="Times New Roman"/>
          <w:sz w:val="28"/>
          <w:szCs w:val="28"/>
          <w:lang w:eastAsia="ru-RU"/>
        </w:rPr>
        <w:t>тысячи</w:t>
      </w:r>
      <w:proofErr w:type="spellEnd"/>
      <w:proofErr w:type="gramEnd"/>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казаков,</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воевавших</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на</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стороне</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b/>
          <w:bCs/>
          <w:sz w:val="28"/>
          <w:szCs w:val="28"/>
          <w:lang w:eastAsia="ru-RU"/>
        </w:rPr>
        <w:t>белых</w:t>
      </w:r>
      <w:r w:rsidR="00916FB9" w:rsidRPr="00AF733E">
        <w:rPr>
          <w:rFonts w:ascii="Times New Roman" w:eastAsia="Times New Roman" w:hAnsi="Times New Roman" w:cs="Times New Roman"/>
          <w:b/>
          <w:bCs/>
          <w:sz w:val="28"/>
          <w:szCs w:val="28"/>
          <w:lang w:eastAsia="ru-RU"/>
        </w:rPr>
        <w:t xml:space="preserve"> </w:t>
      </w:r>
      <w:r w:rsidRPr="00AF733E">
        <w:rPr>
          <w:rFonts w:ascii="Times New Roman" w:eastAsia="Times New Roman" w:hAnsi="Times New Roman" w:cs="Times New Roman"/>
          <w:sz w:val="28"/>
          <w:szCs w:val="28"/>
          <w:lang w:eastAsia="ru-RU"/>
        </w:rPr>
        <w:t>или</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сочувствовавшие</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им,</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подвергались</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репрессиям.</w:t>
      </w:r>
      <w:r w:rsidR="00916FB9" w:rsidRPr="00AF733E">
        <w:rPr>
          <w:rFonts w:ascii="Times New Roman" w:eastAsia="Times New Roman" w:hAnsi="Times New Roman" w:cs="Times New Roman"/>
          <w:sz w:val="28"/>
          <w:szCs w:val="28"/>
          <w:lang w:eastAsia="ru-RU"/>
        </w:rPr>
        <w:t>\</w:t>
      </w:r>
    </w:p>
    <w:p w:rsidR="00916FB9" w:rsidRPr="00AF733E" w:rsidRDefault="00287580" w:rsidP="00AF733E">
      <w:pPr>
        <w:shd w:val="clear" w:color="auto" w:fill="FFFFFF"/>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Начиная</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со</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второй</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половины</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80-х</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гг.</w:t>
      </w:r>
      <w:r w:rsidR="00916FB9" w:rsidRPr="00AF733E">
        <w:rPr>
          <w:rFonts w:ascii="Times New Roman" w:eastAsia="Times New Roman" w:hAnsi="Times New Roman" w:cs="Times New Roman"/>
          <w:sz w:val="28"/>
          <w:szCs w:val="28"/>
          <w:lang w:eastAsia="ru-RU"/>
        </w:rPr>
        <w:t xml:space="preserve"> XX </w:t>
      </w:r>
      <w:r w:rsidRPr="00AF733E">
        <w:rPr>
          <w:rFonts w:ascii="Times New Roman" w:eastAsia="Times New Roman" w:hAnsi="Times New Roman" w:cs="Times New Roman"/>
          <w:sz w:val="28"/>
          <w:szCs w:val="28"/>
          <w:lang w:eastAsia="ru-RU"/>
        </w:rPr>
        <w:t>в.</w:t>
      </w:r>
      <w:r w:rsidR="00916FB9" w:rsidRPr="00AF733E">
        <w:rPr>
          <w:rFonts w:ascii="Times New Roman" w:eastAsia="Times New Roman" w:hAnsi="Times New Roman" w:cs="Times New Roman"/>
          <w:sz w:val="28"/>
          <w:szCs w:val="28"/>
          <w:lang w:eastAsia="ru-RU"/>
        </w:rPr>
        <w:t xml:space="preserve"> В России </w:t>
      </w:r>
      <w:r w:rsidRPr="00AF733E">
        <w:rPr>
          <w:rFonts w:ascii="Times New Roman" w:eastAsia="Times New Roman" w:hAnsi="Times New Roman" w:cs="Times New Roman"/>
          <w:sz w:val="28"/>
          <w:szCs w:val="28"/>
          <w:lang w:eastAsia="ru-RU"/>
        </w:rPr>
        <w:t>идет</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процесс</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возрождения</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казачества.</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На</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землях,</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где</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традиционно</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располагались</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казачьи</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войска,</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создаются</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общественные</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организации,</w:t>
      </w:r>
      <w:r w:rsidR="00916FB9" w:rsidRPr="00AF733E">
        <w:rPr>
          <w:rFonts w:ascii="Times New Roman" w:eastAsia="Times New Roman" w:hAnsi="Times New Roman" w:cs="Times New Roman"/>
          <w:sz w:val="28"/>
          <w:szCs w:val="28"/>
          <w:lang w:eastAsia="ru-RU"/>
        </w:rPr>
        <w:t xml:space="preserve"> целью </w:t>
      </w:r>
      <w:r w:rsidRPr="00AF733E">
        <w:rPr>
          <w:rFonts w:ascii="Times New Roman" w:eastAsia="Times New Roman" w:hAnsi="Times New Roman" w:cs="Times New Roman"/>
          <w:sz w:val="28"/>
          <w:szCs w:val="28"/>
          <w:lang w:eastAsia="ru-RU"/>
        </w:rPr>
        <w:t>которых</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является</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восстановление</w:t>
      </w:r>
      <w:r w:rsidR="00916FB9" w:rsidRPr="00AF733E">
        <w:rPr>
          <w:rFonts w:ascii="Times New Roman" w:eastAsia="Times New Roman" w:hAnsi="Times New Roman" w:cs="Times New Roman"/>
          <w:sz w:val="28"/>
          <w:szCs w:val="28"/>
          <w:lang w:eastAsia="ru-RU"/>
        </w:rPr>
        <w:t xml:space="preserve"> казачьего самоуправления, </w:t>
      </w:r>
      <w:r w:rsidRPr="00AF733E">
        <w:rPr>
          <w:rFonts w:ascii="Times New Roman" w:eastAsia="Times New Roman" w:hAnsi="Times New Roman" w:cs="Times New Roman"/>
          <w:sz w:val="28"/>
          <w:szCs w:val="28"/>
          <w:lang w:eastAsia="ru-RU"/>
        </w:rPr>
        <w:t>военных</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и</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культурных</w:t>
      </w:r>
      <w:r w:rsidR="00916FB9" w:rsidRPr="00AF733E">
        <w:rPr>
          <w:rFonts w:ascii="Times New Roman" w:eastAsia="Times New Roman" w:hAnsi="Times New Roman" w:cs="Times New Roman"/>
          <w:sz w:val="28"/>
          <w:szCs w:val="28"/>
          <w:lang w:eastAsia="ru-RU"/>
        </w:rPr>
        <w:t xml:space="preserve"> </w:t>
      </w:r>
      <w:r w:rsidRPr="00AF733E">
        <w:rPr>
          <w:rFonts w:ascii="Times New Roman" w:eastAsia="Times New Roman" w:hAnsi="Times New Roman" w:cs="Times New Roman"/>
          <w:sz w:val="28"/>
          <w:szCs w:val="28"/>
          <w:lang w:eastAsia="ru-RU"/>
        </w:rPr>
        <w:t>традиций.</w:t>
      </w:r>
    </w:p>
    <w:p w:rsidR="00AF733E" w:rsidRPr="00AF733E" w:rsidRDefault="00AF733E" w:rsidP="00AF733E">
      <w:pPr>
        <w:shd w:val="clear" w:color="auto" w:fill="FFFFFF"/>
        <w:spacing w:after="0" w:line="360" w:lineRule="auto"/>
        <w:jc w:val="both"/>
        <w:rPr>
          <w:rFonts w:ascii="Times New Roman" w:eastAsia="Times New Roman" w:hAnsi="Times New Roman" w:cs="Times New Roman"/>
          <w:sz w:val="28"/>
          <w:szCs w:val="28"/>
          <w:lang w:eastAsia="ru-RU"/>
        </w:rPr>
      </w:pPr>
    </w:p>
    <w:p w:rsidR="00AF733E" w:rsidRPr="00AF733E" w:rsidRDefault="00AF733E" w:rsidP="00AF733E">
      <w:pPr>
        <w:spacing w:after="30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 xml:space="preserve">​В 1792 году началось одно из величайших переселений в русской истории. Ровно 225 лет назад черноморские казаки стали массово прибывать на Кубань с берегов Днестра. Чем была вызвана и как шла эта казачья миграция — </w:t>
      </w:r>
    </w:p>
    <w:p w:rsidR="00AF733E" w:rsidRPr="00AF733E" w:rsidRDefault="00AF733E" w:rsidP="00AF733E">
      <w:pPr>
        <w:spacing w:after="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noProof/>
          <w:color w:val="0000FF"/>
          <w:sz w:val="28"/>
          <w:szCs w:val="28"/>
          <w:bdr w:val="none" w:sz="0" w:space="0" w:color="auto" w:frame="1"/>
          <w:lang w:eastAsia="ru-RU"/>
        </w:rPr>
        <w:lastRenderedPageBreak/>
        <w:drawing>
          <wp:inline distT="0" distB="0" distL="0" distR="0" wp14:anchorId="6D52489D" wp14:editId="08B89039">
            <wp:extent cx="6096000" cy="4048125"/>
            <wp:effectExtent l="0" t="0" r="0" b="9525"/>
            <wp:docPr id="9" name="Рисунок 9" descr="«Черноморский казак», рисунок Е. М. Корнеев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номорский казак», рисунок Е. М. Корнеева.">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048125"/>
                    </a:xfrm>
                    <a:prstGeom prst="rect">
                      <a:avLst/>
                    </a:prstGeom>
                    <a:noFill/>
                    <a:ln>
                      <a:noFill/>
                    </a:ln>
                  </pic:spPr>
                </pic:pic>
              </a:graphicData>
            </a:graphic>
          </wp:inline>
        </w:drawing>
      </w:r>
    </w:p>
    <w:p w:rsidR="00AF733E" w:rsidRPr="00AF733E" w:rsidRDefault="00AF733E" w:rsidP="00AF733E">
      <w:pPr>
        <w:spacing w:after="15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bdr w:val="none" w:sz="0" w:space="0" w:color="auto" w:frame="1"/>
          <w:lang w:eastAsia="ru-RU"/>
        </w:rPr>
        <w:t>«Черноморский казак», рисунок Е. М. Корнеева. ©</w:t>
      </w:r>
      <w:r w:rsidRPr="00AF733E">
        <w:rPr>
          <w:rFonts w:ascii="Times New Roman" w:eastAsia="Times New Roman" w:hAnsi="Times New Roman" w:cs="Times New Roman"/>
          <w:sz w:val="28"/>
          <w:szCs w:val="28"/>
          <w:lang w:eastAsia="ru-RU"/>
        </w:rPr>
        <w:t> / </w:t>
      </w:r>
      <w:proofErr w:type="spellStart"/>
      <w:r w:rsidRPr="00AF733E">
        <w:rPr>
          <w:rFonts w:ascii="Times New Roman" w:eastAsia="Times New Roman" w:hAnsi="Times New Roman" w:cs="Times New Roman"/>
          <w:sz w:val="28"/>
          <w:szCs w:val="28"/>
          <w:lang w:eastAsia="ru-RU"/>
        </w:rPr>
        <w:fldChar w:fldCharType="begin"/>
      </w:r>
      <w:r w:rsidRPr="00AF733E">
        <w:rPr>
          <w:rFonts w:ascii="Times New Roman" w:eastAsia="Times New Roman" w:hAnsi="Times New Roman" w:cs="Times New Roman"/>
          <w:sz w:val="28"/>
          <w:szCs w:val="28"/>
          <w:lang w:eastAsia="ru-RU"/>
        </w:rPr>
        <w:instrText xml:space="preserve"> HYPERLINK "http://en.wikipedia.org/wiki/Public_domain" </w:instrText>
      </w:r>
      <w:r w:rsidRPr="00AF733E">
        <w:rPr>
          <w:rFonts w:ascii="Times New Roman" w:eastAsia="Times New Roman" w:hAnsi="Times New Roman" w:cs="Times New Roman"/>
          <w:sz w:val="28"/>
          <w:szCs w:val="28"/>
          <w:lang w:eastAsia="ru-RU"/>
        </w:rPr>
        <w:fldChar w:fldCharType="separate"/>
      </w:r>
      <w:r w:rsidRPr="00AF733E">
        <w:rPr>
          <w:rFonts w:ascii="Times New Roman" w:eastAsia="Times New Roman" w:hAnsi="Times New Roman" w:cs="Times New Roman"/>
          <w:color w:val="000000"/>
          <w:sz w:val="28"/>
          <w:szCs w:val="28"/>
          <w:u w:val="single"/>
          <w:bdr w:val="none" w:sz="0" w:space="0" w:color="auto" w:frame="1"/>
          <w:lang w:eastAsia="ru-RU"/>
        </w:rPr>
        <w:t>Public</w:t>
      </w:r>
      <w:proofErr w:type="spellEnd"/>
      <w:r w:rsidRPr="00AF733E">
        <w:rPr>
          <w:rFonts w:ascii="Times New Roman" w:eastAsia="Times New Roman" w:hAnsi="Times New Roman" w:cs="Times New Roman"/>
          <w:color w:val="000000"/>
          <w:sz w:val="28"/>
          <w:szCs w:val="28"/>
          <w:u w:val="single"/>
          <w:bdr w:val="none" w:sz="0" w:space="0" w:color="auto" w:frame="1"/>
          <w:lang w:eastAsia="ru-RU"/>
        </w:rPr>
        <w:t xml:space="preserve"> </w:t>
      </w:r>
      <w:proofErr w:type="spellStart"/>
      <w:r w:rsidRPr="00AF733E">
        <w:rPr>
          <w:rFonts w:ascii="Times New Roman" w:eastAsia="Times New Roman" w:hAnsi="Times New Roman" w:cs="Times New Roman"/>
          <w:color w:val="000000"/>
          <w:sz w:val="28"/>
          <w:szCs w:val="28"/>
          <w:u w:val="single"/>
          <w:bdr w:val="none" w:sz="0" w:space="0" w:color="auto" w:frame="1"/>
          <w:lang w:eastAsia="ru-RU"/>
        </w:rPr>
        <w:t>Domain</w:t>
      </w:r>
      <w:proofErr w:type="spellEnd"/>
      <w:r w:rsidRPr="00AF733E">
        <w:rPr>
          <w:rFonts w:ascii="Times New Roman" w:eastAsia="Times New Roman" w:hAnsi="Times New Roman" w:cs="Times New Roman"/>
          <w:sz w:val="28"/>
          <w:szCs w:val="28"/>
          <w:lang w:eastAsia="ru-RU"/>
        </w:rPr>
        <w:fldChar w:fldCharType="end"/>
      </w:r>
    </w:p>
    <w:p w:rsidR="00AF733E" w:rsidRPr="00AF733E" w:rsidRDefault="00AF733E" w:rsidP="00AF733E">
      <w:pPr>
        <w:numPr>
          <w:ilvl w:val="0"/>
          <w:numId w:val="1"/>
        </w:numPr>
        <w:spacing w:after="0" w:line="360" w:lineRule="auto"/>
        <w:ind w:left="0"/>
        <w:jc w:val="both"/>
        <w:textAlignment w:val="top"/>
        <w:rPr>
          <w:rFonts w:ascii="Times New Roman" w:eastAsia="Times New Roman" w:hAnsi="Times New Roman" w:cs="Times New Roman"/>
          <w:sz w:val="28"/>
          <w:szCs w:val="28"/>
          <w:lang w:eastAsia="ru-RU"/>
        </w:rPr>
      </w:pPr>
    </w:p>
    <w:p w:rsidR="00AF733E" w:rsidRPr="00AF733E" w:rsidRDefault="00AF733E" w:rsidP="00AF733E">
      <w:pPr>
        <w:numPr>
          <w:ilvl w:val="0"/>
          <w:numId w:val="1"/>
        </w:numPr>
        <w:spacing w:after="0" w:line="360" w:lineRule="auto"/>
        <w:ind w:left="0"/>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17</w:t>
      </w:r>
    </w:p>
    <w:p w:rsidR="00AF733E" w:rsidRPr="00AF733E" w:rsidRDefault="00AF733E" w:rsidP="00AF733E">
      <w:pPr>
        <w:spacing w:after="225" w:line="360" w:lineRule="auto"/>
        <w:jc w:val="both"/>
        <w:textAlignment w:val="top"/>
        <w:outlineLvl w:val="1"/>
        <w:rPr>
          <w:rFonts w:ascii="Times New Roman" w:eastAsia="Times New Roman" w:hAnsi="Times New Roman" w:cs="Times New Roman"/>
          <w:b/>
          <w:bCs/>
          <w:sz w:val="28"/>
          <w:szCs w:val="28"/>
          <w:lang w:eastAsia="ru-RU"/>
        </w:rPr>
      </w:pPr>
      <w:r w:rsidRPr="00AF733E">
        <w:rPr>
          <w:rFonts w:ascii="Times New Roman" w:eastAsia="Times New Roman" w:hAnsi="Times New Roman" w:cs="Times New Roman"/>
          <w:b/>
          <w:bCs/>
          <w:sz w:val="28"/>
          <w:szCs w:val="28"/>
          <w:lang w:eastAsia="ru-RU"/>
        </w:rPr>
        <w:t>Казаки на горизонте</w:t>
      </w:r>
    </w:p>
    <w:p w:rsidR="00AF733E" w:rsidRPr="00AF733E" w:rsidRDefault="00AF733E" w:rsidP="00AF733E">
      <w:pPr>
        <w:spacing w:after="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 xml:space="preserve">«В жаркий день 25 августа 1792 года (7 сентября по новому стилю) часовой, ходивший по валу </w:t>
      </w:r>
      <w:proofErr w:type="spellStart"/>
      <w:r w:rsidRPr="00AF733E">
        <w:rPr>
          <w:rFonts w:ascii="Times New Roman" w:eastAsia="Times New Roman" w:hAnsi="Times New Roman" w:cs="Times New Roman"/>
          <w:sz w:val="28"/>
          <w:szCs w:val="28"/>
          <w:lang w:eastAsia="ru-RU"/>
        </w:rPr>
        <w:t>фанагорийской</w:t>
      </w:r>
      <w:proofErr w:type="spellEnd"/>
      <w:r w:rsidRPr="00AF733E">
        <w:rPr>
          <w:rFonts w:ascii="Times New Roman" w:eastAsia="Times New Roman" w:hAnsi="Times New Roman" w:cs="Times New Roman"/>
          <w:sz w:val="28"/>
          <w:szCs w:val="28"/>
          <w:lang w:eastAsia="ru-RU"/>
        </w:rPr>
        <w:t xml:space="preserve"> крепости, заметил в мареве моря, со стороны обрывистых берегов Крыма, множество парусов. Время было тревожным, ибо Османская империя, как в те годы называли Турцию, постоянно грозила высадкой десантов в Крыму и Тамани. Поэтому часовой вызвал свистком караульного начальника, который, взбежав на вал, тут же бросился докладывать о неизвестных кораблях местному коменданту. </w:t>
      </w:r>
      <w:r w:rsidRPr="00AF733E">
        <w:rPr>
          <w:rFonts w:ascii="Times New Roman" w:eastAsia="Times New Roman" w:hAnsi="Times New Roman" w:cs="Times New Roman"/>
          <w:b/>
          <w:bCs/>
          <w:sz w:val="28"/>
          <w:szCs w:val="28"/>
          <w:bdr w:val="none" w:sz="0" w:space="0" w:color="auto" w:frame="1"/>
          <w:lang w:eastAsia="ru-RU"/>
        </w:rPr>
        <w:t>Командир 1 батальона Таврического егерского корпуса премьер-майор Розенберг</w:t>
      </w:r>
      <w:r w:rsidRPr="00AF733E">
        <w:rPr>
          <w:rFonts w:ascii="Times New Roman" w:eastAsia="Times New Roman" w:hAnsi="Times New Roman" w:cs="Times New Roman"/>
          <w:sz w:val="28"/>
          <w:szCs w:val="28"/>
          <w:lang w:eastAsia="ru-RU"/>
        </w:rPr>
        <w:t xml:space="preserve">, лично удостоверившись в подходе целой флотилии парусно-весельных судов, приказал дежурным сигналистам подать сигнал тревоги... Между тем суда, ловя парусами боковой ветер, медленно приближались. С самого большого из них, несущего яхтовое вооружение, </w:t>
      </w:r>
      <w:r w:rsidRPr="00AF733E">
        <w:rPr>
          <w:rFonts w:ascii="Times New Roman" w:eastAsia="Times New Roman" w:hAnsi="Times New Roman" w:cs="Times New Roman"/>
          <w:sz w:val="28"/>
          <w:szCs w:val="28"/>
          <w:lang w:eastAsia="ru-RU"/>
        </w:rPr>
        <w:lastRenderedPageBreak/>
        <w:t>вдруг ударила пушка, и на мачту медленно пополз Андреевский флаг... И вот на обрывах Тамани запестрели толпы вооруженных людей в живописных одеждах», — вот так красочно описывал прибытие казаков в Тамань </w:t>
      </w:r>
      <w:r w:rsidRPr="00AF733E">
        <w:rPr>
          <w:rFonts w:ascii="Times New Roman" w:eastAsia="Times New Roman" w:hAnsi="Times New Roman" w:cs="Times New Roman"/>
          <w:b/>
          <w:bCs/>
          <w:sz w:val="28"/>
          <w:szCs w:val="28"/>
          <w:bdr w:val="none" w:sz="0" w:space="0" w:color="auto" w:frame="1"/>
          <w:lang w:eastAsia="ru-RU"/>
        </w:rPr>
        <w:t>историк Виктор Соловьев</w:t>
      </w:r>
      <w:r w:rsidRPr="00AF733E">
        <w:rPr>
          <w:rFonts w:ascii="Times New Roman" w:eastAsia="Times New Roman" w:hAnsi="Times New Roman" w:cs="Times New Roman"/>
          <w:sz w:val="28"/>
          <w:szCs w:val="28"/>
          <w:lang w:eastAsia="ru-RU"/>
        </w:rPr>
        <w:t>. Но, несмотря на изображенный им переполох, на тот момент это было уже давно ожидаемое событие.</w:t>
      </w:r>
    </w:p>
    <w:p w:rsidR="00AF733E" w:rsidRPr="00AF733E" w:rsidRDefault="00AF733E" w:rsidP="00AF733E">
      <w:pPr>
        <w:spacing w:after="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noProof/>
          <w:sz w:val="28"/>
          <w:szCs w:val="28"/>
          <w:lang w:eastAsia="ru-RU"/>
        </w:rPr>
        <w:drawing>
          <wp:inline distT="0" distB="0" distL="0" distR="0" wp14:anchorId="2B817E73" wp14:editId="21DCCDE8">
            <wp:extent cx="9753600" cy="6477000"/>
            <wp:effectExtent l="0" t="0" r="0" b="0"/>
            <wp:docPr id="10" name="Рисунок 10" descr="Переселение казаков на Куб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селение казаков на Кубан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0" cy="6477000"/>
                    </a:xfrm>
                    <a:prstGeom prst="rect">
                      <a:avLst/>
                    </a:prstGeom>
                    <a:noFill/>
                    <a:ln>
                      <a:noFill/>
                    </a:ln>
                  </pic:spPr>
                </pic:pic>
              </a:graphicData>
            </a:graphic>
          </wp:inline>
        </w:drawing>
      </w:r>
    </w:p>
    <w:p w:rsidR="00AF733E" w:rsidRPr="00AF733E" w:rsidRDefault="00AF733E" w:rsidP="00AF733E">
      <w:pPr>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b/>
          <w:sz w:val="28"/>
          <w:szCs w:val="28"/>
          <w:lang w:eastAsia="ru-RU"/>
        </w:rPr>
        <w:t>Переселение казаков на Кубань</w:t>
      </w:r>
      <w:r w:rsidRPr="00AF733E">
        <w:rPr>
          <w:rFonts w:ascii="Times New Roman" w:eastAsia="Times New Roman" w:hAnsi="Times New Roman" w:cs="Times New Roman"/>
          <w:sz w:val="28"/>
          <w:szCs w:val="28"/>
          <w:lang w:eastAsia="ru-RU"/>
        </w:rPr>
        <w:t>. </w:t>
      </w:r>
    </w:p>
    <w:p w:rsidR="00AF733E" w:rsidRPr="00AF733E" w:rsidRDefault="00AF733E" w:rsidP="00AF733E">
      <w:pPr>
        <w:spacing w:after="30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 xml:space="preserve">Когда-то большая часть современной Кубани принадлежала Крымскому ханству, являвшемуся протекторатом Османской империи. Но в результате череды русско-турецких войн эта территория отошла России. Условия </w:t>
      </w:r>
      <w:r w:rsidRPr="00AF733E">
        <w:rPr>
          <w:rFonts w:ascii="Times New Roman" w:eastAsia="Times New Roman" w:hAnsi="Times New Roman" w:cs="Times New Roman"/>
          <w:sz w:val="28"/>
          <w:szCs w:val="28"/>
          <w:lang w:eastAsia="ru-RU"/>
        </w:rPr>
        <w:lastRenderedPageBreak/>
        <w:t>сложились так, что обширные земли стали нашими по манифесту императрицы, который турки вынужденно признали.</w:t>
      </w:r>
    </w:p>
    <w:p w:rsidR="00AF733E" w:rsidRPr="00AF733E" w:rsidRDefault="00AF733E" w:rsidP="00AF733E">
      <w:pPr>
        <w:shd w:val="clear" w:color="auto" w:fill="000000"/>
        <w:spacing w:after="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i/>
          <w:color w:val="FFFFFF"/>
          <w:sz w:val="28"/>
          <w:szCs w:val="28"/>
          <w:lang w:eastAsia="ru-RU"/>
        </w:rPr>
        <w:t>Реклама</w:t>
      </w:r>
      <w:r w:rsidRPr="00AF733E">
        <w:rPr>
          <w:rFonts w:ascii="Times New Roman" w:eastAsia="Times New Roman" w:hAnsi="Times New Roman" w:cs="Times New Roman"/>
          <w:noProof/>
          <w:sz w:val="28"/>
          <w:szCs w:val="28"/>
          <w:lang w:eastAsia="ru-RU"/>
        </w:rPr>
        <w:drawing>
          <wp:inline distT="0" distB="0" distL="0" distR="0" wp14:anchorId="2ED405BD" wp14:editId="16ECEFF1">
            <wp:extent cx="9753600" cy="6477000"/>
            <wp:effectExtent l="0" t="0" r="0" b="0"/>
            <wp:docPr id="11" name="Рисунок 11" descr="Екатерина II присоединила Крым, Тамань и Правобережную Кубань одним росчерком п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катерина II присоединила Крым, Тамань и Правобережную Кубань одним росчерком пер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6477000"/>
                    </a:xfrm>
                    <a:prstGeom prst="rect">
                      <a:avLst/>
                    </a:prstGeom>
                    <a:noFill/>
                    <a:ln>
                      <a:noFill/>
                    </a:ln>
                  </pic:spPr>
                </pic:pic>
              </a:graphicData>
            </a:graphic>
          </wp:inline>
        </w:drawing>
      </w:r>
    </w:p>
    <w:p w:rsidR="00AF733E" w:rsidRPr="00AF733E" w:rsidRDefault="00AF733E" w:rsidP="00AF733E">
      <w:pPr>
        <w:spacing w:after="0" w:line="360" w:lineRule="auto"/>
        <w:jc w:val="both"/>
        <w:textAlignment w:val="top"/>
        <w:rPr>
          <w:rFonts w:ascii="Times New Roman" w:eastAsia="Times New Roman" w:hAnsi="Times New Roman" w:cs="Times New Roman"/>
          <w:sz w:val="28"/>
          <w:szCs w:val="28"/>
          <w:lang w:eastAsia="ru-RU"/>
        </w:rPr>
      </w:pPr>
    </w:p>
    <w:p w:rsidR="00AF733E" w:rsidRPr="00AF733E" w:rsidRDefault="00AF733E" w:rsidP="00AF733E">
      <w:pPr>
        <w:spacing w:after="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 xml:space="preserve"> «В 1783 году </w:t>
      </w:r>
      <w:r w:rsidRPr="00AF733E">
        <w:rPr>
          <w:rFonts w:ascii="Times New Roman" w:eastAsia="Times New Roman" w:hAnsi="Times New Roman" w:cs="Times New Roman"/>
          <w:b/>
          <w:bCs/>
          <w:sz w:val="28"/>
          <w:szCs w:val="28"/>
          <w:bdr w:val="none" w:sz="0" w:space="0" w:color="auto" w:frame="1"/>
          <w:lang w:eastAsia="ru-RU"/>
        </w:rPr>
        <w:t>Екатерина </w:t>
      </w:r>
      <w:r w:rsidRPr="00AF733E">
        <w:rPr>
          <w:rFonts w:ascii="Times New Roman" w:eastAsia="Times New Roman" w:hAnsi="Times New Roman" w:cs="Times New Roman"/>
          <w:sz w:val="28"/>
          <w:szCs w:val="28"/>
          <w:lang w:eastAsia="ru-RU"/>
        </w:rPr>
        <w:t>присоединила Крым, Тамань и Правобережную Кубань просто росчерком пера, — рассказывает </w:t>
      </w:r>
      <w:r w:rsidRPr="00AF733E">
        <w:rPr>
          <w:rFonts w:ascii="Times New Roman" w:eastAsia="Times New Roman" w:hAnsi="Times New Roman" w:cs="Times New Roman"/>
          <w:b/>
          <w:bCs/>
          <w:sz w:val="28"/>
          <w:szCs w:val="28"/>
          <w:bdr w:val="none" w:sz="0" w:space="0" w:color="auto" w:frame="1"/>
          <w:lang w:eastAsia="ru-RU"/>
        </w:rPr>
        <w:t xml:space="preserve">старший научный сотрудник Краснодарского государственного историко-археологического музея-заповедника им. Е. Д. </w:t>
      </w:r>
      <w:proofErr w:type="spellStart"/>
      <w:r w:rsidRPr="00AF733E">
        <w:rPr>
          <w:rFonts w:ascii="Times New Roman" w:eastAsia="Times New Roman" w:hAnsi="Times New Roman" w:cs="Times New Roman"/>
          <w:b/>
          <w:bCs/>
          <w:sz w:val="28"/>
          <w:szCs w:val="28"/>
          <w:bdr w:val="none" w:sz="0" w:space="0" w:color="auto" w:frame="1"/>
          <w:lang w:eastAsia="ru-RU"/>
        </w:rPr>
        <w:t>Фелицына</w:t>
      </w:r>
      <w:proofErr w:type="spellEnd"/>
      <w:r w:rsidRPr="00AF733E">
        <w:rPr>
          <w:rFonts w:ascii="Times New Roman" w:eastAsia="Times New Roman" w:hAnsi="Times New Roman" w:cs="Times New Roman"/>
          <w:b/>
          <w:bCs/>
          <w:sz w:val="28"/>
          <w:szCs w:val="28"/>
          <w:bdr w:val="none" w:sz="0" w:space="0" w:color="auto" w:frame="1"/>
          <w:lang w:eastAsia="ru-RU"/>
        </w:rPr>
        <w:t xml:space="preserve"> Борис Фролов</w:t>
      </w:r>
      <w:r w:rsidRPr="00AF733E">
        <w:rPr>
          <w:rFonts w:ascii="Times New Roman" w:eastAsia="Times New Roman" w:hAnsi="Times New Roman" w:cs="Times New Roman"/>
          <w:sz w:val="28"/>
          <w:szCs w:val="28"/>
          <w:lang w:eastAsia="ru-RU"/>
        </w:rPr>
        <w:t xml:space="preserve">. — Начиная с этого </w:t>
      </w:r>
      <w:r w:rsidRPr="00AF733E">
        <w:rPr>
          <w:rFonts w:ascii="Times New Roman" w:eastAsia="Times New Roman" w:hAnsi="Times New Roman" w:cs="Times New Roman"/>
          <w:sz w:val="28"/>
          <w:szCs w:val="28"/>
          <w:lang w:eastAsia="ru-RU"/>
        </w:rPr>
        <w:lastRenderedPageBreak/>
        <w:t>времени новую границу держали части регулярной армии. Но это было очень неудобно, поскольку все базы снабжения находились слишком далеко. В то же время военные тактически были не предназначены для выполнения таких функций. Режим охраны границы надо было менять, и тогда появился план военно-казачьей колонизации Кубани».</w:t>
      </w:r>
    </w:p>
    <w:p w:rsidR="00AF733E" w:rsidRPr="00AF733E" w:rsidRDefault="00AF733E" w:rsidP="00AF733E">
      <w:pPr>
        <w:spacing w:after="300" w:line="360" w:lineRule="auto"/>
        <w:jc w:val="both"/>
        <w:textAlignment w:val="top"/>
        <w:rPr>
          <w:rFonts w:ascii="Times New Roman" w:eastAsia="Times New Roman" w:hAnsi="Times New Roman" w:cs="Times New Roman"/>
          <w:sz w:val="28"/>
          <w:szCs w:val="28"/>
          <w:lang w:eastAsia="ru-RU"/>
        </w:rPr>
      </w:pPr>
    </w:p>
    <w:p w:rsidR="00AF733E" w:rsidRPr="00AF733E" w:rsidRDefault="00AF733E" w:rsidP="00AF733E">
      <w:pPr>
        <w:spacing w:after="30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В 1787 году Османская империя развязала новую войну против России в попытке вернуть утраченные позиции. Она продолжалась до 1791 года, и в итоге турки опять проиграли. Но это подстегнуло процесс заселения Кубани, ведь не было никаких гарантий отсутствия новых угроз в будущем.</w:t>
      </w:r>
    </w:p>
    <w:p w:rsidR="00AF733E" w:rsidRPr="00AF733E" w:rsidRDefault="00AF733E" w:rsidP="00AF733E">
      <w:pPr>
        <w:spacing w:after="225" w:line="360" w:lineRule="auto"/>
        <w:jc w:val="both"/>
        <w:textAlignment w:val="top"/>
        <w:outlineLvl w:val="1"/>
        <w:rPr>
          <w:rFonts w:ascii="Times New Roman" w:eastAsia="Times New Roman" w:hAnsi="Times New Roman" w:cs="Times New Roman"/>
          <w:b/>
          <w:bCs/>
          <w:sz w:val="28"/>
          <w:szCs w:val="28"/>
          <w:lang w:eastAsia="ru-RU"/>
        </w:rPr>
      </w:pPr>
      <w:r w:rsidRPr="00AF733E">
        <w:rPr>
          <w:rFonts w:ascii="Times New Roman" w:eastAsia="Times New Roman" w:hAnsi="Times New Roman" w:cs="Times New Roman"/>
          <w:b/>
          <w:bCs/>
          <w:sz w:val="28"/>
          <w:szCs w:val="28"/>
          <w:lang w:eastAsia="ru-RU"/>
        </w:rPr>
        <w:t xml:space="preserve">К «острову </w:t>
      </w:r>
      <w:proofErr w:type="spellStart"/>
      <w:r w:rsidRPr="00AF733E">
        <w:rPr>
          <w:rFonts w:ascii="Times New Roman" w:eastAsia="Times New Roman" w:hAnsi="Times New Roman" w:cs="Times New Roman"/>
          <w:b/>
          <w:bCs/>
          <w:sz w:val="28"/>
          <w:szCs w:val="28"/>
          <w:lang w:eastAsia="ru-RU"/>
        </w:rPr>
        <w:t>Таману</w:t>
      </w:r>
      <w:proofErr w:type="spellEnd"/>
      <w:r w:rsidRPr="00AF733E">
        <w:rPr>
          <w:rFonts w:ascii="Times New Roman" w:eastAsia="Times New Roman" w:hAnsi="Times New Roman" w:cs="Times New Roman"/>
          <w:b/>
          <w:bCs/>
          <w:sz w:val="28"/>
          <w:szCs w:val="28"/>
          <w:lang w:eastAsia="ru-RU"/>
        </w:rPr>
        <w:t>»</w:t>
      </w:r>
    </w:p>
    <w:p w:rsidR="00AF733E" w:rsidRPr="00AF733E" w:rsidRDefault="00AF733E" w:rsidP="00AF733E">
      <w:pPr>
        <w:spacing w:after="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Как раз в начале той войны было сформировано Черноморское казачье войско. Его основу составили запорожские казаки, хотя фактически туда набирали людей любого происхождения. Эта сила внесла большой вклад в победу над турками. Уже в 1788 году в ответ на просьбы старшин Екатерина II издала указ об отводе им земель в Керченском куте или на Тамани, но окончательное решение этого вопроса оставила на усмотрение </w:t>
      </w:r>
      <w:r w:rsidRPr="00AF733E">
        <w:rPr>
          <w:rFonts w:ascii="Times New Roman" w:eastAsia="Times New Roman" w:hAnsi="Times New Roman" w:cs="Times New Roman"/>
          <w:b/>
          <w:bCs/>
          <w:sz w:val="28"/>
          <w:szCs w:val="28"/>
          <w:bdr w:val="none" w:sz="0" w:space="0" w:color="auto" w:frame="1"/>
          <w:lang w:eastAsia="ru-RU"/>
        </w:rPr>
        <w:t>князя Потемкина</w:t>
      </w:r>
      <w:r w:rsidRPr="00AF733E">
        <w:rPr>
          <w:rFonts w:ascii="Times New Roman" w:eastAsia="Times New Roman" w:hAnsi="Times New Roman" w:cs="Times New Roman"/>
          <w:sz w:val="28"/>
          <w:szCs w:val="28"/>
          <w:lang w:eastAsia="ru-RU"/>
        </w:rPr>
        <w:t>. А он посчитал, что переселение будет разорительным для еще не оформившегося войска, поэтому отдал им территорию между Бугом и Днестром по берегу Черного моря. Но это место изначально оказалось далеко не лучшим для черноморцев по ряду причин. Земли не хватало, к тому же они чувствовали шаткость своих прав на нее. Поэтому пришедшее после окончания войны и смерти Потемкина повеление готовиться к переселению на Тамань многих обрадовало.</w:t>
      </w:r>
    </w:p>
    <w:p w:rsidR="00AF733E" w:rsidRPr="00AF733E" w:rsidRDefault="00AF733E" w:rsidP="00AF733E">
      <w:pPr>
        <w:spacing w:after="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noProof/>
          <w:sz w:val="28"/>
          <w:szCs w:val="28"/>
          <w:lang w:eastAsia="ru-RU"/>
        </w:rPr>
        <w:lastRenderedPageBreak/>
        <w:drawing>
          <wp:inline distT="0" distB="0" distL="0" distR="0" wp14:anchorId="1ABDA095" wp14:editId="77C63829">
            <wp:extent cx="9753600" cy="6477000"/>
            <wp:effectExtent l="0" t="0" r="0" b="0"/>
            <wp:docPr id="4" name="Рисунок 4" descr="Именно к этим берегам Тамани в 1792 году причалили первые казаки-черноморцы. В память о тех событиях здесь открыт Выставочный комплекс «Атам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менно к этим берегам Тамани в 1792 году причалили первые казаки-черноморцы. В память о тех событиях здесь открыт Выставочный комплекс «Атаман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3600" cy="6477000"/>
                    </a:xfrm>
                    <a:prstGeom prst="rect">
                      <a:avLst/>
                    </a:prstGeom>
                    <a:noFill/>
                    <a:ln>
                      <a:noFill/>
                    </a:ln>
                  </pic:spPr>
                </pic:pic>
              </a:graphicData>
            </a:graphic>
          </wp:inline>
        </w:drawing>
      </w:r>
    </w:p>
    <w:p w:rsidR="00AF733E" w:rsidRPr="00AF733E" w:rsidRDefault="00AF733E" w:rsidP="00AF733E">
      <w:pPr>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 xml:space="preserve">Именно к этим берегам Тамани в 1792 году причалили первые казаки-черноморцы. В память о тех событиях здесь открыт Выставочный комплекс «Атамань». </w:t>
      </w:r>
    </w:p>
    <w:p w:rsidR="00AF733E" w:rsidRPr="00AF733E" w:rsidRDefault="00AF733E" w:rsidP="00AF733E">
      <w:pPr>
        <w:spacing w:after="0" w:line="360" w:lineRule="auto"/>
        <w:jc w:val="both"/>
        <w:rPr>
          <w:rFonts w:ascii="Times New Roman" w:eastAsia="Times New Roman" w:hAnsi="Times New Roman" w:cs="Times New Roman"/>
          <w:sz w:val="28"/>
          <w:szCs w:val="28"/>
          <w:lang w:eastAsia="ru-RU"/>
        </w:rPr>
      </w:pPr>
    </w:p>
    <w:p w:rsidR="00AF733E" w:rsidRPr="00AF733E" w:rsidRDefault="00AF733E" w:rsidP="00AF733E">
      <w:pPr>
        <w:spacing w:after="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Но сначала войсковая рада направила в Петербург своих посланников, чтобы те получили «добро» государыни на вечное потомственное владение новой землей. Группу казачьих «дипломатов» возглавил </w:t>
      </w:r>
      <w:r w:rsidRPr="00AF733E">
        <w:rPr>
          <w:rFonts w:ascii="Times New Roman" w:eastAsia="Times New Roman" w:hAnsi="Times New Roman" w:cs="Times New Roman"/>
          <w:b/>
          <w:bCs/>
          <w:sz w:val="28"/>
          <w:szCs w:val="28"/>
          <w:bdr w:val="none" w:sz="0" w:space="0" w:color="auto" w:frame="1"/>
          <w:lang w:eastAsia="ru-RU"/>
        </w:rPr>
        <w:t>войсковой судья Антон Головатый</w:t>
      </w:r>
      <w:r w:rsidRPr="00AF733E">
        <w:rPr>
          <w:rFonts w:ascii="Times New Roman" w:eastAsia="Times New Roman" w:hAnsi="Times New Roman" w:cs="Times New Roman"/>
          <w:sz w:val="28"/>
          <w:szCs w:val="28"/>
          <w:lang w:eastAsia="ru-RU"/>
        </w:rPr>
        <w:t xml:space="preserve">, прозванный так за свой ум и образованность. Его таланты помогли обеспечить полный успех этой миссии. 30 июня 1792 года Екатерина </w:t>
      </w:r>
      <w:r w:rsidRPr="00AF733E">
        <w:rPr>
          <w:rFonts w:ascii="Times New Roman" w:eastAsia="Times New Roman" w:hAnsi="Times New Roman" w:cs="Times New Roman"/>
          <w:sz w:val="28"/>
          <w:szCs w:val="28"/>
          <w:lang w:eastAsia="ru-RU"/>
        </w:rPr>
        <w:lastRenderedPageBreak/>
        <w:t xml:space="preserve">подписала «жалованную грамоту» войску. За усердную и ревностную службу она даровала ему «остров </w:t>
      </w:r>
      <w:proofErr w:type="spellStart"/>
      <w:r w:rsidRPr="00AF733E">
        <w:rPr>
          <w:rFonts w:ascii="Times New Roman" w:eastAsia="Times New Roman" w:hAnsi="Times New Roman" w:cs="Times New Roman"/>
          <w:sz w:val="28"/>
          <w:szCs w:val="28"/>
          <w:lang w:eastAsia="ru-RU"/>
        </w:rPr>
        <w:t>Фанагория</w:t>
      </w:r>
      <w:proofErr w:type="spellEnd"/>
      <w:r w:rsidRPr="00AF733E">
        <w:rPr>
          <w:rFonts w:ascii="Times New Roman" w:eastAsia="Times New Roman" w:hAnsi="Times New Roman" w:cs="Times New Roman"/>
          <w:sz w:val="28"/>
          <w:szCs w:val="28"/>
          <w:lang w:eastAsia="ru-RU"/>
        </w:rPr>
        <w:t xml:space="preserve">, со всей землёй, лежащей на правой стороне Кубани, от устья к </w:t>
      </w:r>
      <w:proofErr w:type="spellStart"/>
      <w:r w:rsidRPr="00AF733E">
        <w:rPr>
          <w:rFonts w:ascii="Times New Roman" w:eastAsia="Times New Roman" w:hAnsi="Times New Roman" w:cs="Times New Roman"/>
          <w:sz w:val="28"/>
          <w:szCs w:val="28"/>
          <w:lang w:eastAsia="ru-RU"/>
        </w:rPr>
        <w:t>Усть-Лабинскому</w:t>
      </w:r>
      <w:proofErr w:type="spellEnd"/>
      <w:r w:rsidRPr="00AF733E">
        <w:rPr>
          <w:rFonts w:ascii="Times New Roman" w:eastAsia="Times New Roman" w:hAnsi="Times New Roman" w:cs="Times New Roman"/>
          <w:sz w:val="28"/>
          <w:szCs w:val="28"/>
          <w:lang w:eastAsia="ru-RU"/>
        </w:rPr>
        <w:t xml:space="preserve"> редуту, так, чтобы с одной стороны река Кубань, с другой же Азовское море до </w:t>
      </w:r>
      <w:proofErr w:type="spellStart"/>
      <w:r w:rsidRPr="00AF733E">
        <w:rPr>
          <w:rFonts w:ascii="Times New Roman" w:eastAsia="Times New Roman" w:hAnsi="Times New Roman" w:cs="Times New Roman"/>
          <w:sz w:val="28"/>
          <w:szCs w:val="28"/>
          <w:lang w:eastAsia="ru-RU"/>
        </w:rPr>
        <w:t>Ейского</w:t>
      </w:r>
      <w:proofErr w:type="spellEnd"/>
      <w:r w:rsidRPr="00AF733E">
        <w:rPr>
          <w:rFonts w:ascii="Times New Roman" w:eastAsia="Times New Roman" w:hAnsi="Times New Roman" w:cs="Times New Roman"/>
          <w:sz w:val="28"/>
          <w:szCs w:val="28"/>
          <w:lang w:eastAsia="ru-RU"/>
        </w:rPr>
        <w:t xml:space="preserve"> городка служили границей войсковой земли». Императрица понимала, что казаки будут лучше защищать южные рубежи России, считая их своим домом.</w:t>
      </w:r>
    </w:p>
    <w:p w:rsidR="00AF733E" w:rsidRPr="00AF733E" w:rsidRDefault="00AF733E" w:rsidP="00AF733E">
      <w:pPr>
        <w:spacing w:after="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Первую партию переселенцев решили отправить тем же летом на гребной флотилии под командованием </w:t>
      </w:r>
      <w:r w:rsidRPr="00AF733E">
        <w:rPr>
          <w:rFonts w:ascii="Times New Roman" w:eastAsia="Times New Roman" w:hAnsi="Times New Roman" w:cs="Times New Roman"/>
          <w:b/>
          <w:bCs/>
          <w:sz w:val="28"/>
          <w:szCs w:val="28"/>
          <w:bdr w:val="none" w:sz="0" w:space="0" w:color="auto" w:frame="1"/>
          <w:lang w:eastAsia="ru-RU"/>
        </w:rPr>
        <w:t>войскового полковника Саввы Белого</w:t>
      </w:r>
      <w:r w:rsidRPr="00AF733E">
        <w:rPr>
          <w:rFonts w:ascii="Times New Roman" w:eastAsia="Times New Roman" w:hAnsi="Times New Roman" w:cs="Times New Roman"/>
          <w:sz w:val="28"/>
          <w:szCs w:val="28"/>
          <w:lang w:eastAsia="ru-RU"/>
        </w:rPr>
        <w:t xml:space="preserve">. После серьезных приготовлений к «острову </w:t>
      </w:r>
      <w:proofErr w:type="spellStart"/>
      <w:r w:rsidRPr="00AF733E">
        <w:rPr>
          <w:rFonts w:ascii="Times New Roman" w:eastAsia="Times New Roman" w:hAnsi="Times New Roman" w:cs="Times New Roman"/>
          <w:sz w:val="28"/>
          <w:szCs w:val="28"/>
          <w:lang w:eastAsia="ru-RU"/>
        </w:rPr>
        <w:t>Таману</w:t>
      </w:r>
      <w:proofErr w:type="spellEnd"/>
      <w:r w:rsidRPr="00AF733E">
        <w:rPr>
          <w:rFonts w:ascii="Times New Roman" w:eastAsia="Times New Roman" w:hAnsi="Times New Roman" w:cs="Times New Roman"/>
          <w:sz w:val="28"/>
          <w:szCs w:val="28"/>
          <w:lang w:eastAsia="ru-RU"/>
        </w:rPr>
        <w:t>» выдвинулись полсотни казацких лодок и яхта. Вместе с ними шла флагманская бригантина «Благовещение» под началом </w:t>
      </w:r>
      <w:r w:rsidRPr="00AF733E">
        <w:rPr>
          <w:rFonts w:ascii="Times New Roman" w:eastAsia="Times New Roman" w:hAnsi="Times New Roman" w:cs="Times New Roman"/>
          <w:b/>
          <w:bCs/>
          <w:sz w:val="28"/>
          <w:szCs w:val="28"/>
          <w:bdr w:val="none" w:sz="0" w:space="0" w:color="auto" w:frame="1"/>
          <w:lang w:eastAsia="ru-RU"/>
        </w:rPr>
        <w:t xml:space="preserve">бригадира русского флота Павла </w:t>
      </w:r>
      <w:proofErr w:type="spellStart"/>
      <w:r w:rsidRPr="00AF733E">
        <w:rPr>
          <w:rFonts w:ascii="Times New Roman" w:eastAsia="Times New Roman" w:hAnsi="Times New Roman" w:cs="Times New Roman"/>
          <w:b/>
          <w:bCs/>
          <w:sz w:val="28"/>
          <w:szCs w:val="28"/>
          <w:bdr w:val="none" w:sz="0" w:space="0" w:color="auto" w:frame="1"/>
          <w:lang w:eastAsia="ru-RU"/>
        </w:rPr>
        <w:t>Пустошкина</w:t>
      </w:r>
      <w:proofErr w:type="spellEnd"/>
      <w:r w:rsidRPr="00AF733E">
        <w:rPr>
          <w:rFonts w:ascii="Times New Roman" w:eastAsia="Times New Roman" w:hAnsi="Times New Roman" w:cs="Times New Roman"/>
          <w:sz w:val="28"/>
          <w:szCs w:val="28"/>
          <w:lang w:eastAsia="ru-RU"/>
        </w:rPr>
        <w:t>.</w:t>
      </w:r>
    </w:p>
    <w:p w:rsidR="00AF733E" w:rsidRPr="00AF733E" w:rsidRDefault="00AF733E" w:rsidP="00AF733E">
      <w:pPr>
        <w:spacing w:after="30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«Черноморцы отплыли из Очаковского лимана 16 августа и, двигаясь вдоль берегов Крыма, 25 августа благополучно достигли берегов Тамани, — продолжает Борис Фролов. — Наверное, это было очень внушительное зрелище с учётом количества судов. А численность того первого десанта составила 3247 человек. В основном он состоял из одиноких несемейных казаков, поскольку переход к Тамани был серьезным испытанием и для судов, и для их экипажей. Канонерские лодки по своей конструкции не предназначались для плавания в открытом море».</w:t>
      </w:r>
    </w:p>
    <w:p w:rsidR="00AF733E" w:rsidRPr="00AF733E" w:rsidRDefault="00AF733E" w:rsidP="00AF733E">
      <w:pPr>
        <w:spacing w:after="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noProof/>
          <w:sz w:val="28"/>
          <w:szCs w:val="28"/>
          <w:lang w:eastAsia="ru-RU"/>
        </w:rPr>
        <w:lastRenderedPageBreak/>
        <w:drawing>
          <wp:inline distT="0" distB="0" distL="0" distR="0" wp14:anchorId="0A657A67" wp14:editId="72157E7B">
            <wp:extent cx="9753600" cy="6477000"/>
            <wp:effectExtent l="0" t="0" r="0" b="0"/>
            <wp:docPr id="3" name="Рисунок 3" descr="Примерно так выглядел двор казака-рыболова на Тамани в 19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но так выглядел двор казака-рыболова на Тамани в 19 век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3600" cy="6477000"/>
                    </a:xfrm>
                    <a:prstGeom prst="rect">
                      <a:avLst/>
                    </a:prstGeom>
                    <a:noFill/>
                    <a:ln>
                      <a:noFill/>
                    </a:ln>
                  </pic:spPr>
                </pic:pic>
              </a:graphicData>
            </a:graphic>
          </wp:inline>
        </w:drawing>
      </w:r>
    </w:p>
    <w:p w:rsidR="00AF733E" w:rsidRPr="00AF733E" w:rsidRDefault="00AF733E" w:rsidP="00AF733E">
      <w:pPr>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Примерно так в</w:t>
      </w:r>
      <w:bookmarkStart w:id="0" w:name="_GoBack"/>
      <w:bookmarkEnd w:id="0"/>
      <w:r w:rsidRPr="00AF733E">
        <w:rPr>
          <w:rFonts w:ascii="Times New Roman" w:eastAsia="Times New Roman" w:hAnsi="Times New Roman" w:cs="Times New Roman"/>
          <w:sz w:val="28"/>
          <w:szCs w:val="28"/>
          <w:lang w:eastAsia="ru-RU"/>
        </w:rPr>
        <w:t>ыглядел двор казака-рыболова на Тамани в XIX веке</w:t>
      </w:r>
    </w:p>
    <w:p w:rsidR="00AF733E" w:rsidRPr="00AF733E" w:rsidRDefault="00AF733E" w:rsidP="00AF733E">
      <w:pPr>
        <w:spacing w:after="0" w:line="360" w:lineRule="auto"/>
        <w:jc w:val="both"/>
        <w:rPr>
          <w:rFonts w:ascii="Times New Roman" w:eastAsia="Times New Roman" w:hAnsi="Times New Roman" w:cs="Times New Roman"/>
          <w:sz w:val="28"/>
          <w:szCs w:val="28"/>
          <w:lang w:eastAsia="ru-RU"/>
        </w:rPr>
      </w:pPr>
    </w:p>
    <w:p w:rsidR="00AF733E" w:rsidRPr="00AF733E" w:rsidRDefault="00AF733E" w:rsidP="00AF733E">
      <w:pPr>
        <w:spacing w:after="0" w:line="360" w:lineRule="auto"/>
        <w:jc w:val="both"/>
        <w:rPr>
          <w:rFonts w:ascii="Times New Roman" w:eastAsia="Times New Roman" w:hAnsi="Times New Roman" w:cs="Times New Roman"/>
          <w:b/>
          <w:bCs/>
          <w:sz w:val="28"/>
          <w:szCs w:val="28"/>
          <w:lang w:eastAsia="ru-RU"/>
        </w:rPr>
      </w:pPr>
    </w:p>
    <w:p w:rsidR="00AF733E" w:rsidRPr="00AF733E" w:rsidRDefault="00AF733E" w:rsidP="00AF733E">
      <w:pPr>
        <w:spacing w:after="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За первой партией переселенцев последовали другие. Основной отряд, состоявший из более чем двух тысяч человек, возглавил герой штурма крепости Измаил, </w:t>
      </w:r>
      <w:r w:rsidRPr="00AF733E">
        <w:rPr>
          <w:rFonts w:ascii="Times New Roman" w:eastAsia="Times New Roman" w:hAnsi="Times New Roman" w:cs="Times New Roman"/>
          <w:b/>
          <w:bCs/>
          <w:sz w:val="28"/>
          <w:szCs w:val="28"/>
          <w:bdr w:val="none" w:sz="0" w:space="0" w:color="auto" w:frame="1"/>
          <w:lang w:eastAsia="ru-RU"/>
        </w:rPr>
        <w:t xml:space="preserve">кошевой атаман </w:t>
      </w:r>
      <w:proofErr w:type="spellStart"/>
      <w:r w:rsidRPr="00AF733E">
        <w:rPr>
          <w:rFonts w:ascii="Times New Roman" w:eastAsia="Times New Roman" w:hAnsi="Times New Roman" w:cs="Times New Roman"/>
          <w:b/>
          <w:bCs/>
          <w:sz w:val="28"/>
          <w:szCs w:val="28"/>
          <w:bdr w:val="none" w:sz="0" w:space="0" w:color="auto" w:frame="1"/>
          <w:lang w:eastAsia="ru-RU"/>
        </w:rPr>
        <w:t>Захарий</w:t>
      </w:r>
      <w:proofErr w:type="spellEnd"/>
      <w:r w:rsidRPr="00AF733E">
        <w:rPr>
          <w:rFonts w:ascii="Times New Roman" w:eastAsia="Times New Roman" w:hAnsi="Times New Roman" w:cs="Times New Roman"/>
          <w:b/>
          <w:bCs/>
          <w:sz w:val="28"/>
          <w:szCs w:val="28"/>
          <w:bdr w:val="none" w:sz="0" w:space="0" w:color="auto" w:frame="1"/>
          <w:lang w:eastAsia="ru-RU"/>
        </w:rPr>
        <w:t xml:space="preserve"> </w:t>
      </w:r>
      <w:proofErr w:type="spellStart"/>
      <w:r w:rsidRPr="00AF733E">
        <w:rPr>
          <w:rFonts w:ascii="Times New Roman" w:eastAsia="Times New Roman" w:hAnsi="Times New Roman" w:cs="Times New Roman"/>
          <w:b/>
          <w:bCs/>
          <w:sz w:val="28"/>
          <w:szCs w:val="28"/>
          <w:bdr w:val="none" w:sz="0" w:space="0" w:color="auto" w:frame="1"/>
          <w:lang w:eastAsia="ru-RU"/>
        </w:rPr>
        <w:t>Чепега</w:t>
      </w:r>
      <w:proofErr w:type="spellEnd"/>
      <w:r w:rsidRPr="00AF733E">
        <w:rPr>
          <w:rFonts w:ascii="Times New Roman" w:eastAsia="Times New Roman" w:hAnsi="Times New Roman" w:cs="Times New Roman"/>
          <w:sz w:val="28"/>
          <w:szCs w:val="28"/>
          <w:lang w:eastAsia="ru-RU"/>
        </w:rPr>
        <w:t xml:space="preserve">. Под его началом в этом походе были три конных и два пеших пятисотенных полка, обозы семейного казачества и войскового имущества. Весь этот «караван» отправился в путь 2 сентября 1792 года сухопутным путем в обход Азовского моря. Отряд прибыл </w:t>
      </w:r>
      <w:r w:rsidRPr="00AF733E">
        <w:rPr>
          <w:rFonts w:ascii="Times New Roman" w:eastAsia="Times New Roman" w:hAnsi="Times New Roman" w:cs="Times New Roman"/>
          <w:sz w:val="28"/>
          <w:szCs w:val="28"/>
          <w:lang w:eastAsia="ru-RU"/>
        </w:rPr>
        <w:lastRenderedPageBreak/>
        <w:t xml:space="preserve">на кубанскую землю в октябре и остался на зимовку в месте, где позднее возник город Ейск. Весной </w:t>
      </w:r>
      <w:proofErr w:type="spellStart"/>
      <w:r w:rsidRPr="00AF733E">
        <w:rPr>
          <w:rFonts w:ascii="Times New Roman" w:eastAsia="Times New Roman" w:hAnsi="Times New Roman" w:cs="Times New Roman"/>
          <w:sz w:val="28"/>
          <w:szCs w:val="28"/>
          <w:lang w:eastAsia="ru-RU"/>
        </w:rPr>
        <w:t>Чепега</w:t>
      </w:r>
      <w:proofErr w:type="spellEnd"/>
      <w:r w:rsidRPr="00AF733E">
        <w:rPr>
          <w:rFonts w:ascii="Times New Roman" w:eastAsia="Times New Roman" w:hAnsi="Times New Roman" w:cs="Times New Roman"/>
          <w:sz w:val="28"/>
          <w:szCs w:val="28"/>
          <w:lang w:eastAsia="ru-RU"/>
        </w:rPr>
        <w:t xml:space="preserve"> двинулся на юг и в мае достиг реки Кубань. А последнюю партию из примерно 5 тысяч черноморцев в 1793 году привел уже </w:t>
      </w:r>
      <w:r w:rsidRPr="00AF733E">
        <w:rPr>
          <w:rFonts w:ascii="Times New Roman" w:eastAsia="Times New Roman" w:hAnsi="Times New Roman" w:cs="Times New Roman"/>
          <w:b/>
          <w:bCs/>
          <w:sz w:val="28"/>
          <w:szCs w:val="28"/>
          <w:bdr w:val="none" w:sz="0" w:space="0" w:color="auto" w:frame="1"/>
          <w:lang w:eastAsia="ru-RU"/>
        </w:rPr>
        <w:t>Антон Головатый</w:t>
      </w:r>
      <w:r w:rsidRPr="00AF733E">
        <w:rPr>
          <w:rFonts w:ascii="Times New Roman" w:eastAsia="Times New Roman" w:hAnsi="Times New Roman" w:cs="Times New Roman"/>
          <w:sz w:val="28"/>
          <w:szCs w:val="28"/>
          <w:lang w:eastAsia="ru-RU"/>
        </w:rPr>
        <w:t>.</w:t>
      </w:r>
    </w:p>
    <w:p w:rsidR="00AF733E" w:rsidRPr="00AF733E" w:rsidRDefault="00AF733E" w:rsidP="00AF733E">
      <w:pPr>
        <w:spacing w:after="0" w:line="360" w:lineRule="auto"/>
        <w:jc w:val="both"/>
        <w:textAlignment w:val="top"/>
        <w:rPr>
          <w:rFonts w:ascii="Times New Roman" w:eastAsia="Times New Roman" w:hAnsi="Times New Roman" w:cs="Times New Roman"/>
          <w:sz w:val="28"/>
          <w:szCs w:val="28"/>
          <w:lang w:eastAsia="ru-RU"/>
        </w:rPr>
      </w:pPr>
    </w:p>
    <w:p w:rsidR="00AF733E" w:rsidRPr="00AF733E" w:rsidRDefault="00AF733E" w:rsidP="00AF733E">
      <w:pPr>
        <w:spacing w:after="0" w:line="360" w:lineRule="auto"/>
        <w:jc w:val="both"/>
        <w:textAlignment w:val="top"/>
        <w:rPr>
          <w:rFonts w:ascii="Times New Roman" w:eastAsia="Times New Roman" w:hAnsi="Times New Roman" w:cs="Times New Roman"/>
          <w:sz w:val="28"/>
          <w:szCs w:val="28"/>
          <w:lang w:eastAsia="ru-RU"/>
        </w:rPr>
      </w:pPr>
    </w:p>
    <w:p w:rsidR="00AF733E" w:rsidRPr="00AF733E" w:rsidRDefault="00AF733E" w:rsidP="00AF733E">
      <w:pPr>
        <w:spacing w:after="300" w:line="360" w:lineRule="auto"/>
        <w:jc w:val="both"/>
        <w:textAlignment w:val="top"/>
        <w:rPr>
          <w:rFonts w:ascii="Times New Roman" w:eastAsia="Times New Roman" w:hAnsi="Times New Roman" w:cs="Times New Roman"/>
          <w:sz w:val="28"/>
          <w:szCs w:val="28"/>
          <w:lang w:eastAsia="ru-RU"/>
        </w:rPr>
      </w:pPr>
      <w:proofErr w:type="gramStart"/>
      <w:r w:rsidRPr="00AF733E">
        <w:rPr>
          <w:rFonts w:ascii="Times New Roman" w:eastAsia="Times New Roman" w:hAnsi="Times New Roman" w:cs="Times New Roman"/>
          <w:sz w:val="28"/>
          <w:szCs w:val="28"/>
          <w:lang w:eastAsia="ru-RU"/>
        </w:rPr>
        <w:t>Всего было пять крупных партий переселенцев, хотя казаки также двигались мелкими группами и даже отдельными семьями</w:t>
      </w:r>
      <w:proofErr w:type="gramEnd"/>
      <w:r w:rsidRPr="00AF733E">
        <w:rPr>
          <w:rFonts w:ascii="Times New Roman" w:eastAsia="Times New Roman" w:hAnsi="Times New Roman" w:cs="Times New Roman"/>
          <w:sz w:val="28"/>
          <w:szCs w:val="28"/>
          <w:lang w:eastAsia="ru-RU"/>
        </w:rPr>
        <w:t>, — объясняет Борис Фролов. — В общей сложности за два года на новое место перебрались более 12 тысяч черноморцев. Во всяком случае, столько получилось у меня за целый месяц подсчетов. Но вообще сказать точное их количество не может никто, и поэтому называются самые разные цифры, в том числе намного больше».</w:t>
      </w:r>
    </w:p>
    <w:p w:rsidR="00AF733E" w:rsidRPr="00AF733E" w:rsidRDefault="00AF733E" w:rsidP="00AF733E">
      <w:pPr>
        <w:spacing w:after="30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По словам историка, черноморцам трудно пришлось на новом месте. В первые годы условия жизни на этих диких и неосвоенных землях были настолько суровыми, что многие не выдерживали и сбегали обратно в Малороссию. Большой проблемой являлась высокая смертность. Но, несмотря на все трудности, процесс освоения новых территорий шел своим чередом. Одним из первоочередных шагов стало создание сплошной кордонной линии по реке Кубань, ведь ради охраны новых границ империи казаков и переселяли. Но вскоре черноморцы стали уходить с кордонов вглубь степей, основывая селения и хутора.</w:t>
      </w:r>
    </w:p>
    <w:p w:rsidR="00AF733E" w:rsidRPr="00AF733E" w:rsidRDefault="00AF733E" w:rsidP="00AF733E">
      <w:pPr>
        <w:spacing w:after="0" w:line="360" w:lineRule="auto"/>
        <w:jc w:val="both"/>
        <w:textAlignment w:val="top"/>
        <w:rPr>
          <w:rFonts w:ascii="Times New Roman" w:eastAsia="Times New Roman" w:hAnsi="Times New Roman" w:cs="Times New Roman"/>
          <w:sz w:val="28"/>
          <w:szCs w:val="28"/>
          <w:lang w:eastAsia="ru-RU"/>
        </w:rPr>
      </w:pPr>
    </w:p>
    <w:p w:rsidR="00AF733E" w:rsidRPr="00AF733E" w:rsidRDefault="00AF733E" w:rsidP="00AF733E">
      <w:pPr>
        <w:spacing w:after="0" w:line="360" w:lineRule="auto"/>
        <w:jc w:val="both"/>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 xml:space="preserve">Многие населенные пункты Краснодарского края по сей день носят названия, которые «привезли» с собой переселенцы. </w:t>
      </w:r>
      <w:r w:rsidRPr="00AF733E">
        <w:rPr>
          <w:rFonts w:ascii="Times New Roman" w:eastAsia="Times New Roman" w:hAnsi="Times New Roman" w:cs="Times New Roman"/>
          <w:sz w:val="28"/>
          <w:szCs w:val="28"/>
          <w:bdr w:val="none" w:sz="0" w:space="0" w:color="auto" w:frame="1"/>
          <w:lang w:eastAsia="ru-RU"/>
        </w:rPr>
        <w:t>о</w:t>
      </w:r>
    </w:p>
    <w:p w:rsidR="00AF733E" w:rsidRPr="00AF733E" w:rsidRDefault="00AF733E" w:rsidP="00AF733E">
      <w:pPr>
        <w:spacing w:after="30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 xml:space="preserve">Позже войсковое правительство начало организованное расселение по куреням (это была единица административного деления). Путем жеребьевки определили места для 40 куреней, 38 из которых получили прежние запорожские названия. Примечательно, что большинство из них можно найти и на современной карте Краснодарского края. А осенью 1793 на берегу </w:t>
      </w:r>
      <w:r w:rsidRPr="00AF733E">
        <w:rPr>
          <w:rFonts w:ascii="Times New Roman" w:eastAsia="Times New Roman" w:hAnsi="Times New Roman" w:cs="Times New Roman"/>
          <w:sz w:val="28"/>
          <w:szCs w:val="28"/>
          <w:lang w:eastAsia="ru-RU"/>
        </w:rPr>
        <w:lastRenderedPageBreak/>
        <w:t xml:space="preserve">Кубани, близ заложенного еще Суворовым в 1779 году Архангельского редута, казаки основали войсковой град, названный в честь императрицы </w:t>
      </w:r>
      <w:proofErr w:type="spellStart"/>
      <w:r w:rsidRPr="00AF733E">
        <w:rPr>
          <w:rFonts w:ascii="Times New Roman" w:eastAsia="Times New Roman" w:hAnsi="Times New Roman" w:cs="Times New Roman"/>
          <w:sz w:val="28"/>
          <w:szCs w:val="28"/>
          <w:lang w:eastAsia="ru-RU"/>
        </w:rPr>
        <w:t>Екатеринодаром</w:t>
      </w:r>
      <w:proofErr w:type="spellEnd"/>
      <w:r w:rsidRPr="00AF733E">
        <w:rPr>
          <w:rFonts w:ascii="Times New Roman" w:eastAsia="Times New Roman" w:hAnsi="Times New Roman" w:cs="Times New Roman"/>
          <w:sz w:val="28"/>
          <w:szCs w:val="28"/>
          <w:lang w:eastAsia="ru-RU"/>
        </w:rPr>
        <w:t xml:space="preserve"> (после революции он стал Краснодаром). Но первоначально это был военный лагерь, потом — крепость и лишь в 1867 году </w:t>
      </w:r>
      <w:proofErr w:type="spellStart"/>
      <w:r w:rsidRPr="00AF733E">
        <w:rPr>
          <w:rFonts w:ascii="Times New Roman" w:eastAsia="Times New Roman" w:hAnsi="Times New Roman" w:cs="Times New Roman"/>
          <w:sz w:val="28"/>
          <w:szCs w:val="28"/>
          <w:lang w:eastAsia="ru-RU"/>
        </w:rPr>
        <w:t>Екатеринодар</w:t>
      </w:r>
      <w:proofErr w:type="spellEnd"/>
      <w:r w:rsidRPr="00AF733E">
        <w:rPr>
          <w:rFonts w:ascii="Times New Roman" w:eastAsia="Times New Roman" w:hAnsi="Times New Roman" w:cs="Times New Roman"/>
          <w:sz w:val="28"/>
          <w:szCs w:val="28"/>
          <w:lang w:eastAsia="ru-RU"/>
        </w:rPr>
        <w:t xml:space="preserve"> стал полноценным городом. Именно тогда в нем разрешили селиться людям, не связанным с несением воинской службы.</w:t>
      </w:r>
    </w:p>
    <w:p w:rsidR="00AF733E" w:rsidRPr="00AF733E" w:rsidRDefault="00AF733E" w:rsidP="00AF733E">
      <w:pPr>
        <w:spacing w:after="300" w:line="360" w:lineRule="auto"/>
        <w:jc w:val="both"/>
        <w:textAlignment w:val="top"/>
        <w:rPr>
          <w:rFonts w:ascii="Times New Roman" w:eastAsia="Times New Roman" w:hAnsi="Times New Roman" w:cs="Times New Roman"/>
          <w:sz w:val="28"/>
          <w:szCs w:val="28"/>
          <w:lang w:eastAsia="ru-RU"/>
        </w:rPr>
      </w:pPr>
      <w:r w:rsidRPr="00AF733E">
        <w:rPr>
          <w:rFonts w:ascii="Times New Roman" w:eastAsia="Times New Roman" w:hAnsi="Times New Roman" w:cs="Times New Roman"/>
          <w:sz w:val="28"/>
          <w:szCs w:val="28"/>
          <w:lang w:eastAsia="ru-RU"/>
        </w:rPr>
        <w:t>Но прибывших на Кубань черноморцев было мало для охраны и освоения такой обширной территории. По этой причине впоследствии было организовано еще несколько масштабных переселений казаков из разных мест, в том числе и с Дона. Процесс активного заселения кубанских земель в том или ином виде продолжался с перерывами в течение всего XIX века.</w:t>
      </w:r>
    </w:p>
    <w:p w:rsidR="00AF733E" w:rsidRPr="00AF733E" w:rsidRDefault="00AF733E" w:rsidP="00AF733E">
      <w:pPr>
        <w:spacing w:line="360" w:lineRule="auto"/>
        <w:jc w:val="both"/>
        <w:rPr>
          <w:rFonts w:ascii="Times New Roman" w:hAnsi="Times New Roman" w:cs="Times New Roman"/>
          <w:sz w:val="28"/>
          <w:szCs w:val="28"/>
        </w:rPr>
      </w:pPr>
    </w:p>
    <w:p w:rsidR="00AF733E" w:rsidRPr="00AF733E" w:rsidRDefault="00AF733E" w:rsidP="00AF733E">
      <w:pPr>
        <w:shd w:val="clear" w:color="auto" w:fill="FFFFFF"/>
        <w:spacing w:after="0" w:line="360" w:lineRule="auto"/>
        <w:jc w:val="both"/>
        <w:rPr>
          <w:rFonts w:ascii="Times New Roman" w:eastAsia="Times New Roman" w:hAnsi="Times New Roman" w:cs="Times New Roman"/>
          <w:sz w:val="28"/>
          <w:szCs w:val="28"/>
          <w:lang w:eastAsia="ru-RU"/>
        </w:rPr>
      </w:pPr>
    </w:p>
    <w:sectPr w:rsidR="00AF733E" w:rsidRPr="00AF73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6A4467"/>
    <w:multiLevelType w:val="multilevel"/>
    <w:tmpl w:val="C068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425"/>
    <w:rsid w:val="000C6D79"/>
    <w:rsid w:val="00287580"/>
    <w:rsid w:val="0038523D"/>
    <w:rsid w:val="006320AD"/>
    <w:rsid w:val="008B783C"/>
    <w:rsid w:val="00916FB9"/>
    <w:rsid w:val="00AB6425"/>
    <w:rsid w:val="00AF733E"/>
    <w:rsid w:val="00D5458B"/>
    <w:rsid w:val="00D548A4"/>
    <w:rsid w:val="00FD16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B8D10"/>
  <w15:chartTrackingRefBased/>
  <w15:docId w15:val="{C94138F5-4830-4A16-90F8-8A597BD3D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D548A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2875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287580"/>
  </w:style>
  <w:style w:type="character" w:styleId="a3">
    <w:name w:val="Emphasis"/>
    <w:basedOn w:val="a0"/>
    <w:uiPriority w:val="20"/>
    <w:qFormat/>
    <w:rsid w:val="00287580"/>
    <w:rPr>
      <w:i/>
      <w:iCs/>
    </w:rPr>
  </w:style>
  <w:style w:type="character" w:styleId="a4">
    <w:name w:val="Strong"/>
    <w:basedOn w:val="a0"/>
    <w:uiPriority w:val="22"/>
    <w:qFormat/>
    <w:rsid w:val="00287580"/>
    <w:rPr>
      <w:b/>
      <w:bCs/>
    </w:rPr>
  </w:style>
  <w:style w:type="character" w:styleId="a5">
    <w:name w:val="Hyperlink"/>
    <w:basedOn w:val="a0"/>
    <w:uiPriority w:val="99"/>
    <w:semiHidden/>
    <w:unhideWhenUsed/>
    <w:rsid w:val="00287580"/>
    <w:rPr>
      <w:color w:val="0000FF"/>
      <w:u w:val="single"/>
    </w:rPr>
  </w:style>
  <w:style w:type="character" w:styleId="a6">
    <w:name w:val="FollowedHyperlink"/>
    <w:basedOn w:val="a0"/>
    <w:uiPriority w:val="99"/>
    <w:semiHidden/>
    <w:unhideWhenUsed/>
    <w:rsid w:val="00287580"/>
    <w:rPr>
      <w:color w:val="800080"/>
      <w:u w:val="single"/>
    </w:rPr>
  </w:style>
  <w:style w:type="character" w:customStyle="1" w:styleId="selectionindex">
    <w:name w:val="selection_index"/>
    <w:basedOn w:val="a0"/>
    <w:rsid w:val="00287580"/>
  </w:style>
  <w:style w:type="character" w:customStyle="1" w:styleId="diccolor">
    <w:name w:val="dic_color"/>
    <w:basedOn w:val="a0"/>
    <w:rsid w:val="00287580"/>
  </w:style>
  <w:style w:type="paragraph" w:customStyle="1" w:styleId="src">
    <w:name w:val="src"/>
    <w:basedOn w:val="a"/>
    <w:rsid w:val="002875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548A4"/>
    <w:rPr>
      <w:rFonts w:ascii="Times New Roman" w:eastAsia="Times New Roman" w:hAnsi="Times New Roman" w:cs="Times New Roman"/>
      <w:b/>
      <w:bCs/>
      <w:sz w:val="36"/>
      <w:szCs w:val="36"/>
      <w:lang w:eastAsia="ru-RU"/>
    </w:rPr>
  </w:style>
  <w:style w:type="paragraph" w:customStyle="1" w:styleId="citata">
    <w:name w:val="citata"/>
    <w:basedOn w:val="a"/>
    <w:rsid w:val="00D548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D548A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555617">
      <w:bodyDiv w:val="1"/>
      <w:marLeft w:val="0"/>
      <w:marRight w:val="0"/>
      <w:marTop w:val="0"/>
      <w:marBottom w:val="0"/>
      <w:divBdr>
        <w:top w:val="none" w:sz="0" w:space="0" w:color="auto"/>
        <w:left w:val="none" w:sz="0" w:space="0" w:color="auto"/>
        <w:bottom w:val="none" w:sz="0" w:space="0" w:color="auto"/>
        <w:right w:val="none" w:sz="0" w:space="0" w:color="auto"/>
      </w:divBdr>
      <w:divsChild>
        <w:div w:id="1001542816">
          <w:marLeft w:val="0"/>
          <w:marRight w:val="0"/>
          <w:marTop w:val="0"/>
          <w:marBottom w:val="0"/>
          <w:divBdr>
            <w:top w:val="none" w:sz="0" w:space="0" w:color="auto"/>
            <w:left w:val="none" w:sz="0" w:space="0" w:color="auto"/>
            <w:bottom w:val="none" w:sz="0" w:space="0" w:color="auto"/>
            <w:right w:val="none" w:sz="0" w:space="0" w:color="auto"/>
          </w:divBdr>
        </w:div>
        <w:div w:id="344134626">
          <w:marLeft w:val="0"/>
          <w:marRight w:val="0"/>
          <w:marTop w:val="0"/>
          <w:marBottom w:val="0"/>
          <w:divBdr>
            <w:top w:val="none" w:sz="0" w:space="0" w:color="auto"/>
            <w:left w:val="none" w:sz="0" w:space="0" w:color="auto"/>
            <w:bottom w:val="none" w:sz="0" w:space="0" w:color="auto"/>
            <w:right w:val="none" w:sz="0" w:space="0" w:color="auto"/>
          </w:divBdr>
        </w:div>
      </w:divsChild>
    </w:div>
    <w:div w:id="1740975565">
      <w:bodyDiv w:val="1"/>
      <w:marLeft w:val="0"/>
      <w:marRight w:val="0"/>
      <w:marTop w:val="0"/>
      <w:marBottom w:val="0"/>
      <w:divBdr>
        <w:top w:val="none" w:sz="0" w:space="0" w:color="auto"/>
        <w:left w:val="none" w:sz="0" w:space="0" w:color="auto"/>
        <w:bottom w:val="none" w:sz="0" w:space="0" w:color="auto"/>
        <w:right w:val="none" w:sz="0" w:space="0" w:color="auto"/>
      </w:divBdr>
      <w:divsChild>
        <w:div w:id="40326766">
          <w:marLeft w:val="0"/>
          <w:marRight w:val="0"/>
          <w:marTop w:val="100"/>
          <w:marBottom w:val="100"/>
          <w:divBdr>
            <w:top w:val="none" w:sz="0" w:space="0" w:color="auto"/>
            <w:left w:val="none" w:sz="0" w:space="0" w:color="auto"/>
            <w:bottom w:val="none" w:sz="0" w:space="0" w:color="auto"/>
            <w:right w:val="none" w:sz="0" w:space="0" w:color="auto"/>
          </w:divBdr>
        </w:div>
        <w:div w:id="916596091">
          <w:marLeft w:val="0"/>
          <w:marRight w:val="0"/>
          <w:marTop w:val="0"/>
          <w:marBottom w:val="0"/>
          <w:divBdr>
            <w:top w:val="none" w:sz="0" w:space="0" w:color="auto"/>
            <w:left w:val="none" w:sz="0" w:space="0" w:color="auto"/>
            <w:bottom w:val="none" w:sz="0" w:space="0" w:color="auto"/>
            <w:right w:val="none" w:sz="0" w:space="0" w:color="auto"/>
          </w:divBdr>
          <w:divsChild>
            <w:div w:id="904949068">
              <w:marLeft w:val="0"/>
              <w:marRight w:val="0"/>
              <w:marTop w:val="0"/>
              <w:marBottom w:val="0"/>
              <w:divBdr>
                <w:top w:val="none" w:sz="0" w:space="0" w:color="auto"/>
                <w:left w:val="none" w:sz="0" w:space="0" w:color="auto"/>
                <w:bottom w:val="none" w:sz="0" w:space="0" w:color="auto"/>
                <w:right w:val="none" w:sz="0" w:space="0" w:color="auto"/>
              </w:divBdr>
              <w:divsChild>
                <w:div w:id="292445038">
                  <w:marLeft w:val="0"/>
                  <w:marRight w:val="0"/>
                  <w:marTop w:val="0"/>
                  <w:marBottom w:val="0"/>
                  <w:divBdr>
                    <w:top w:val="none" w:sz="0" w:space="0" w:color="auto"/>
                    <w:left w:val="none" w:sz="0" w:space="0" w:color="auto"/>
                    <w:bottom w:val="none" w:sz="0" w:space="0" w:color="auto"/>
                    <w:right w:val="none" w:sz="0" w:space="0" w:color="auto"/>
                  </w:divBdr>
                  <w:divsChild>
                    <w:div w:id="1331324952">
                      <w:marLeft w:val="0"/>
                      <w:marRight w:val="0"/>
                      <w:marTop w:val="0"/>
                      <w:marBottom w:val="0"/>
                      <w:divBdr>
                        <w:top w:val="none" w:sz="0" w:space="0" w:color="auto"/>
                        <w:left w:val="none" w:sz="0" w:space="0" w:color="auto"/>
                        <w:bottom w:val="none" w:sz="0" w:space="0" w:color="auto"/>
                        <w:right w:val="none" w:sz="0" w:space="0" w:color="auto"/>
                      </w:divBdr>
                      <w:divsChild>
                        <w:div w:id="593705453">
                          <w:marLeft w:val="0"/>
                          <w:marRight w:val="0"/>
                          <w:marTop w:val="0"/>
                          <w:marBottom w:val="0"/>
                          <w:divBdr>
                            <w:top w:val="none" w:sz="0" w:space="0" w:color="auto"/>
                            <w:left w:val="none" w:sz="0" w:space="0" w:color="auto"/>
                            <w:bottom w:val="none" w:sz="0" w:space="0" w:color="auto"/>
                            <w:right w:val="none" w:sz="0" w:space="0" w:color="auto"/>
                          </w:divBdr>
                          <w:divsChild>
                            <w:div w:id="1935166967">
                              <w:marLeft w:val="0"/>
                              <w:marRight w:val="0"/>
                              <w:marTop w:val="0"/>
                              <w:marBottom w:val="0"/>
                              <w:divBdr>
                                <w:top w:val="none" w:sz="0" w:space="0" w:color="auto"/>
                                <w:left w:val="none" w:sz="0" w:space="0" w:color="auto"/>
                                <w:bottom w:val="none" w:sz="0" w:space="0" w:color="auto"/>
                                <w:right w:val="none" w:sz="0" w:space="0" w:color="auto"/>
                              </w:divBdr>
                              <w:divsChild>
                                <w:div w:id="1372074547">
                                  <w:marLeft w:val="0"/>
                                  <w:marRight w:val="0"/>
                                  <w:marTop w:val="0"/>
                                  <w:marBottom w:val="0"/>
                                  <w:divBdr>
                                    <w:top w:val="none" w:sz="0" w:space="0" w:color="auto"/>
                                    <w:left w:val="none" w:sz="0" w:space="0" w:color="auto"/>
                                    <w:bottom w:val="none" w:sz="0" w:space="0" w:color="auto"/>
                                    <w:right w:val="none" w:sz="0" w:space="0" w:color="auto"/>
                                  </w:divBdr>
                                  <w:divsChild>
                                    <w:div w:id="1747798496">
                                      <w:marLeft w:val="0"/>
                                      <w:marRight w:val="0"/>
                                      <w:marTop w:val="0"/>
                                      <w:marBottom w:val="0"/>
                                      <w:divBdr>
                                        <w:top w:val="none" w:sz="0" w:space="0" w:color="auto"/>
                                        <w:left w:val="none" w:sz="0" w:space="0" w:color="auto"/>
                                        <w:bottom w:val="none" w:sz="0" w:space="0" w:color="auto"/>
                                        <w:right w:val="none" w:sz="0" w:space="0" w:color="auto"/>
                                      </w:divBdr>
                                      <w:divsChild>
                                        <w:div w:id="1306395751">
                                          <w:marLeft w:val="0"/>
                                          <w:marRight w:val="0"/>
                                          <w:marTop w:val="0"/>
                                          <w:marBottom w:val="0"/>
                                          <w:divBdr>
                                            <w:top w:val="none" w:sz="0" w:space="0" w:color="auto"/>
                                            <w:left w:val="none" w:sz="0" w:space="0" w:color="auto"/>
                                            <w:bottom w:val="none" w:sz="0" w:space="0" w:color="auto"/>
                                            <w:right w:val="none" w:sz="0" w:space="0" w:color="auto"/>
                                          </w:divBdr>
                                          <w:divsChild>
                                            <w:div w:id="1793787658">
                                              <w:marLeft w:val="0"/>
                                              <w:marRight w:val="0"/>
                                              <w:marTop w:val="0"/>
                                              <w:marBottom w:val="90"/>
                                              <w:divBdr>
                                                <w:top w:val="none" w:sz="0" w:space="2" w:color="auto"/>
                                                <w:left w:val="none" w:sz="0" w:space="10" w:color="auto"/>
                                                <w:bottom w:val="single" w:sz="6" w:space="2" w:color="auto"/>
                                                <w:right w:val="none" w:sz="0" w:space="10" w:color="auto"/>
                                              </w:divBdr>
                                              <w:divsChild>
                                                <w:div w:id="1369723103">
                                                  <w:marLeft w:val="0"/>
                                                  <w:marRight w:val="0"/>
                                                  <w:marTop w:val="0"/>
                                                  <w:marBottom w:val="0"/>
                                                  <w:divBdr>
                                                    <w:top w:val="none" w:sz="0" w:space="0" w:color="auto"/>
                                                    <w:left w:val="none" w:sz="0" w:space="0" w:color="auto"/>
                                                    <w:bottom w:val="none" w:sz="0" w:space="0" w:color="auto"/>
                                                    <w:right w:val="none" w:sz="0" w:space="0" w:color="auto"/>
                                                  </w:divBdr>
                                                </w:div>
                                                <w:div w:id="509299797">
                                                  <w:marLeft w:val="0"/>
                                                  <w:marRight w:val="0"/>
                                                  <w:marTop w:val="0"/>
                                                  <w:marBottom w:val="0"/>
                                                  <w:divBdr>
                                                    <w:top w:val="none" w:sz="0" w:space="0" w:color="auto"/>
                                                    <w:left w:val="none" w:sz="0" w:space="0" w:color="auto"/>
                                                    <w:bottom w:val="none" w:sz="0" w:space="0" w:color="auto"/>
                                                    <w:right w:val="none" w:sz="0" w:space="0" w:color="auto"/>
                                                  </w:divBdr>
                                                </w:div>
                                              </w:divsChild>
                                            </w:div>
                                            <w:div w:id="12177002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21684783">
                                      <w:marLeft w:val="0"/>
                                      <w:marRight w:val="0"/>
                                      <w:marTop w:val="0"/>
                                      <w:marBottom w:val="0"/>
                                      <w:divBdr>
                                        <w:top w:val="none" w:sz="0" w:space="0" w:color="auto"/>
                                        <w:left w:val="none" w:sz="0" w:space="0" w:color="auto"/>
                                        <w:bottom w:val="none" w:sz="0" w:space="0" w:color="auto"/>
                                        <w:right w:val="none" w:sz="0" w:space="0" w:color="auto"/>
                                      </w:divBdr>
                                      <w:divsChild>
                                        <w:div w:id="2014412079">
                                          <w:marLeft w:val="0"/>
                                          <w:marRight w:val="0"/>
                                          <w:marTop w:val="0"/>
                                          <w:marBottom w:val="288"/>
                                          <w:divBdr>
                                            <w:top w:val="none" w:sz="0" w:space="0" w:color="auto"/>
                                            <w:left w:val="none" w:sz="0" w:space="0" w:color="auto"/>
                                            <w:bottom w:val="none" w:sz="0" w:space="0" w:color="auto"/>
                                            <w:right w:val="none" w:sz="0" w:space="0" w:color="auto"/>
                                          </w:divBdr>
                                          <w:divsChild>
                                            <w:div w:id="1212158409">
                                              <w:marLeft w:val="0"/>
                                              <w:marRight w:val="0"/>
                                              <w:marTop w:val="0"/>
                                              <w:marBottom w:val="0"/>
                                              <w:divBdr>
                                                <w:top w:val="none" w:sz="0" w:space="0" w:color="auto"/>
                                                <w:left w:val="none" w:sz="0" w:space="0" w:color="auto"/>
                                                <w:bottom w:val="none" w:sz="0" w:space="0" w:color="auto"/>
                                                <w:right w:val="none" w:sz="0" w:space="0" w:color="auto"/>
                                              </w:divBdr>
                                              <w:divsChild>
                                                <w:div w:id="859441298">
                                                  <w:marLeft w:val="0"/>
                                                  <w:marRight w:val="0"/>
                                                  <w:marTop w:val="0"/>
                                                  <w:marBottom w:val="0"/>
                                                  <w:divBdr>
                                                    <w:top w:val="none" w:sz="0" w:space="0" w:color="auto"/>
                                                    <w:left w:val="none" w:sz="0" w:space="0" w:color="auto"/>
                                                    <w:bottom w:val="none" w:sz="0" w:space="0" w:color="auto"/>
                                                    <w:right w:val="none" w:sz="0" w:space="0" w:color="auto"/>
                                                  </w:divBdr>
                                                </w:div>
                                              </w:divsChild>
                                            </w:div>
                                            <w:div w:id="660622955">
                                              <w:marLeft w:val="0"/>
                                              <w:marRight w:val="0"/>
                                              <w:marTop w:val="0"/>
                                              <w:marBottom w:val="0"/>
                                              <w:divBdr>
                                                <w:top w:val="none" w:sz="0" w:space="0" w:color="auto"/>
                                                <w:left w:val="none" w:sz="0" w:space="0" w:color="auto"/>
                                                <w:bottom w:val="none" w:sz="0" w:space="0" w:color="auto"/>
                                                <w:right w:val="none" w:sz="0" w:space="0" w:color="auto"/>
                                              </w:divBdr>
                                              <w:divsChild>
                                                <w:div w:id="1590964008">
                                                  <w:marLeft w:val="0"/>
                                                  <w:marRight w:val="0"/>
                                                  <w:marTop w:val="0"/>
                                                  <w:marBottom w:val="0"/>
                                                  <w:divBdr>
                                                    <w:top w:val="none" w:sz="0" w:space="0" w:color="auto"/>
                                                    <w:left w:val="none" w:sz="0" w:space="0" w:color="auto"/>
                                                    <w:bottom w:val="none" w:sz="0" w:space="0" w:color="auto"/>
                                                    <w:right w:val="none" w:sz="0" w:space="0" w:color="auto"/>
                                                  </w:divBdr>
                                                </w:div>
                                              </w:divsChild>
                                            </w:div>
                                            <w:div w:id="1539513027">
                                              <w:marLeft w:val="0"/>
                                              <w:marRight w:val="0"/>
                                              <w:marTop w:val="0"/>
                                              <w:marBottom w:val="0"/>
                                              <w:divBdr>
                                                <w:top w:val="none" w:sz="0" w:space="0" w:color="auto"/>
                                                <w:left w:val="none" w:sz="0" w:space="0" w:color="auto"/>
                                                <w:bottom w:val="none" w:sz="0" w:space="0" w:color="auto"/>
                                                <w:right w:val="none" w:sz="0" w:space="0" w:color="auto"/>
                                              </w:divBdr>
                                              <w:divsChild>
                                                <w:div w:id="1838113501">
                                                  <w:marLeft w:val="0"/>
                                                  <w:marRight w:val="0"/>
                                                  <w:marTop w:val="0"/>
                                                  <w:marBottom w:val="0"/>
                                                  <w:divBdr>
                                                    <w:top w:val="none" w:sz="0" w:space="0" w:color="auto"/>
                                                    <w:left w:val="none" w:sz="0" w:space="0" w:color="auto"/>
                                                    <w:bottom w:val="none" w:sz="0" w:space="0" w:color="auto"/>
                                                    <w:right w:val="none" w:sz="0" w:space="0" w:color="auto"/>
                                                  </w:divBdr>
                                                </w:div>
                                              </w:divsChild>
                                            </w:div>
                                            <w:div w:id="2138722683">
                                              <w:marLeft w:val="0"/>
                                              <w:marRight w:val="0"/>
                                              <w:marTop w:val="0"/>
                                              <w:marBottom w:val="0"/>
                                              <w:divBdr>
                                                <w:top w:val="none" w:sz="0" w:space="0" w:color="auto"/>
                                                <w:left w:val="none" w:sz="0" w:space="0" w:color="auto"/>
                                                <w:bottom w:val="none" w:sz="0" w:space="0" w:color="auto"/>
                                                <w:right w:val="none" w:sz="0" w:space="0" w:color="auto"/>
                                              </w:divBdr>
                                              <w:divsChild>
                                                <w:div w:id="9327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lingvostranovedcheskiy.academic.ru/25/%D0%B0%D1%82%D0%B0%D0%BC%D0%B0%D0%BD"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lingvostranovedcheskiy.academic.ru/499/%D0%A1%D1%82%D0%B5%D0%BF%D0%B0%D0%BD_%D0%A0%D0%B0%D0%B7%D0%B8%D0%BD"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lingvostranovedcheskiy.academic.ru/535/%D1%85%D0%BB%D0%B5%D0%B1"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lingvostranovedcheskiy.academic.ru/262/%D0%BA%D1%80%D0%B5%D1%81%D1%82%D1%8C%D1%8F%D0%BD%D0%B8%D0%BD"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images.aif.ru/012/494/337b66a72c77962bbef992e9f707deee.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8A99A-9173-45A4-A120-3AE04CC7E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2469</Words>
  <Characters>14077</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2018-12-01T18:02:00Z</dcterms:created>
  <dcterms:modified xsi:type="dcterms:W3CDTF">2018-12-01T18:02:00Z</dcterms:modified>
</cp:coreProperties>
</file>