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CD6B0E" w:rsidTr="00CD6B0E">
        <w:trPr>
          <w:trHeight w:val="3391"/>
        </w:trPr>
        <w:tc>
          <w:tcPr>
            <w:tcW w:w="4361" w:type="dxa"/>
          </w:tcPr>
          <w:p w:rsidR="00CD6B0E" w:rsidRDefault="00CD6B0E" w:rsidP="004D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CD6B0E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CD6B0E" w:rsidRPr="0015425A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15425A">
              <w:rPr>
                <w:rFonts w:ascii="Times New Roman" w:eastAsia="Times New Roman" w:hAnsi="Times New Roman"/>
                <w:lang w:val="fr-FR" w:eastAsia="ru-RU"/>
              </w:rPr>
              <w:t>-</w:t>
            </w:r>
            <w:r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15425A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8" w:history="1">
              <w:r>
                <w:rPr>
                  <w:rStyle w:val="a4"/>
                  <w:rFonts w:ascii="Times New Roman" w:hAnsi="Times New Roman"/>
                  <w:lang w:val="fr-FR"/>
                </w:rPr>
                <w:t>cro</w:t>
              </w:r>
              <w:r w:rsidRPr="0015425A">
                <w:rPr>
                  <w:rStyle w:val="a4"/>
                  <w:rFonts w:ascii="Times New Roman" w:hAnsi="Times New Roman"/>
                  <w:lang w:val="fr-FR"/>
                </w:rPr>
                <w:t>.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krd</w:t>
              </w:r>
              <w:r w:rsidRPr="0015425A">
                <w:rPr>
                  <w:rStyle w:val="a4"/>
                  <w:rFonts w:ascii="Times New Roman" w:hAnsi="Times New Roman"/>
                  <w:lang w:val="fr-FR"/>
                </w:rPr>
                <w:t>@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mail</w:t>
              </w:r>
              <w:r w:rsidRPr="0015425A">
                <w:rPr>
                  <w:rStyle w:val="a4"/>
                  <w:rFonts w:ascii="Times New Roman" w:hAnsi="Times New Roman"/>
                  <w:lang w:val="fr-FR"/>
                </w:rPr>
                <w:t>.</w:t>
              </w:r>
              <w:r>
                <w:rPr>
                  <w:rStyle w:val="a4"/>
                  <w:rFonts w:ascii="Times New Roman" w:hAnsi="Times New Roman"/>
                  <w:lang w:val="fr-FR"/>
                </w:rPr>
                <w:t>ru</w:t>
              </w:r>
            </w:hyperlink>
          </w:p>
          <w:p w:rsidR="00CD6B0E" w:rsidRPr="0015425A" w:rsidRDefault="00CD6B0E" w:rsidP="004D0F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CD6B0E" w:rsidRPr="0015425A" w:rsidRDefault="00CD6B0E" w:rsidP="004D0F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  <w:r w:rsidR="0015425A">
              <w:rPr>
                <w:rFonts w:ascii="Times New Roman" w:hAnsi="Times New Roman"/>
                <w:b/>
                <w:sz w:val="24"/>
                <w:szCs w:val="24"/>
              </w:rPr>
              <w:t>, 9-11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классы, критерии оценки</w:t>
            </w: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6B0E" w:rsidRDefault="00CD6B0E" w:rsidP="004D0FF2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6B0E" w:rsidRDefault="00CD6B0E" w:rsidP="004D0FF2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US"/>
              </w:rPr>
              <w:t>Председатель предметно-методической комиссии: Белокопытова И.А., к.ф.н., доцент</w:t>
            </w:r>
          </w:p>
          <w:p w:rsidR="00CD6B0E" w:rsidRDefault="00CD6B0E" w:rsidP="004D0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bookmarkStart w:id="0" w:name="_GoBack"/>
        <w:bookmarkEnd w:id="0"/>
      </w:tr>
    </w:tbl>
    <w:p w:rsidR="00CB22F8" w:rsidRPr="00CB22F8" w:rsidRDefault="00CB22F8" w:rsidP="00CB2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2F8">
        <w:rPr>
          <w:rFonts w:ascii="Times New Roman" w:hAnsi="Times New Roman" w:cs="Times New Roman"/>
          <w:b/>
          <w:sz w:val="28"/>
          <w:szCs w:val="28"/>
        </w:rPr>
        <w:t>Критерии оценки письменных заданий</w:t>
      </w:r>
    </w:p>
    <w:p w:rsidR="00CB22F8" w:rsidRPr="00CB22F8" w:rsidRDefault="00CB22F8" w:rsidP="00CB2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2F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 20</w:t>
      </w:r>
    </w:p>
    <w:p w:rsidR="00CB22F8" w:rsidRDefault="00CB22F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содержание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                                                                   МАКСИМУМ 10 баллов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9-10 баллов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8-7 баллов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рассказа соответствует заданным параметрам. Участник д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6-5 баллов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4-3 балла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 Рассказ не полностью соответствует заданному жанру и стилю. 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CB22F8" w:rsidRPr="00825F93" w:rsidTr="00C1292D">
        <w:tc>
          <w:tcPr>
            <w:tcW w:w="1668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3" w:type="dxa"/>
          </w:tcPr>
          <w:p w:rsidR="00CB22F8" w:rsidRPr="00825F93" w:rsidRDefault="00CB22F8" w:rsidP="00C1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CB22F8" w:rsidRPr="00825F93" w:rsidRDefault="00CB22F8">
      <w:pPr>
        <w:rPr>
          <w:rFonts w:ascii="Times New Roman" w:hAnsi="Times New Roman" w:cs="Times New Roman"/>
          <w:sz w:val="24"/>
          <w:szCs w:val="24"/>
        </w:rPr>
      </w:pPr>
    </w:p>
    <w:p w:rsidR="00510A3D" w:rsidRPr="00825F93" w:rsidRDefault="00510A3D">
      <w:pPr>
        <w:rPr>
          <w:rFonts w:ascii="Times New Roman" w:hAnsi="Times New Roman" w:cs="Times New Roman"/>
          <w:b/>
          <w:sz w:val="24"/>
          <w:szCs w:val="24"/>
        </w:rPr>
      </w:pPr>
      <w:r w:rsidRPr="00825F93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 ТЕКСТА И ЯЗЫКОВОЕ ОФОРМЛЕНИЕ    МАКСИМУМ 10 баллов</w:t>
      </w:r>
    </w:p>
    <w:p w:rsidR="00510A3D" w:rsidRPr="00825F93" w:rsidRDefault="00510A3D" w:rsidP="00510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>Общая итоговая оценка выводится на основании критериев, приведенных в таблице:</w:t>
      </w:r>
    </w:p>
    <w:p w:rsidR="00510A3D" w:rsidRPr="00825F93" w:rsidRDefault="00510A3D" w:rsidP="00510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>Композиция, лексика, грамматика, орфография и пунктуация</w:t>
      </w:r>
    </w:p>
    <w:p w:rsidR="00510A3D" w:rsidRPr="00825F93" w:rsidRDefault="00510A3D" w:rsidP="00510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5F93" w:rsidRPr="00825F93" w:rsidTr="00510A3D">
        <w:tc>
          <w:tcPr>
            <w:tcW w:w="2392" w:type="dxa"/>
          </w:tcPr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(максимум 2 балла)</w:t>
            </w:r>
          </w:p>
        </w:tc>
        <w:tc>
          <w:tcPr>
            <w:tcW w:w="2393" w:type="dxa"/>
          </w:tcPr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(максимум 3 балла)</w:t>
            </w:r>
          </w:p>
        </w:tc>
        <w:tc>
          <w:tcPr>
            <w:tcW w:w="2393" w:type="dxa"/>
          </w:tcPr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  <w:p w:rsidR="00510A3D" w:rsidRPr="00825F93" w:rsidRDefault="00510A3D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2259" w:rsidRPr="00825F93">
              <w:rPr>
                <w:rFonts w:ascii="Times New Roman" w:hAnsi="Times New Roman" w:cs="Times New Roman"/>
                <w:sz w:val="24"/>
                <w:szCs w:val="24"/>
              </w:rPr>
              <w:t>максимум 3 балла)</w:t>
            </w:r>
          </w:p>
        </w:tc>
        <w:tc>
          <w:tcPr>
            <w:tcW w:w="2393" w:type="dxa"/>
          </w:tcPr>
          <w:p w:rsidR="00510A3D" w:rsidRPr="00825F93" w:rsidRDefault="007A2259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FA631A" w:rsidRPr="00825F93" w:rsidTr="00510A3D">
        <w:tc>
          <w:tcPr>
            <w:tcW w:w="2392" w:type="dxa"/>
          </w:tcPr>
          <w:p w:rsidR="007A2259" w:rsidRPr="00825F93" w:rsidRDefault="007A2259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7A2259" w:rsidRPr="00825F93" w:rsidRDefault="007A2259" w:rsidP="0093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7A2259" w:rsidRPr="00825F93" w:rsidRDefault="007A2259" w:rsidP="0093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</w:t>
            </w:r>
          </w:p>
          <w:p w:rsidR="007A2259" w:rsidRPr="00825F93" w:rsidRDefault="007A2259" w:rsidP="0093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Средства логической связи присутствуют.</w:t>
            </w:r>
          </w:p>
          <w:p w:rsidR="007A2259" w:rsidRPr="00825F93" w:rsidRDefault="007A2259" w:rsidP="0093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393" w:type="dxa"/>
          </w:tcPr>
          <w:p w:rsidR="007A2259" w:rsidRPr="00825F93" w:rsidRDefault="00937231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937231" w:rsidRPr="00825F93" w:rsidRDefault="00937231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 запас, необходимый для раскрытия темы, точный выбор слов и адекватное владение лексической сочетаемостью.</w:t>
            </w:r>
          </w:p>
          <w:p w:rsidR="00937231" w:rsidRPr="00825F93" w:rsidRDefault="00937231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Работа практически не содержит ошибок с точки зрения лексического оформления (допускается не более 1 ошибки)</w:t>
            </w:r>
          </w:p>
        </w:tc>
        <w:tc>
          <w:tcPr>
            <w:tcW w:w="2393" w:type="dxa"/>
          </w:tcPr>
          <w:p w:rsidR="007A2259" w:rsidRPr="00825F93" w:rsidRDefault="00937231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703724" w:rsidRPr="00825F93" w:rsidRDefault="00937231" w:rsidP="0093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</w:t>
            </w:r>
            <w:r w:rsidR="00703724" w:rsidRPr="00825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231" w:rsidRPr="00825F93" w:rsidRDefault="00703724" w:rsidP="0093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Работа пр</w:t>
            </w:r>
            <w:r w:rsidR="00937231"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не содержит ошибок с точки зрения 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="00937231"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(допускается не более 1 ошибки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, не затрудняющей понимания)</w:t>
            </w:r>
          </w:p>
          <w:p w:rsidR="00937231" w:rsidRPr="00825F93" w:rsidRDefault="00937231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A2259" w:rsidRPr="00825F93" w:rsidRDefault="00703724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703724" w:rsidRPr="00825F93" w:rsidRDefault="00703724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703724" w:rsidRPr="00825F93" w:rsidRDefault="00703724" w:rsidP="00703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Работа  не имеет ошибок с точки зрения орфографии. В работе имеются 1-2 пунктуационные ошибки, не затрудняющие понимание высказывания</w:t>
            </w:r>
            <w:r w:rsidR="00FA631A" w:rsidRPr="00825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3724" w:rsidRPr="00825F93" w:rsidRDefault="00703724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724" w:rsidRPr="00825F93" w:rsidRDefault="00703724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31A" w:rsidRPr="00825F93" w:rsidTr="00E272E5">
        <w:trPr>
          <w:trHeight w:val="4021"/>
        </w:trPr>
        <w:tc>
          <w:tcPr>
            <w:tcW w:w="2392" w:type="dxa"/>
          </w:tcPr>
          <w:p w:rsidR="007A2259" w:rsidRPr="00825F93" w:rsidRDefault="00FA631A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</w:t>
            </w: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Текст разделен на абзацы. В тексте присутствуют связующие элементы. </w:t>
            </w: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Наблюдаются незначительные нарушения в структуре и/или логике и/или связности текста.</w:t>
            </w:r>
          </w:p>
        </w:tc>
        <w:tc>
          <w:tcPr>
            <w:tcW w:w="2393" w:type="dxa"/>
          </w:tcPr>
          <w:p w:rsidR="007A2259" w:rsidRPr="00825F93" w:rsidRDefault="00FA631A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FA631A" w:rsidRPr="00825F93" w:rsidRDefault="00FA631A" w:rsidP="00FA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 запас, необходимый для раскрытия темы, точный выбор слов и адекватное владение лексической сочетаемостью.</w:t>
            </w: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393" w:type="dxa"/>
          </w:tcPr>
          <w:p w:rsidR="00FA631A" w:rsidRPr="00825F93" w:rsidRDefault="00FA631A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7A2259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FA631A" w:rsidRPr="00825F93" w:rsidRDefault="00FA631A" w:rsidP="00FA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393" w:type="dxa"/>
          </w:tcPr>
          <w:p w:rsidR="007A2259" w:rsidRPr="00825F93" w:rsidRDefault="00FA631A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FA631A" w:rsidRPr="00825F93" w:rsidRDefault="00FA631A" w:rsidP="00FA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орфографические (1-4) и/или пунктуационные ошибки (3-4), которые не </w:t>
            </w:r>
            <w:r w:rsidR="00E272E5" w:rsidRPr="00825F93">
              <w:rPr>
                <w:rFonts w:ascii="Times New Roman" w:hAnsi="Times New Roman" w:cs="Times New Roman"/>
                <w:sz w:val="24"/>
                <w:szCs w:val="24"/>
              </w:rPr>
              <w:t>затрудняют общего понимания текста.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A" w:rsidRPr="00825F93" w:rsidRDefault="00FA631A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31A" w:rsidRPr="00825F93" w:rsidTr="00510A3D">
        <w:tc>
          <w:tcPr>
            <w:tcW w:w="2392" w:type="dxa"/>
          </w:tcPr>
          <w:p w:rsidR="00E272E5" w:rsidRPr="00825F93" w:rsidRDefault="00E272E5" w:rsidP="00E27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E272E5" w:rsidRPr="00825F93" w:rsidRDefault="00E272E5" w:rsidP="00E2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</w:t>
            </w:r>
          </w:p>
          <w:p w:rsidR="00E272E5" w:rsidRPr="00825F93" w:rsidRDefault="00E272E5" w:rsidP="00E2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или неправильно выполнено абзацное 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членение текста.</w:t>
            </w:r>
          </w:p>
          <w:p w:rsidR="00E272E5" w:rsidRPr="00825F93" w:rsidRDefault="00E272E5" w:rsidP="00E27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Имеются серьезные нарушения связности текста и/или</w:t>
            </w:r>
            <w:r w:rsidR="006A03DF"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ошибки в употреблении логических сре</w:t>
            </w:r>
            <w:proofErr w:type="gramStart"/>
            <w:r w:rsidR="006A03DF" w:rsidRPr="00825F93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="006A03DF" w:rsidRPr="00825F93"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  <w:p w:rsidR="00E272E5" w:rsidRPr="00825F93" w:rsidRDefault="00E272E5" w:rsidP="006A0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A2259" w:rsidRPr="00825F93" w:rsidRDefault="00E272E5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6A03DF" w:rsidRPr="00825F93" w:rsidRDefault="006A03DF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целом лексические средства соответствуют заданной теме, однако имеются неточности 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(ошибки) в выборе слов и лексической сочетаемости, учащийся допускает 4-6 лексических ошибок и/или использует стандартную, однообразную лексику</w:t>
            </w:r>
          </w:p>
        </w:tc>
        <w:tc>
          <w:tcPr>
            <w:tcW w:w="2393" w:type="dxa"/>
          </w:tcPr>
          <w:p w:rsidR="007A2259" w:rsidRPr="00825F93" w:rsidRDefault="00E272E5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6A03DF" w:rsidRPr="00825F93" w:rsidRDefault="006A03DF" w:rsidP="006A0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несколько (4-7) грамматических ошибок, не затрудняющих 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понимания текста</w:t>
            </w:r>
          </w:p>
        </w:tc>
        <w:tc>
          <w:tcPr>
            <w:tcW w:w="2393" w:type="dxa"/>
          </w:tcPr>
          <w:p w:rsidR="007A2259" w:rsidRPr="00825F93" w:rsidRDefault="00E272E5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  <w:p w:rsidR="006A03DF" w:rsidRPr="00825F93" w:rsidRDefault="006A03DF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</w:t>
            </w:r>
            <w:proofErr w:type="spellStart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пункктуационные</w:t>
            </w:r>
            <w:proofErr w:type="spellEnd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(более 4),</w:t>
            </w:r>
          </w:p>
          <w:p w:rsidR="006A03DF" w:rsidRPr="00825F93" w:rsidRDefault="006A03DF" w:rsidP="00510A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затрудняющие</w:t>
            </w:r>
            <w:proofErr w:type="gramEnd"/>
            <w:r w:rsidRPr="00825F93">
              <w:rPr>
                <w:rFonts w:ascii="Times New Roman" w:hAnsi="Times New Roman" w:cs="Times New Roman"/>
                <w:sz w:val="24"/>
                <w:szCs w:val="24"/>
              </w:rPr>
              <w:t xml:space="preserve"> его понимание.</w:t>
            </w:r>
          </w:p>
        </w:tc>
      </w:tr>
      <w:tr w:rsidR="00FA631A" w:rsidRPr="00825F93" w:rsidTr="00510A3D">
        <w:tc>
          <w:tcPr>
            <w:tcW w:w="2392" w:type="dxa"/>
          </w:tcPr>
          <w:p w:rsidR="007A2259" w:rsidRPr="00825F93" w:rsidRDefault="007A2259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A2259" w:rsidRPr="00825F93" w:rsidRDefault="006A03DF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6A03DF" w:rsidRPr="00825F93" w:rsidRDefault="003625A8" w:rsidP="0082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 ограниченный словарный  запас и/или в работе имеются многочисленные ошибки (7 и более) в употреблении лексики.</w:t>
            </w:r>
          </w:p>
        </w:tc>
        <w:tc>
          <w:tcPr>
            <w:tcW w:w="2393" w:type="dxa"/>
          </w:tcPr>
          <w:p w:rsidR="007A2259" w:rsidRPr="00825F93" w:rsidRDefault="006A03DF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  <w:p w:rsidR="00825F93" w:rsidRPr="00825F93" w:rsidRDefault="00825F93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F93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393" w:type="dxa"/>
          </w:tcPr>
          <w:p w:rsidR="007A2259" w:rsidRPr="00825F93" w:rsidRDefault="007A2259" w:rsidP="00510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A3D" w:rsidRPr="00825F93" w:rsidRDefault="00510A3D" w:rsidP="00510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F93" w:rsidRPr="00825F93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 w:rsidRPr="00825F9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25F93">
        <w:rPr>
          <w:rFonts w:ascii="Times New Roman" w:hAnsi="Times New Roman" w:cs="Times New Roman"/>
          <w:sz w:val="24"/>
          <w:szCs w:val="24"/>
        </w:rPr>
        <w:t>:</w:t>
      </w:r>
    </w:p>
    <w:p w:rsidR="00825F93" w:rsidRPr="00825F93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 w:rsidRPr="00825F93"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 w:rsidRPr="00825F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5F93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825F93">
        <w:rPr>
          <w:rFonts w:ascii="Times New Roman" w:hAnsi="Times New Roman" w:cs="Times New Roman"/>
          <w:sz w:val="24"/>
          <w:szCs w:val="24"/>
        </w:rPr>
        <w:t xml:space="preserve"> или в простых словах;</w:t>
      </w:r>
    </w:p>
    <w:p w:rsidR="00825F93" w:rsidRPr="00825F93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825F93" w:rsidRPr="00825F93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>- недостаточный объём письменного сочинения (менее 200 слов).</w:t>
      </w:r>
    </w:p>
    <w:p w:rsidR="00825F93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825F93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F93" w:rsidRPr="00510A3D" w:rsidRDefault="00825F93" w:rsidP="00825F93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sectPr w:rsidR="00825F93" w:rsidRPr="00510A3D" w:rsidSect="0083728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D4" w:rsidRDefault="004B4CD4" w:rsidP="00837283">
      <w:pPr>
        <w:spacing w:after="0" w:line="240" w:lineRule="auto"/>
      </w:pPr>
      <w:r>
        <w:separator/>
      </w:r>
    </w:p>
  </w:endnote>
  <w:endnote w:type="continuationSeparator" w:id="0">
    <w:p w:rsidR="004B4CD4" w:rsidRDefault="004B4CD4" w:rsidP="0083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952602"/>
      <w:docPartObj>
        <w:docPartGallery w:val="Page Numbers (Bottom of Page)"/>
        <w:docPartUnique/>
      </w:docPartObj>
    </w:sdtPr>
    <w:sdtEndPr/>
    <w:sdtContent>
      <w:p w:rsidR="00837283" w:rsidRDefault="008372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FF2">
          <w:rPr>
            <w:noProof/>
          </w:rPr>
          <w:t>3</w:t>
        </w:r>
        <w:r>
          <w:fldChar w:fldCharType="end"/>
        </w:r>
      </w:p>
    </w:sdtContent>
  </w:sdt>
  <w:p w:rsidR="00837283" w:rsidRDefault="00837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D4" w:rsidRDefault="004B4CD4" w:rsidP="00837283">
      <w:pPr>
        <w:spacing w:after="0" w:line="240" w:lineRule="auto"/>
      </w:pPr>
      <w:r>
        <w:separator/>
      </w:r>
    </w:p>
  </w:footnote>
  <w:footnote w:type="continuationSeparator" w:id="0">
    <w:p w:rsidR="004B4CD4" w:rsidRDefault="004B4CD4" w:rsidP="00837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0F"/>
    <w:rsid w:val="00041634"/>
    <w:rsid w:val="0015425A"/>
    <w:rsid w:val="00181C3A"/>
    <w:rsid w:val="003625A8"/>
    <w:rsid w:val="004B4CD4"/>
    <w:rsid w:val="004D0FF2"/>
    <w:rsid w:val="004D7F5A"/>
    <w:rsid w:val="004F4B0F"/>
    <w:rsid w:val="00510A3D"/>
    <w:rsid w:val="00631159"/>
    <w:rsid w:val="00683D15"/>
    <w:rsid w:val="006A03DF"/>
    <w:rsid w:val="00703724"/>
    <w:rsid w:val="0077571E"/>
    <w:rsid w:val="007A2259"/>
    <w:rsid w:val="00825F93"/>
    <w:rsid w:val="00837283"/>
    <w:rsid w:val="00937231"/>
    <w:rsid w:val="00C55295"/>
    <w:rsid w:val="00CB22F8"/>
    <w:rsid w:val="00CD6B0E"/>
    <w:rsid w:val="00D717F2"/>
    <w:rsid w:val="00E272E5"/>
    <w:rsid w:val="00F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6B0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D6B0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CD6B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B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7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7283"/>
  </w:style>
  <w:style w:type="paragraph" w:styleId="a9">
    <w:name w:val="footer"/>
    <w:basedOn w:val="a"/>
    <w:link w:val="aa"/>
    <w:uiPriority w:val="99"/>
    <w:unhideWhenUsed/>
    <w:rsid w:val="00837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6B0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D6B0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CD6B0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B0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7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7283"/>
  </w:style>
  <w:style w:type="paragraph" w:styleId="a9">
    <w:name w:val="footer"/>
    <w:basedOn w:val="a"/>
    <w:link w:val="aa"/>
    <w:uiPriority w:val="99"/>
    <w:unhideWhenUsed/>
    <w:rsid w:val="00837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2017-10-25T08:08:00Z</dcterms:created>
  <dcterms:modified xsi:type="dcterms:W3CDTF">2018-10-18T07:50:00Z</dcterms:modified>
</cp:coreProperties>
</file>