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035D16" w:rsidRPr="00035D16" w:rsidTr="00035D16">
        <w:trPr>
          <w:trHeight w:val="3391"/>
        </w:trPr>
        <w:tc>
          <w:tcPr>
            <w:tcW w:w="4361" w:type="dxa"/>
          </w:tcPr>
          <w:p w:rsidR="00035D16" w:rsidRDefault="00035D1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D16" w:rsidRPr="00035D16" w:rsidRDefault="00035D16">
            <w:pPr>
              <w:ind w:right="-108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035D16">
              <w:rPr>
                <w:b/>
                <w:bCs/>
                <w:sz w:val="20"/>
                <w:szCs w:val="20"/>
                <w:lang w:val="ru-RU"/>
              </w:rPr>
              <w:t xml:space="preserve">МИНИСТЕРСТВО ОБРАЗОВАНИЯ, </w:t>
            </w:r>
          </w:p>
          <w:p w:rsidR="00035D16" w:rsidRPr="00035D16" w:rsidRDefault="00035D16">
            <w:pPr>
              <w:ind w:right="-108"/>
              <w:jc w:val="center"/>
              <w:rPr>
                <w:bCs/>
                <w:sz w:val="20"/>
                <w:szCs w:val="20"/>
                <w:lang w:val="ru-RU"/>
              </w:rPr>
            </w:pPr>
            <w:r w:rsidRPr="00035D16">
              <w:rPr>
                <w:b/>
                <w:bCs/>
                <w:sz w:val="20"/>
                <w:szCs w:val="20"/>
                <w:lang w:val="ru-RU"/>
              </w:rPr>
              <w:t>НАУКИ И МОЛОДЕЖНОЙ ПОЛИТИКИ КРАСНОДАРСКОГО КРАЯ</w:t>
            </w:r>
          </w:p>
          <w:p w:rsidR="00035D16" w:rsidRPr="00035D16" w:rsidRDefault="00035D16">
            <w:pPr>
              <w:ind w:right="-108"/>
              <w:jc w:val="center"/>
              <w:rPr>
                <w:bCs/>
                <w:sz w:val="22"/>
                <w:szCs w:val="22"/>
                <w:lang w:val="ru-RU"/>
              </w:rPr>
            </w:pPr>
            <w:r w:rsidRPr="00035D16">
              <w:rPr>
                <w:bCs/>
                <w:lang w:val="ru-RU"/>
              </w:rPr>
              <w:t>Государственное бюджетное учреждение</w:t>
            </w:r>
          </w:p>
          <w:p w:rsidR="00035D16" w:rsidRPr="00035D16" w:rsidRDefault="00035D16">
            <w:pPr>
              <w:ind w:right="-108"/>
              <w:jc w:val="center"/>
              <w:rPr>
                <w:bCs/>
                <w:lang w:val="ru-RU"/>
              </w:rPr>
            </w:pPr>
            <w:r w:rsidRPr="00035D16">
              <w:rPr>
                <w:bCs/>
                <w:lang w:val="ru-RU"/>
              </w:rPr>
              <w:t>дополнительного образования</w:t>
            </w:r>
          </w:p>
          <w:p w:rsidR="00035D16" w:rsidRPr="00035D16" w:rsidRDefault="00035D16">
            <w:pPr>
              <w:ind w:right="-108"/>
              <w:jc w:val="center"/>
              <w:rPr>
                <w:bCs/>
                <w:lang w:val="ru-RU"/>
              </w:rPr>
            </w:pPr>
            <w:r w:rsidRPr="00035D16">
              <w:rPr>
                <w:bCs/>
                <w:lang w:val="ru-RU"/>
              </w:rPr>
              <w:t>Краснодарского края</w:t>
            </w:r>
          </w:p>
          <w:p w:rsidR="00035D16" w:rsidRPr="00035D16" w:rsidRDefault="00035D16">
            <w:pPr>
              <w:ind w:right="-108"/>
              <w:jc w:val="center"/>
              <w:rPr>
                <w:b/>
                <w:bCs/>
                <w:lang w:val="ru-RU"/>
              </w:rPr>
            </w:pPr>
            <w:r w:rsidRPr="00035D16">
              <w:rPr>
                <w:bCs/>
                <w:lang w:val="ru-RU"/>
              </w:rPr>
              <w:t xml:space="preserve"> </w:t>
            </w:r>
            <w:r w:rsidRPr="00035D16">
              <w:rPr>
                <w:b/>
                <w:bCs/>
                <w:lang w:val="ru-RU"/>
              </w:rPr>
              <w:t>«Центр  развития одаренности»</w:t>
            </w:r>
          </w:p>
          <w:p w:rsidR="00035D16" w:rsidRPr="00035D16" w:rsidRDefault="00035D16">
            <w:pPr>
              <w:ind w:right="-108"/>
              <w:jc w:val="center"/>
              <w:rPr>
                <w:sz w:val="22"/>
                <w:szCs w:val="22"/>
                <w:lang w:val="ru-RU"/>
              </w:rPr>
            </w:pPr>
            <w:r w:rsidRPr="00035D16">
              <w:rPr>
                <w:lang w:val="ru-RU"/>
              </w:rPr>
              <w:t xml:space="preserve">350000 г. Краснодар, ул. </w:t>
            </w:r>
            <w:proofErr w:type="gramStart"/>
            <w:r w:rsidRPr="00035D16">
              <w:rPr>
                <w:lang w:val="ru-RU"/>
              </w:rPr>
              <w:t>Красная</w:t>
            </w:r>
            <w:proofErr w:type="gramEnd"/>
            <w:r w:rsidRPr="00035D16">
              <w:rPr>
                <w:lang w:val="ru-RU"/>
              </w:rPr>
              <w:t>, 76</w:t>
            </w:r>
          </w:p>
          <w:p w:rsidR="00035D16" w:rsidRPr="00035D16" w:rsidRDefault="00035D16">
            <w:pPr>
              <w:ind w:right="-108"/>
              <w:jc w:val="center"/>
              <w:rPr>
                <w:lang w:val="ru-RU"/>
              </w:rPr>
            </w:pPr>
            <w:r w:rsidRPr="00035D16">
              <w:rPr>
                <w:lang w:val="ru-RU"/>
              </w:rPr>
              <w:t>тел. (861) 259-79-40</w:t>
            </w:r>
          </w:p>
          <w:p w:rsidR="00035D16" w:rsidRPr="00035D16" w:rsidRDefault="00035D16">
            <w:pPr>
              <w:ind w:right="-108"/>
              <w:jc w:val="center"/>
              <w:rPr>
                <w:lang w:val="ru-RU"/>
              </w:rPr>
            </w:pPr>
            <w:proofErr w:type="gramStart"/>
            <w:r w:rsidRPr="00035D16">
              <w:rPr>
                <w:lang w:val="ru-RU"/>
              </w:rPr>
              <w:t>е</w:t>
            </w:r>
            <w:proofErr w:type="gramEnd"/>
            <w:r w:rsidRPr="00035D16">
              <w:rPr>
                <w:lang w:val="ru-RU"/>
              </w:rPr>
              <w:t>-</w:t>
            </w:r>
            <w:r>
              <w:rPr>
                <w:lang w:val="en-US"/>
              </w:rPr>
              <w:t>mail</w:t>
            </w:r>
            <w:r w:rsidRPr="00035D16">
              <w:rPr>
                <w:lang w:val="ru-RU"/>
              </w:rPr>
              <w:t xml:space="preserve">: </w:t>
            </w:r>
            <w:hyperlink r:id="rId6" w:history="1">
              <w:r>
                <w:rPr>
                  <w:rStyle w:val="a3"/>
                  <w:lang w:val="en-US"/>
                </w:rPr>
                <w:t>cro</w:t>
              </w:r>
              <w:r w:rsidRPr="00035D16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krd</w:t>
              </w:r>
              <w:r w:rsidRPr="00035D16">
                <w:rPr>
                  <w:rStyle w:val="a3"/>
                  <w:lang w:val="ru-RU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 w:rsidRPr="00035D16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035D16" w:rsidRPr="00035D16" w:rsidRDefault="00035D16">
            <w:pPr>
              <w:ind w:right="-108"/>
              <w:jc w:val="center"/>
              <w:rPr>
                <w:lang w:val="ru-RU"/>
              </w:rPr>
            </w:pPr>
          </w:p>
        </w:tc>
        <w:tc>
          <w:tcPr>
            <w:tcW w:w="567" w:type="dxa"/>
          </w:tcPr>
          <w:p w:rsidR="00035D16" w:rsidRPr="00035D16" w:rsidRDefault="00035D16">
            <w:pPr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819" w:type="dxa"/>
          </w:tcPr>
          <w:p w:rsidR="00035D16" w:rsidRPr="00035D16" w:rsidRDefault="00035D16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  <w:r w:rsidRPr="00035D16">
              <w:rPr>
                <w:b/>
                <w:lang w:val="ru-RU"/>
              </w:rPr>
              <w:t xml:space="preserve">Всероссийская олимпиада школьников </w:t>
            </w:r>
          </w:p>
          <w:p w:rsidR="00035D16" w:rsidRPr="00035D16" w:rsidRDefault="00035D16">
            <w:pPr>
              <w:tabs>
                <w:tab w:val="left" w:pos="563"/>
              </w:tabs>
              <w:jc w:val="center"/>
              <w:rPr>
                <w:rFonts w:eastAsia="Calibri"/>
                <w:b/>
                <w:lang w:val="ru-RU"/>
              </w:rPr>
            </w:pPr>
            <w:r w:rsidRPr="00035D16">
              <w:rPr>
                <w:b/>
                <w:lang w:val="ru-RU"/>
              </w:rPr>
              <w:t>по французскому языку</w:t>
            </w:r>
          </w:p>
          <w:p w:rsidR="00035D16" w:rsidRPr="00035D16" w:rsidRDefault="00035D16">
            <w:pPr>
              <w:tabs>
                <w:tab w:val="left" w:pos="563"/>
              </w:tabs>
              <w:jc w:val="center"/>
              <w:rPr>
                <w:rFonts w:eastAsiaTheme="minorHAnsi"/>
                <w:b/>
                <w:lang w:val="ru-RU"/>
              </w:rPr>
            </w:pPr>
          </w:p>
          <w:p w:rsidR="00035D16" w:rsidRPr="00035D16" w:rsidRDefault="00035D16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  <w:r w:rsidRPr="00035D16">
              <w:rPr>
                <w:b/>
                <w:lang w:val="ru-RU"/>
              </w:rPr>
              <w:t>2018-2019 учебный год</w:t>
            </w:r>
          </w:p>
          <w:p w:rsidR="00035D16" w:rsidRPr="00035D16" w:rsidRDefault="00035D16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</w:p>
          <w:p w:rsidR="00035D16" w:rsidRPr="00035D16" w:rsidRDefault="00035D16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  <w:r w:rsidRPr="00035D16">
              <w:rPr>
                <w:b/>
                <w:lang w:val="ru-RU"/>
              </w:rPr>
              <w:t>Муниципальный этап</w:t>
            </w:r>
          </w:p>
          <w:p w:rsidR="00035D16" w:rsidRPr="00035D16" w:rsidRDefault="00035D16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</w:p>
          <w:p w:rsidR="00035D16" w:rsidRPr="00035D16" w:rsidRDefault="00035D16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  <w:r w:rsidRPr="00035D16">
              <w:rPr>
                <w:b/>
                <w:lang w:val="ru-RU"/>
              </w:rPr>
              <w:t>7-8 классы, ответы</w:t>
            </w:r>
          </w:p>
          <w:p w:rsidR="00035D16" w:rsidRPr="00035D16" w:rsidRDefault="00035D16">
            <w:pPr>
              <w:tabs>
                <w:tab w:val="left" w:pos="563"/>
              </w:tabs>
              <w:rPr>
                <w:b/>
                <w:lang w:val="ru-RU"/>
              </w:rPr>
            </w:pPr>
          </w:p>
          <w:p w:rsidR="00035D16" w:rsidRPr="00035D16" w:rsidRDefault="00035D16">
            <w:pPr>
              <w:tabs>
                <w:tab w:val="left" w:pos="563"/>
              </w:tabs>
              <w:rPr>
                <w:b/>
                <w:lang w:val="ru-RU"/>
              </w:rPr>
            </w:pPr>
          </w:p>
          <w:p w:rsidR="00035D16" w:rsidRDefault="00035D16">
            <w:pPr>
              <w:pStyle w:val="1"/>
              <w:spacing w:before="0" w:after="0" w:line="256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Председатель предметно-методической комиссии: Грушевская Т.М., д.ф.н., профессор</w:t>
            </w:r>
          </w:p>
          <w:p w:rsidR="00035D16" w:rsidRPr="00035D16" w:rsidRDefault="00035D16">
            <w:pPr>
              <w:rPr>
                <w:szCs w:val="28"/>
                <w:lang w:val="ru-RU" w:eastAsia="en-US"/>
              </w:rPr>
            </w:pPr>
          </w:p>
        </w:tc>
      </w:tr>
    </w:tbl>
    <w:p w:rsidR="00053429" w:rsidRPr="00035D16" w:rsidRDefault="00053429" w:rsidP="00053429">
      <w:pPr>
        <w:rPr>
          <w:lang w:val="ru-RU"/>
        </w:rPr>
      </w:pPr>
      <w:bookmarkStart w:id="0" w:name="_GoBack"/>
      <w:bookmarkEnd w:id="0"/>
    </w:p>
    <w:p w:rsidR="00053429" w:rsidRDefault="00053429" w:rsidP="00053429">
      <w:pPr>
        <w:shd w:val="clear" w:color="auto" w:fill="FFFFFF"/>
        <w:tabs>
          <w:tab w:val="left" w:leader="underscore" w:pos="1838"/>
        </w:tabs>
        <w:spacing w:before="120"/>
        <w:ind w:left="11"/>
        <w:jc w:val="center"/>
        <w:rPr>
          <w:b/>
          <w:bCs/>
        </w:rPr>
      </w:pPr>
      <w:r>
        <w:rPr>
          <w:b/>
          <w:bCs/>
        </w:rPr>
        <w:t>КЛЮЧ</w:t>
      </w:r>
    </w:p>
    <w:p w:rsidR="00053429" w:rsidRDefault="00053429" w:rsidP="00053429">
      <w:pPr>
        <w:spacing w:line="36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Конкурс понимания письменного текста </w:t>
      </w:r>
    </w:p>
    <w:p w:rsidR="00053429" w:rsidRDefault="00053429" w:rsidP="00053429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699"/>
        <w:gridCol w:w="682"/>
        <w:gridCol w:w="719"/>
        <w:gridCol w:w="697"/>
        <w:gridCol w:w="697"/>
        <w:gridCol w:w="700"/>
        <w:gridCol w:w="4244"/>
      </w:tblGrid>
      <w:tr w:rsidR="00053429" w:rsidTr="00053429">
        <w:trPr>
          <w:gridAfter w:val="3"/>
          <w:wAfter w:w="5641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color w:val="000000"/>
                <w:lang w:val="fr-FR" w:eastAsia="en-US"/>
              </w:rPr>
            </w:pPr>
            <w:r>
              <w:rPr>
                <w:b/>
                <w:bCs/>
                <w:color w:val="000000"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D</w:t>
            </w:r>
          </w:p>
        </w:tc>
      </w:tr>
      <w:tr w:rsidR="00053429" w:rsidTr="00053429">
        <w:trPr>
          <w:gridAfter w:val="5"/>
          <w:wAfter w:w="7057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B</w:t>
            </w:r>
          </w:p>
        </w:tc>
      </w:tr>
      <w:tr w:rsidR="00053429" w:rsidTr="00053429">
        <w:trPr>
          <w:gridAfter w:val="5"/>
          <w:wAfter w:w="7057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B</w:t>
            </w:r>
          </w:p>
        </w:tc>
      </w:tr>
      <w:tr w:rsidR="00053429" w:rsidTr="00053429">
        <w:trPr>
          <w:gridAfter w:val="5"/>
          <w:wAfter w:w="7057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B</w:t>
            </w:r>
          </w:p>
        </w:tc>
      </w:tr>
      <w:tr w:rsidR="00053429" w:rsidTr="00053429">
        <w:trPr>
          <w:gridAfter w:val="5"/>
          <w:wAfter w:w="7057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B</w:t>
            </w:r>
          </w:p>
        </w:tc>
      </w:tr>
      <w:tr w:rsidR="00053429" w:rsidTr="00053429">
        <w:trPr>
          <w:gridAfter w:val="5"/>
          <w:wAfter w:w="7057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B</w:t>
            </w:r>
          </w:p>
        </w:tc>
      </w:tr>
      <w:tr w:rsidR="00053429" w:rsidRPr="00053429" w:rsidTr="00053429">
        <w:trPr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7</w:t>
            </w:r>
          </w:p>
        </w:tc>
        <w:tc>
          <w:tcPr>
            <w:tcW w:w="8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un chaud foyer de culture</w:t>
            </w:r>
          </w:p>
        </w:tc>
      </w:tr>
      <w:tr w:rsidR="00053429" w:rsidRPr="00053429" w:rsidTr="00053429">
        <w:trPr>
          <w:trHeight w:val="884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color w:val="000000"/>
                <w:lang w:val="fr-FR" w:eastAsia="en-US"/>
              </w:rPr>
            </w:pPr>
            <w:r>
              <w:rPr>
                <w:b/>
                <w:bCs/>
                <w:color w:val="000000"/>
                <w:lang w:val="fr-FR" w:eastAsia="en-US"/>
              </w:rPr>
              <w:t>8</w:t>
            </w:r>
          </w:p>
        </w:tc>
        <w:tc>
          <w:tcPr>
            <w:tcW w:w="8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Guerre et Paix, Anna Karénine, Enfance et Adolescence, Polikouchka, la Mort d'Ivan Ilitch, les Nouvelles de Caucase et les Contes populaires</w:t>
            </w:r>
          </w:p>
        </w:tc>
      </w:tr>
      <w:tr w:rsidR="00053429" w:rsidRPr="00053429" w:rsidTr="00053429">
        <w:trPr>
          <w:trHeight w:val="125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9</w:t>
            </w:r>
          </w:p>
        </w:tc>
        <w:tc>
          <w:tcPr>
            <w:tcW w:w="8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Tolsto</w:t>
            </w:r>
            <w:r>
              <w:rPr>
                <w:rFonts w:eastAsia="Courier New" w:cs="Courier New"/>
                <w:lang w:eastAsia="en-US"/>
              </w:rPr>
              <w:t xml:space="preserve">ï </w:t>
            </w:r>
            <w:r>
              <w:rPr>
                <w:lang w:eastAsia="en-US"/>
              </w:rPr>
              <w:t>dit ce que nous pensons tous et ce que nous avons peur de lire en nous. Et il n'est pas pour nous un de ces génies hautains qui tr</w:t>
            </w:r>
            <w:r>
              <w:rPr>
                <w:rFonts w:eastAsia="Courier New" w:cs="Courier New"/>
                <w:lang w:eastAsia="en-US"/>
              </w:rPr>
              <w:t>ô</w:t>
            </w:r>
            <w:r>
              <w:rPr>
                <w:lang w:eastAsia="en-US"/>
              </w:rPr>
              <w:t>nent dans leur art et leur intelligence, au-dessus de l'humanité; il est ce qu'il aimait à se   nommer lui-m</w:t>
            </w:r>
            <w:r>
              <w:rPr>
                <w:rFonts w:eastAsia="Courier New" w:cs="Courier New"/>
                <w:lang w:eastAsia="en-US"/>
              </w:rPr>
              <w:t>ê</w:t>
            </w:r>
            <w:r>
              <w:rPr>
                <w:lang w:eastAsia="en-US"/>
              </w:rPr>
              <w:t>me dans ses lettres, de ce nom le plus beau, le plus doux de tous - notre frère</w:t>
            </w:r>
          </w:p>
        </w:tc>
      </w:tr>
      <w:tr w:rsidR="00053429" w:rsidTr="00053429">
        <w:trPr>
          <w:gridAfter w:val="1"/>
          <w:wAfter w:w="4244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  <w:trHeight w:val="2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color w:val="000000"/>
                <w:lang w:val="fr-FR" w:eastAsia="en-US"/>
              </w:rPr>
            </w:pPr>
            <w:r>
              <w:rPr>
                <w:b/>
                <w:bCs/>
                <w:color w:val="000000"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color w:val="000000"/>
                <w:lang w:val="fr-FR" w:eastAsia="en-US"/>
              </w:rPr>
            </w:pPr>
            <w:r>
              <w:rPr>
                <w:b/>
                <w:bCs/>
                <w:color w:val="000000"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color w:val="000000"/>
                <w:lang w:val="fr-FR" w:eastAsia="en-US"/>
              </w:rPr>
            </w:pPr>
            <w:r>
              <w:rPr>
                <w:b/>
                <w:bCs/>
                <w:color w:val="000000"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color w:val="000000"/>
                <w:lang w:val="fr-FR" w:eastAsia="en-US"/>
              </w:rPr>
            </w:pPr>
            <w:r>
              <w:rPr>
                <w:b/>
                <w:bCs/>
                <w:color w:val="000000"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color w:val="000000"/>
                <w:lang w:val="fr-FR" w:eastAsia="en-US"/>
              </w:rPr>
            </w:pPr>
            <w:r>
              <w:rPr>
                <w:b/>
                <w:bCs/>
                <w:color w:val="000000"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  <w:tr w:rsidR="00053429" w:rsidTr="00053429">
        <w:trPr>
          <w:gridAfter w:val="1"/>
          <w:wAfter w:w="4244" w:type="dxa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21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A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color w:val="000000"/>
                <w:lang w:val="fr-FR" w:eastAsia="en-US"/>
              </w:rPr>
            </w:pPr>
            <w:r>
              <w:rPr>
                <w:b/>
                <w:bCs/>
                <w:color w:val="000000"/>
                <w:lang w:val="fr-FR" w:eastAsia="en-US"/>
              </w:rPr>
              <w:t>B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lang w:val="fr-FR" w:eastAsia="en-US"/>
              </w:rPr>
            </w:pPr>
            <w:r>
              <w:rPr>
                <w:b/>
                <w:lang w:val="fr-FR" w:eastAsia="en-US"/>
              </w:rPr>
              <w:t>D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29" w:rsidRDefault="00053429">
            <w:pPr>
              <w:autoSpaceDE w:val="0"/>
              <w:autoSpaceDN w:val="0"/>
              <w:spacing w:line="256" w:lineRule="auto"/>
              <w:jc w:val="center"/>
              <w:rPr>
                <w:b/>
                <w:bCs/>
                <w:lang w:val="fr-FR" w:eastAsia="en-US"/>
              </w:rPr>
            </w:pPr>
            <w:r>
              <w:rPr>
                <w:b/>
                <w:bCs/>
                <w:lang w:val="fr-FR" w:eastAsia="en-US"/>
              </w:rPr>
              <w:t>F</w:t>
            </w:r>
          </w:p>
        </w:tc>
      </w:tr>
    </w:tbl>
    <w:p w:rsidR="00053429" w:rsidRDefault="00053429" w:rsidP="00053429">
      <w:pPr>
        <w:rPr>
          <w:lang w:val="ru-RU"/>
        </w:rPr>
      </w:pPr>
    </w:p>
    <w:p w:rsidR="00053429" w:rsidRDefault="00053429" w:rsidP="00053429">
      <w:pPr>
        <w:rPr>
          <w:lang w:val="ru-RU"/>
        </w:rPr>
      </w:pPr>
    </w:p>
    <w:p w:rsidR="009F084B" w:rsidRDefault="009F084B"/>
    <w:sectPr w:rsidR="009F0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546"/>
    <w:rsid w:val="00035D16"/>
    <w:rsid w:val="00053429"/>
    <w:rsid w:val="009F084B"/>
    <w:rsid w:val="00AC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qFormat/>
    <w:rsid w:val="00035D1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5D16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035D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D16"/>
    <w:rPr>
      <w:rFonts w:ascii="Tahoma" w:eastAsia="Times New Roman" w:hAnsi="Tahoma" w:cs="Tahoma"/>
      <w:sz w:val="16"/>
      <w:szCs w:val="16"/>
      <w:lang w:val="fr-C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qFormat/>
    <w:rsid w:val="00035D1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5D16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035D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D16"/>
    <w:rPr>
      <w:rFonts w:ascii="Tahoma" w:eastAsia="Times New Roman" w:hAnsi="Tahoma" w:cs="Tahoma"/>
      <w:sz w:val="16"/>
      <w:szCs w:val="16"/>
      <w:lang w:val="fr-C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ro.kr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Метелева</dc:creator>
  <cp:keywords/>
  <dc:description/>
  <cp:lastModifiedBy>admin</cp:lastModifiedBy>
  <cp:revision>4</cp:revision>
  <dcterms:created xsi:type="dcterms:W3CDTF">2018-10-18T12:44:00Z</dcterms:created>
  <dcterms:modified xsi:type="dcterms:W3CDTF">2018-10-19T08:14:00Z</dcterms:modified>
</cp:coreProperties>
</file>