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4A0" w:firstRow="1" w:lastRow="0" w:firstColumn="1" w:lastColumn="0" w:noHBand="0" w:noVBand="1"/>
      </w:tblPr>
      <w:tblGrid>
        <w:gridCol w:w="4361"/>
        <w:gridCol w:w="567"/>
        <w:gridCol w:w="4819"/>
      </w:tblGrid>
      <w:tr w:rsidR="00207AA2" w:rsidRPr="00CE1D58" w:rsidTr="00207AA2">
        <w:trPr>
          <w:trHeight w:val="3391"/>
        </w:trPr>
        <w:tc>
          <w:tcPr>
            <w:tcW w:w="4361" w:type="dxa"/>
          </w:tcPr>
          <w:p w:rsidR="00207AA2" w:rsidRDefault="00207AA2">
            <w:pPr>
              <w:spacing w:line="252" w:lineRule="auto"/>
              <w:jc w:val="center"/>
              <w:rPr>
                <w:sz w:val="28"/>
                <w:szCs w:val="28"/>
                <w:lang w:eastAsia="en-US"/>
              </w:rPr>
            </w:pPr>
            <w:r>
              <w:rPr>
                <w:noProof/>
                <w:lang w:val="ru-RU"/>
              </w:rPr>
              <w:drawing>
                <wp:inline distT="0" distB="0" distL="0" distR="0">
                  <wp:extent cx="466725" cy="571500"/>
                  <wp:effectExtent l="0" t="0" r="0" b="0"/>
                  <wp:docPr id="1" name="Рисунок 1" descr="Описание: Описание: Описание: Описание: C:\Users\guest\Desktop\рис 2 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C:\Users\guest\Desktop\рис 2 герб.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rsidR="00207AA2" w:rsidRDefault="00207AA2">
            <w:pPr>
              <w:spacing w:line="252" w:lineRule="auto"/>
              <w:ind w:right="-108"/>
              <w:jc w:val="center"/>
              <w:rPr>
                <w:b/>
                <w:bCs/>
                <w:sz w:val="20"/>
                <w:szCs w:val="20"/>
                <w:lang w:val="ru-RU" w:eastAsia="en-US"/>
              </w:rPr>
            </w:pPr>
            <w:r>
              <w:rPr>
                <w:b/>
                <w:bCs/>
                <w:sz w:val="20"/>
                <w:szCs w:val="20"/>
                <w:lang w:val="ru-RU" w:eastAsia="en-US"/>
              </w:rPr>
              <w:t xml:space="preserve">МИНИСТЕРСТВО ОБРАЗОВАНИЯ, </w:t>
            </w:r>
          </w:p>
          <w:p w:rsidR="00207AA2" w:rsidRDefault="00207AA2">
            <w:pPr>
              <w:spacing w:line="252" w:lineRule="auto"/>
              <w:ind w:right="-108"/>
              <w:jc w:val="center"/>
              <w:rPr>
                <w:bCs/>
                <w:sz w:val="20"/>
                <w:szCs w:val="20"/>
                <w:lang w:val="ru-RU" w:eastAsia="en-US"/>
              </w:rPr>
            </w:pPr>
            <w:r>
              <w:rPr>
                <w:b/>
                <w:bCs/>
                <w:sz w:val="20"/>
                <w:szCs w:val="20"/>
                <w:lang w:val="ru-RU" w:eastAsia="en-US"/>
              </w:rPr>
              <w:t>НАУКИ И МОЛОДЕЖНОЙ ПОЛИТИКИ КРАСНОДАРСКОГО КРАЯ</w:t>
            </w:r>
          </w:p>
          <w:p w:rsidR="00207AA2" w:rsidRDefault="00207AA2">
            <w:pPr>
              <w:spacing w:line="252" w:lineRule="auto"/>
              <w:ind w:right="-108"/>
              <w:jc w:val="center"/>
              <w:rPr>
                <w:bCs/>
                <w:lang w:val="ru-RU" w:eastAsia="en-US"/>
              </w:rPr>
            </w:pPr>
            <w:r>
              <w:rPr>
                <w:bCs/>
                <w:lang w:val="ru-RU" w:eastAsia="en-US"/>
              </w:rPr>
              <w:t>Государственное бюджетное учреждение</w:t>
            </w:r>
          </w:p>
          <w:p w:rsidR="00207AA2" w:rsidRDefault="00207AA2">
            <w:pPr>
              <w:spacing w:line="252" w:lineRule="auto"/>
              <w:ind w:right="-108"/>
              <w:jc w:val="center"/>
              <w:rPr>
                <w:bCs/>
                <w:lang w:val="ru-RU" w:eastAsia="en-US"/>
              </w:rPr>
            </w:pPr>
            <w:r>
              <w:rPr>
                <w:bCs/>
                <w:lang w:val="ru-RU" w:eastAsia="en-US"/>
              </w:rPr>
              <w:t>дополнительного образования</w:t>
            </w:r>
          </w:p>
          <w:p w:rsidR="00207AA2" w:rsidRDefault="00207AA2">
            <w:pPr>
              <w:spacing w:line="252" w:lineRule="auto"/>
              <w:ind w:right="-108"/>
              <w:jc w:val="center"/>
              <w:rPr>
                <w:bCs/>
                <w:lang w:val="ru-RU" w:eastAsia="en-US"/>
              </w:rPr>
            </w:pPr>
            <w:r>
              <w:rPr>
                <w:bCs/>
                <w:lang w:val="ru-RU" w:eastAsia="en-US"/>
              </w:rPr>
              <w:t>Краснодарского края</w:t>
            </w:r>
          </w:p>
          <w:p w:rsidR="00207AA2" w:rsidRDefault="00207AA2">
            <w:pPr>
              <w:spacing w:line="252" w:lineRule="auto"/>
              <w:ind w:right="-108"/>
              <w:jc w:val="center"/>
              <w:rPr>
                <w:b/>
                <w:bCs/>
                <w:lang w:val="ru-RU" w:eastAsia="en-US"/>
              </w:rPr>
            </w:pPr>
            <w:r>
              <w:rPr>
                <w:bCs/>
                <w:lang w:val="ru-RU" w:eastAsia="en-US"/>
              </w:rPr>
              <w:t xml:space="preserve"> </w:t>
            </w:r>
            <w:r>
              <w:rPr>
                <w:b/>
                <w:bCs/>
                <w:lang w:val="ru-RU" w:eastAsia="en-US"/>
              </w:rPr>
              <w:t>«Центр  развития одаренности»</w:t>
            </w:r>
          </w:p>
          <w:p w:rsidR="00207AA2" w:rsidRDefault="00207AA2">
            <w:pPr>
              <w:spacing w:line="252" w:lineRule="auto"/>
              <w:ind w:right="-108"/>
              <w:jc w:val="center"/>
              <w:rPr>
                <w:lang w:val="ru-RU" w:eastAsia="en-US"/>
              </w:rPr>
            </w:pPr>
            <w:r>
              <w:rPr>
                <w:lang w:val="ru-RU" w:eastAsia="en-US"/>
              </w:rPr>
              <w:t xml:space="preserve">350000 г. Краснодар, ул. </w:t>
            </w:r>
            <w:proofErr w:type="gramStart"/>
            <w:r>
              <w:rPr>
                <w:lang w:val="ru-RU" w:eastAsia="en-US"/>
              </w:rPr>
              <w:t>Красная</w:t>
            </w:r>
            <w:proofErr w:type="gramEnd"/>
            <w:r>
              <w:rPr>
                <w:lang w:val="ru-RU" w:eastAsia="en-US"/>
              </w:rPr>
              <w:t>, 76</w:t>
            </w:r>
          </w:p>
          <w:p w:rsidR="00207AA2" w:rsidRDefault="00207AA2">
            <w:pPr>
              <w:spacing w:line="252" w:lineRule="auto"/>
              <w:ind w:right="-108"/>
              <w:jc w:val="center"/>
              <w:rPr>
                <w:lang w:val="ru-RU" w:eastAsia="en-US"/>
              </w:rPr>
            </w:pPr>
            <w:r>
              <w:rPr>
                <w:lang w:val="ru-RU" w:eastAsia="en-US"/>
              </w:rPr>
              <w:t>тел. (861) 259-79-40</w:t>
            </w:r>
          </w:p>
          <w:p w:rsidR="00207AA2" w:rsidRPr="00CE1D58" w:rsidRDefault="00207AA2">
            <w:pPr>
              <w:spacing w:line="252" w:lineRule="auto"/>
              <w:ind w:right="-108"/>
              <w:jc w:val="center"/>
              <w:rPr>
                <w:lang w:val="fr-FR" w:eastAsia="en-US"/>
              </w:rPr>
            </w:pPr>
            <w:proofErr w:type="gramStart"/>
            <w:r>
              <w:rPr>
                <w:lang w:val="ru-RU" w:eastAsia="en-US"/>
              </w:rPr>
              <w:t>е</w:t>
            </w:r>
            <w:proofErr w:type="gramEnd"/>
            <w:r w:rsidRPr="00CE1D58">
              <w:rPr>
                <w:lang w:val="fr-FR" w:eastAsia="en-US"/>
              </w:rPr>
              <w:t>-</w:t>
            </w:r>
            <w:r>
              <w:rPr>
                <w:lang w:val="fr-FR" w:eastAsia="en-US"/>
              </w:rPr>
              <w:t>mail</w:t>
            </w:r>
            <w:r w:rsidRPr="00CE1D58">
              <w:rPr>
                <w:lang w:val="fr-FR" w:eastAsia="en-US"/>
              </w:rPr>
              <w:t xml:space="preserve">: </w:t>
            </w:r>
            <w:hyperlink r:id="rId9" w:history="1">
              <w:r>
                <w:rPr>
                  <w:rStyle w:val="aa"/>
                  <w:lang w:val="fr-FR" w:eastAsia="en-US"/>
                </w:rPr>
                <w:t>cro</w:t>
              </w:r>
              <w:r w:rsidRPr="00CE1D58">
                <w:rPr>
                  <w:rStyle w:val="aa"/>
                  <w:lang w:val="fr-FR" w:eastAsia="en-US"/>
                </w:rPr>
                <w:t>.</w:t>
              </w:r>
              <w:r>
                <w:rPr>
                  <w:rStyle w:val="aa"/>
                  <w:lang w:val="fr-FR" w:eastAsia="en-US"/>
                </w:rPr>
                <w:t>krd</w:t>
              </w:r>
              <w:r w:rsidRPr="00CE1D58">
                <w:rPr>
                  <w:rStyle w:val="aa"/>
                  <w:lang w:val="fr-FR" w:eastAsia="en-US"/>
                </w:rPr>
                <w:t>@</w:t>
              </w:r>
              <w:r>
                <w:rPr>
                  <w:rStyle w:val="aa"/>
                  <w:lang w:val="fr-FR" w:eastAsia="en-US"/>
                </w:rPr>
                <w:t>mail</w:t>
              </w:r>
              <w:r w:rsidRPr="00CE1D58">
                <w:rPr>
                  <w:rStyle w:val="aa"/>
                  <w:lang w:val="fr-FR" w:eastAsia="en-US"/>
                </w:rPr>
                <w:t>.</w:t>
              </w:r>
              <w:r>
                <w:rPr>
                  <w:rStyle w:val="aa"/>
                  <w:lang w:val="fr-FR" w:eastAsia="en-US"/>
                </w:rPr>
                <w:t>ru</w:t>
              </w:r>
            </w:hyperlink>
          </w:p>
          <w:p w:rsidR="00207AA2" w:rsidRPr="00CE1D58" w:rsidRDefault="00207AA2">
            <w:pPr>
              <w:spacing w:line="252" w:lineRule="auto"/>
              <w:ind w:right="-108"/>
              <w:jc w:val="center"/>
              <w:rPr>
                <w:lang w:val="fr-FR" w:eastAsia="en-US"/>
              </w:rPr>
            </w:pPr>
          </w:p>
        </w:tc>
        <w:tc>
          <w:tcPr>
            <w:tcW w:w="567" w:type="dxa"/>
          </w:tcPr>
          <w:p w:rsidR="00207AA2" w:rsidRPr="00CE1D58" w:rsidRDefault="00207AA2">
            <w:pPr>
              <w:spacing w:line="252" w:lineRule="auto"/>
              <w:rPr>
                <w:sz w:val="28"/>
                <w:szCs w:val="28"/>
                <w:lang w:val="fr-FR" w:eastAsia="en-US"/>
              </w:rPr>
            </w:pPr>
          </w:p>
        </w:tc>
        <w:tc>
          <w:tcPr>
            <w:tcW w:w="4819" w:type="dxa"/>
          </w:tcPr>
          <w:p w:rsidR="00207AA2" w:rsidRDefault="00207AA2">
            <w:pPr>
              <w:tabs>
                <w:tab w:val="left" w:pos="563"/>
              </w:tabs>
              <w:spacing w:line="252" w:lineRule="auto"/>
              <w:jc w:val="center"/>
              <w:rPr>
                <w:b/>
                <w:lang w:val="ru-RU" w:eastAsia="en-US"/>
              </w:rPr>
            </w:pPr>
            <w:r>
              <w:rPr>
                <w:b/>
                <w:lang w:val="ru-RU" w:eastAsia="en-US"/>
              </w:rPr>
              <w:t xml:space="preserve">Всероссийская олимпиада школьников </w:t>
            </w:r>
          </w:p>
          <w:p w:rsidR="00207AA2" w:rsidRDefault="00207AA2">
            <w:pPr>
              <w:tabs>
                <w:tab w:val="left" w:pos="563"/>
              </w:tabs>
              <w:spacing w:line="252" w:lineRule="auto"/>
              <w:jc w:val="center"/>
              <w:rPr>
                <w:rFonts w:eastAsiaTheme="minorHAnsi"/>
                <w:b/>
                <w:lang w:val="ru-RU" w:eastAsia="en-US"/>
              </w:rPr>
            </w:pPr>
            <w:r>
              <w:rPr>
                <w:b/>
                <w:lang w:val="ru-RU" w:eastAsia="en-US"/>
              </w:rPr>
              <w:t>по французскому языку</w:t>
            </w:r>
          </w:p>
          <w:p w:rsidR="00207AA2" w:rsidRDefault="00207AA2">
            <w:pPr>
              <w:tabs>
                <w:tab w:val="left" w:pos="563"/>
              </w:tabs>
              <w:spacing w:line="252" w:lineRule="auto"/>
              <w:jc w:val="center"/>
              <w:rPr>
                <w:b/>
                <w:lang w:val="ru-RU" w:eastAsia="en-US"/>
              </w:rPr>
            </w:pPr>
          </w:p>
          <w:p w:rsidR="00207AA2" w:rsidRDefault="00207AA2">
            <w:pPr>
              <w:tabs>
                <w:tab w:val="left" w:pos="563"/>
              </w:tabs>
              <w:spacing w:line="252" w:lineRule="auto"/>
              <w:jc w:val="center"/>
              <w:rPr>
                <w:b/>
                <w:lang w:val="ru-RU" w:eastAsia="en-US"/>
              </w:rPr>
            </w:pPr>
            <w:r>
              <w:rPr>
                <w:b/>
                <w:lang w:val="ru-RU" w:eastAsia="en-US"/>
              </w:rPr>
              <w:t>2018-2019 учебный год</w:t>
            </w:r>
          </w:p>
          <w:p w:rsidR="00207AA2" w:rsidRDefault="00207AA2">
            <w:pPr>
              <w:tabs>
                <w:tab w:val="left" w:pos="563"/>
              </w:tabs>
              <w:spacing w:line="252" w:lineRule="auto"/>
              <w:jc w:val="center"/>
              <w:rPr>
                <w:b/>
                <w:lang w:val="ru-RU" w:eastAsia="en-US"/>
              </w:rPr>
            </w:pPr>
          </w:p>
          <w:p w:rsidR="00207AA2" w:rsidRDefault="00207AA2">
            <w:pPr>
              <w:tabs>
                <w:tab w:val="left" w:pos="563"/>
              </w:tabs>
              <w:spacing w:line="252" w:lineRule="auto"/>
              <w:jc w:val="center"/>
              <w:rPr>
                <w:b/>
                <w:lang w:val="ru-RU" w:eastAsia="en-US"/>
              </w:rPr>
            </w:pPr>
            <w:r>
              <w:rPr>
                <w:b/>
                <w:lang w:val="ru-RU" w:eastAsia="en-US"/>
              </w:rPr>
              <w:t>Муниципальный этап</w:t>
            </w:r>
          </w:p>
          <w:p w:rsidR="00207AA2" w:rsidRDefault="00207AA2">
            <w:pPr>
              <w:tabs>
                <w:tab w:val="left" w:pos="563"/>
              </w:tabs>
              <w:spacing w:line="252" w:lineRule="auto"/>
              <w:jc w:val="center"/>
              <w:rPr>
                <w:b/>
                <w:lang w:val="ru-RU" w:eastAsia="en-US"/>
              </w:rPr>
            </w:pPr>
          </w:p>
          <w:p w:rsidR="00207AA2" w:rsidRDefault="00207AA2">
            <w:pPr>
              <w:tabs>
                <w:tab w:val="left" w:pos="563"/>
              </w:tabs>
              <w:spacing w:line="252" w:lineRule="auto"/>
              <w:jc w:val="center"/>
              <w:rPr>
                <w:b/>
                <w:lang w:val="ru-RU" w:eastAsia="en-US"/>
              </w:rPr>
            </w:pPr>
            <w:r>
              <w:rPr>
                <w:b/>
                <w:lang w:val="ru-RU" w:eastAsia="en-US"/>
              </w:rPr>
              <w:t>9-11 классы, задания</w:t>
            </w:r>
          </w:p>
          <w:p w:rsidR="00207AA2" w:rsidRDefault="00207AA2">
            <w:pPr>
              <w:tabs>
                <w:tab w:val="left" w:pos="563"/>
              </w:tabs>
              <w:spacing w:line="252" w:lineRule="auto"/>
              <w:rPr>
                <w:b/>
                <w:lang w:val="ru-RU" w:eastAsia="en-US"/>
              </w:rPr>
            </w:pPr>
          </w:p>
          <w:p w:rsidR="00207AA2" w:rsidRDefault="00207AA2">
            <w:pPr>
              <w:tabs>
                <w:tab w:val="left" w:pos="563"/>
              </w:tabs>
              <w:spacing w:line="252" w:lineRule="auto"/>
              <w:rPr>
                <w:b/>
                <w:lang w:val="ru-RU" w:eastAsia="en-US"/>
              </w:rPr>
            </w:pPr>
          </w:p>
          <w:p w:rsidR="00207AA2" w:rsidRDefault="00207AA2">
            <w:pPr>
              <w:pStyle w:val="1"/>
              <w:spacing w:before="0" w:after="0" w:line="252" w:lineRule="auto"/>
              <w:rPr>
                <w:rFonts w:ascii="Times New Roman" w:hAnsi="Times New Roman"/>
                <w:sz w:val="24"/>
                <w:szCs w:val="24"/>
                <w:lang w:val="ru-RU" w:eastAsia="en-US"/>
              </w:rPr>
            </w:pPr>
            <w:r>
              <w:rPr>
                <w:rFonts w:ascii="Times New Roman" w:hAnsi="Times New Roman"/>
                <w:sz w:val="24"/>
                <w:szCs w:val="24"/>
                <w:lang w:val="ru-RU" w:eastAsia="en-US"/>
              </w:rPr>
              <w:t>Председатель предметно-методической комиссии: Грушевская Т.М., д.ф.н., профессор</w:t>
            </w:r>
          </w:p>
          <w:p w:rsidR="00207AA2" w:rsidRDefault="00207AA2">
            <w:pPr>
              <w:spacing w:line="252" w:lineRule="auto"/>
              <w:rPr>
                <w:szCs w:val="28"/>
                <w:lang w:val="ru-RU" w:eastAsia="en-US"/>
              </w:rPr>
            </w:pPr>
          </w:p>
        </w:tc>
      </w:tr>
    </w:tbl>
    <w:p w:rsidR="000579DE" w:rsidRDefault="000579DE" w:rsidP="00207AA2">
      <w:pPr>
        <w:shd w:val="clear" w:color="auto" w:fill="FFFFFF"/>
        <w:tabs>
          <w:tab w:val="left" w:leader="underscore" w:pos="1838"/>
        </w:tabs>
        <w:spacing w:before="120" w:after="120"/>
        <w:rPr>
          <w:b/>
          <w:bCs/>
          <w:lang w:val="ru-RU"/>
        </w:rPr>
      </w:pPr>
    </w:p>
    <w:p w:rsidR="003A120D" w:rsidRDefault="003A120D" w:rsidP="003A120D">
      <w:pPr>
        <w:shd w:val="clear" w:color="auto" w:fill="FFFFFF"/>
        <w:tabs>
          <w:tab w:val="left" w:leader="underscore" w:pos="1838"/>
        </w:tabs>
        <w:spacing w:before="120" w:after="120"/>
        <w:ind w:left="11"/>
        <w:jc w:val="center"/>
        <w:rPr>
          <w:b/>
          <w:bCs/>
          <w:lang w:val="ru-RU"/>
        </w:rPr>
      </w:pPr>
      <w:r>
        <w:rPr>
          <w:b/>
          <w:bCs/>
          <w:lang w:val="ru-RU"/>
        </w:rPr>
        <w:t>Конкурс понимания письменного текста (чтение)</w:t>
      </w:r>
    </w:p>
    <w:p w:rsidR="003A120D" w:rsidRDefault="003A120D" w:rsidP="003A120D">
      <w:pPr>
        <w:shd w:val="clear" w:color="auto" w:fill="FFFFFF"/>
        <w:spacing w:before="60" w:after="60" w:line="360" w:lineRule="auto"/>
        <w:jc w:val="both"/>
        <w:rPr>
          <w:b/>
          <w:bCs/>
        </w:rPr>
      </w:pPr>
      <w:r>
        <w:rPr>
          <w:b/>
          <w:bCs/>
          <w:lang w:val="fr-FR"/>
        </w:rPr>
        <w:t>Durée de l’épreuve : 50-60 minutes</w:t>
      </w:r>
      <w:r>
        <w:rPr>
          <w:b/>
          <w:bCs/>
          <w:lang w:val="fr-FR"/>
        </w:rPr>
        <w:tab/>
      </w:r>
      <w:r>
        <w:rPr>
          <w:b/>
          <w:bCs/>
          <w:lang w:val="fr-FR"/>
        </w:rPr>
        <w:tab/>
      </w:r>
      <w:r>
        <w:rPr>
          <w:b/>
          <w:bCs/>
          <w:lang w:val="fr-FR"/>
        </w:rPr>
        <w:tab/>
      </w:r>
      <w:r>
        <w:rPr>
          <w:b/>
          <w:bCs/>
          <w:lang w:val="fr-FR"/>
        </w:rPr>
        <w:tab/>
      </w:r>
      <w:r>
        <w:rPr>
          <w:b/>
          <w:bCs/>
          <w:lang w:val="fr-FR"/>
        </w:rPr>
        <w:tab/>
      </w:r>
      <w:r>
        <w:rPr>
          <w:b/>
          <w:bCs/>
          <w:lang w:val="fr-FR"/>
        </w:rPr>
        <w:tab/>
        <w:t>Note sur 25</w:t>
      </w:r>
    </w:p>
    <w:p w:rsidR="003A120D" w:rsidRDefault="003A120D" w:rsidP="003A120D">
      <w:pPr>
        <w:shd w:val="clear" w:color="auto" w:fill="FFFFFF"/>
        <w:spacing w:before="60" w:after="60" w:line="360" w:lineRule="auto"/>
        <w:jc w:val="both"/>
        <w:rPr>
          <w:b/>
          <w:bCs/>
        </w:rPr>
      </w:pPr>
    </w:p>
    <w:p w:rsidR="003A120D" w:rsidRDefault="003A120D" w:rsidP="006D05AF">
      <w:pPr>
        <w:pStyle w:val="surtitre2"/>
        <w:shd w:val="clear" w:color="auto" w:fill="FFFFFF"/>
        <w:spacing w:beforeLines="60" w:before="144" w:line="240" w:lineRule="auto"/>
        <w:jc w:val="both"/>
        <w:rPr>
          <w:b w:val="0"/>
          <w:bCs w:val="0"/>
          <w:i/>
          <w:iCs/>
          <w:lang w:val="fr-FR"/>
        </w:rPr>
      </w:pPr>
      <w:r>
        <w:rPr>
          <w:lang w:val="fr-FR"/>
        </w:rPr>
        <w:t>Consigne :</w:t>
      </w:r>
      <w:r>
        <w:rPr>
          <w:lang w:val="fr-FR"/>
        </w:rPr>
        <w:tab/>
      </w:r>
      <w:r>
        <w:rPr>
          <w:b w:val="0"/>
          <w:bCs w:val="0"/>
          <w:i/>
          <w:iCs/>
          <w:lang w:val="fr-FR"/>
        </w:rPr>
        <w:t>Lisez le texte ci-dessous.</w:t>
      </w:r>
    </w:p>
    <w:p w:rsidR="003A120D" w:rsidRDefault="003A120D" w:rsidP="006D05AF">
      <w:pPr>
        <w:pStyle w:val="surtitre2"/>
        <w:shd w:val="clear" w:color="auto" w:fill="FFFFFF"/>
        <w:spacing w:afterLines="60" w:after="144" w:line="240" w:lineRule="auto"/>
        <w:ind w:left="1605"/>
        <w:jc w:val="both"/>
        <w:rPr>
          <w:b w:val="0"/>
          <w:bCs w:val="0"/>
          <w:i/>
          <w:iCs/>
          <w:lang w:val="fr-FR"/>
        </w:rPr>
      </w:pPr>
      <w:r>
        <w:rPr>
          <w:b w:val="0"/>
          <w:bCs w:val="0"/>
          <w:i/>
          <w:iCs/>
          <w:lang w:val="fr-FR"/>
        </w:rPr>
        <w:t>Ensuite vous répondez aux questions en remplissant les tableaux ou en écrivant l’information demandée.</w:t>
      </w:r>
    </w:p>
    <w:p w:rsidR="003A120D" w:rsidRDefault="003A120D" w:rsidP="003A120D">
      <w:pPr>
        <w:pStyle w:val="1"/>
        <w:spacing w:before="0" w:after="0"/>
        <w:jc w:val="center"/>
        <w:rPr>
          <w:sz w:val="24"/>
          <w:szCs w:val="24"/>
          <w:lang w:val="fr-FR"/>
        </w:rPr>
      </w:pPr>
      <w:r>
        <w:rPr>
          <w:sz w:val="24"/>
          <w:szCs w:val="24"/>
          <w:lang w:val="fr-FR"/>
        </w:rPr>
        <w:t>Le printemps des énergies renouvelables</w:t>
      </w:r>
    </w:p>
    <w:p w:rsidR="003A120D" w:rsidRDefault="003A120D" w:rsidP="003A120D">
      <w:pPr>
        <w:pStyle w:val="1"/>
        <w:spacing w:before="0" w:after="0"/>
        <w:jc w:val="center"/>
        <w:rPr>
          <w:sz w:val="24"/>
          <w:szCs w:val="24"/>
          <w:lang w:val="fr-FR"/>
        </w:rPr>
      </w:pPr>
    </w:p>
    <w:p w:rsidR="003A120D" w:rsidRDefault="003A120D" w:rsidP="003A120D">
      <w:pPr>
        <w:pStyle w:val="spip"/>
        <w:spacing w:before="0" w:beforeAutospacing="0" w:after="0" w:afterAutospacing="0" w:line="360" w:lineRule="auto"/>
        <w:ind w:firstLine="720"/>
        <w:rPr>
          <w:bCs/>
          <w:lang w:val="fr-FR"/>
        </w:rPr>
      </w:pPr>
      <w:r>
        <w:rPr>
          <w:bCs/>
          <w:lang w:val="fr-FR"/>
        </w:rPr>
        <w:t>Longtemps négligées, les énergies renouvelables sont en pleine croissance en France. Soutenues par les pouvoirs publics, elles sont appelées à prendre une place significative à côté des énergies fossiles et du nucléaire. L’enjeu est à la fois local et planétaire.</w:t>
      </w:r>
    </w:p>
    <w:p w:rsidR="003A120D" w:rsidRDefault="003A120D" w:rsidP="003A120D">
      <w:pPr>
        <w:pStyle w:val="spip"/>
        <w:spacing w:before="0" w:beforeAutospacing="0" w:after="0" w:afterAutospacing="0" w:line="360" w:lineRule="auto"/>
        <w:ind w:firstLine="720"/>
        <w:rPr>
          <w:lang w:val="fr-FR"/>
        </w:rPr>
      </w:pPr>
      <w:r>
        <w:rPr>
          <w:lang w:val="fr-FR"/>
        </w:rPr>
        <w:t>Moulins à eau, bois pour le feu, bateaux à voiles, traction</w:t>
      </w:r>
      <w:r>
        <w:rPr>
          <w:rStyle w:val="a7"/>
          <w:lang w:val="fr-FR"/>
        </w:rPr>
        <w:footnoteReference w:id="1"/>
      </w:r>
      <w:r>
        <w:rPr>
          <w:lang w:val="fr-FR"/>
        </w:rPr>
        <w:t xml:space="preserve"> animale... Depuis des millénaires, les énergies renouvelables ont largement contribué au développement des activités humaines. Avec la révolution industrielle, les énergies fossiles - le charbon, puis le pétrole et le gaz -, faciles à stocker et très efficaces, ont peu à peu supplanté les</w:t>
      </w:r>
      <w:r w:rsidR="003038CE">
        <w:rPr>
          <w:lang w:val="fr-FR"/>
        </w:rPr>
        <w:t xml:space="preserve"> énergies renouvelables, diffusé</w:t>
      </w:r>
      <w:r w:rsidR="006D05AF">
        <w:rPr>
          <w:lang w:val="fr-FR"/>
        </w:rPr>
        <w:t>e</w:t>
      </w:r>
      <w:r>
        <w:rPr>
          <w:lang w:val="fr-FR"/>
        </w:rPr>
        <w:t>s et pour la plupart irrégulières. Pourtant, à l’orée du XXIe siècle, celles-ci suscitent à nouveau l’intérêt. Pour au moins trois raisons. D’abord, à la différence des énergies fossiles, les énergies renouvelables ne produisent pas de gaz à effet de serre. De plus, elles ne créent en général aucune pollution locale, alors que le nucléaire pose le problème des déchets radioactifs. Elles sont donc au centre du plan de lutte contre l’effet de serre qu’a adopté le gouvernement français en 2000 pour tenter de limiter le réchauffement de la planète.</w:t>
      </w:r>
    </w:p>
    <w:p w:rsidR="003A120D" w:rsidRDefault="003A120D" w:rsidP="003A120D">
      <w:pPr>
        <w:pStyle w:val="spip"/>
        <w:spacing w:before="0" w:beforeAutospacing="0" w:after="0" w:afterAutospacing="0" w:line="360" w:lineRule="auto"/>
        <w:ind w:firstLine="720"/>
        <w:rPr>
          <w:lang w:val="fr-FR"/>
        </w:rPr>
      </w:pPr>
      <w:r>
        <w:rPr>
          <w:lang w:val="fr-FR"/>
        </w:rPr>
        <w:lastRenderedPageBreak/>
        <w:t>Ensuite, en France, le pétrole couvre 41 % des besoins énergétiques, 37 % revenant à l’électricité. L’approvisionnement en combustibles</w:t>
      </w:r>
      <w:r>
        <w:rPr>
          <w:rStyle w:val="a7"/>
          <w:lang w:val="fr-FR"/>
        </w:rPr>
        <w:footnoteReference w:id="2"/>
      </w:r>
      <w:r>
        <w:rPr>
          <w:lang w:val="fr-FR"/>
        </w:rPr>
        <w:t xml:space="preserve"> fossiles est soumis à des aléas</w:t>
      </w:r>
      <w:r>
        <w:rPr>
          <w:rStyle w:val="a7"/>
          <w:lang w:val="fr-FR"/>
        </w:rPr>
        <w:footnoteReference w:id="3"/>
      </w:r>
      <w:r>
        <w:rPr>
          <w:lang w:val="fr-FR"/>
        </w:rPr>
        <w:t xml:space="preserve"> géopolitiques. De plus, leur quantité est limitée. Une diversification s’impose donc pour l’avenir.</w:t>
      </w:r>
    </w:p>
    <w:p w:rsidR="003A120D" w:rsidRPr="002B11AF" w:rsidRDefault="003A120D" w:rsidP="003A120D">
      <w:pPr>
        <w:pStyle w:val="spip"/>
        <w:spacing w:before="0" w:beforeAutospacing="0" w:after="0" w:afterAutospacing="0" w:line="360" w:lineRule="auto"/>
        <w:ind w:firstLine="720"/>
        <w:rPr>
          <w:lang w:val="fr-FR"/>
        </w:rPr>
      </w:pPr>
      <w:r>
        <w:rPr>
          <w:lang w:val="fr-FR"/>
        </w:rPr>
        <w:t>Enfin, la libéralisation du marché de l’électricité permet aux sources d’énergies renouvelables d’y prendre leur place. C’est un gisement</w:t>
      </w:r>
      <w:r>
        <w:rPr>
          <w:rStyle w:val="a7"/>
          <w:lang w:val="fr-FR"/>
        </w:rPr>
        <w:footnoteReference w:id="4"/>
      </w:r>
      <w:r>
        <w:rPr>
          <w:lang w:val="fr-FR"/>
        </w:rPr>
        <w:t xml:space="preserve"> d’emplois à développer, réparti sur l’ensemble du territoire. </w:t>
      </w:r>
    </w:p>
    <w:p w:rsidR="003A120D" w:rsidRPr="002B11AF" w:rsidRDefault="003A120D" w:rsidP="003A120D">
      <w:pPr>
        <w:pStyle w:val="spip"/>
        <w:spacing w:before="0" w:beforeAutospacing="0" w:after="0" w:afterAutospacing="0" w:line="360" w:lineRule="auto"/>
        <w:ind w:firstLine="720"/>
        <w:rPr>
          <w:lang w:val="fr-FR"/>
        </w:rPr>
      </w:pPr>
    </w:p>
    <w:p w:rsidR="00431604" w:rsidRDefault="00431604" w:rsidP="00431604">
      <w:pPr>
        <w:spacing w:line="360" w:lineRule="auto"/>
        <w:jc w:val="center"/>
        <w:rPr>
          <w:rStyle w:val="a9"/>
          <w:rFonts w:eastAsia="Arial Unicode MS"/>
          <w:lang w:val="fr-FR"/>
        </w:rPr>
      </w:pPr>
    </w:p>
    <w:p w:rsidR="00431604" w:rsidRDefault="00431604" w:rsidP="00431604">
      <w:pPr>
        <w:spacing w:line="360" w:lineRule="auto"/>
        <w:jc w:val="center"/>
        <w:rPr>
          <w:rStyle w:val="a9"/>
          <w:rFonts w:eastAsia="Arial Unicode MS"/>
          <w:lang w:val="fr-FR"/>
        </w:rPr>
      </w:pPr>
    </w:p>
    <w:p w:rsidR="006D05AF" w:rsidRDefault="006D05AF" w:rsidP="00431604">
      <w:pPr>
        <w:spacing w:line="360" w:lineRule="auto"/>
        <w:jc w:val="center"/>
        <w:rPr>
          <w:rStyle w:val="a9"/>
          <w:rFonts w:eastAsia="Arial Unicode MS"/>
          <w:lang w:val="fr-FR"/>
        </w:rPr>
      </w:pPr>
    </w:p>
    <w:p w:rsidR="00431604" w:rsidRDefault="00431604" w:rsidP="00431604">
      <w:pPr>
        <w:spacing w:line="360" w:lineRule="auto"/>
        <w:jc w:val="center"/>
        <w:rPr>
          <w:lang w:val="fr-FR"/>
        </w:rPr>
      </w:pPr>
      <w:r>
        <w:rPr>
          <w:rStyle w:val="a9"/>
          <w:rFonts w:eastAsia="Arial Unicode MS"/>
        </w:rPr>
        <w:t>Un objectif ambitieux</w:t>
      </w:r>
      <w:r>
        <w:rPr>
          <w:lang w:val="fr-FR"/>
        </w:rPr>
        <w:t xml:space="preserve"> </w:t>
      </w:r>
    </w:p>
    <w:p w:rsidR="00431604" w:rsidRDefault="00431604" w:rsidP="00431604">
      <w:pPr>
        <w:spacing w:line="360" w:lineRule="auto"/>
        <w:jc w:val="center"/>
        <w:rPr>
          <w:lang w:val="fr-FR"/>
        </w:rPr>
      </w:pPr>
    </w:p>
    <w:p w:rsidR="003A120D" w:rsidRDefault="003A120D" w:rsidP="003A120D">
      <w:pPr>
        <w:spacing w:line="360" w:lineRule="auto"/>
        <w:ind w:firstLine="720"/>
        <w:rPr>
          <w:lang w:val="fr-FR"/>
        </w:rPr>
      </w:pPr>
      <w:r>
        <w:rPr>
          <w:lang w:val="fr-FR"/>
        </w:rPr>
        <w:t xml:space="preserve">L’Union européenne (UE) a pris dès 1997 la mesure de l’enjeu. Dans son </w:t>
      </w:r>
      <w:r>
        <w:rPr>
          <w:i/>
          <w:iCs/>
          <w:lang w:val="fr-FR"/>
        </w:rPr>
        <w:t>Livre blanc sur les énergies renouvelables</w:t>
      </w:r>
      <w:r>
        <w:rPr>
          <w:lang w:val="fr-FR"/>
        </w:rPr>
        <w:t xml:space="preserve">, elle préconise d’augmenter la </w:t>
      </w:r>
      <w:r w:rsidR="00431604">
        <w:rPr>
          <w:lang w:val="fr-FR"/>
        </w:rPr>
        <w:t>part de celles-ci de 6 % en 2017 à 12 % en 202</w:t>
      </w:r>
      <w:r>
        <w:rPr>
          <w:lang w:val="fr-FR"/>
        </w:rPr>
        <w:t>0. L’UE</w:t>
      </w:r>
      <w:r w:rsidR="00431604">
        <w:rPr>
          <w:lang w:val="fr-FR"/>
        </w:rPr>
        <w:t xml:space="preserve"> doit, en outre, adopter en 2020</w:t>
      </w:r>
      <w:r>
        <w:rPr>
          <w:lang w:val="fr-FR"/>
        </w:rPr>
        <w:t xml:space="preserve"> une directive sur la production d’électricité d’origine renouvelable. En France, où 80 % de l’électricité est d’origine nucléaire, l’objectif est d’accroître la part d’électricité d’origine renouv</w:t>
      </w:r>
      <w:r w:rsidR="00431604">
        <w:rPr>
          <w:lang w:val="fr-FR"/>
        </w:rPr>
        <w:t>elable consommée de 15 % en 2018 à 21 % en 2022</w:t>
      </w:r>
      <w:r>
        <w:rPr>
          <w:lang w:val="fr-FR"/>
        </w:rPr>
        <w:t xml:space="preserve">. Un objectif ambitieux qui implique à la fois d’amplifier la production de cette dernière et de réduire la consommation totale d’énergie. </w:t>
      </w:r>
    </w:p>
    <w:p w:rsidR="003A120D" w:rsidRDefault="003A120D" w:rsidP="003A120D">
      <w:pPr>
        <w:spacing w:line="360" w:lineRule="auto"/>
        <w:ind w:firstLine="720"/>
        <w:rPr>
          <w:lang w:val="fr-FR"/>
        </w:rPr>
      </w:pPr>
      <w:r>
        <w:rPr>
          <w:lang w:val="fr-FR"/>
        </w:rPr>
        <w:t>Pour faire baisser la consommation d’énergie dans le bâtiment ou les transports, le gouvernement fran</w:t>
      </w:r>
      <w:r w:rsidR="00431604">
        <w:rPr>
          <w:lang w:val="fr-FR"/>
        </w:rPr>
        <w:t>çais a présenté en décembre 2016</w:t>
      </w:r>
      <w:r>
        <w:rPr>
          <w:lang w:val="fr-FR"/>
        </w:rPr>
        <w:t xml:space="preserve"> son "Plan national d’amélioration de l’efficacité énergétique". Mis en œuvre par l’Ademe (Agence de l’environnement et de la maîtrise de l’énergie), ce plan comprend des mesures incitatives à l’investissement et une campagne d’information. Des messages publicitaires à la radio et à la télévision s’accompagnent de la mise en pla</w:t>
      </w:r>
      <w:r w:rsidR="00431604">
        <w:rPr>
          <w:lang w:val="fr-FR"/>
        </w:rPr>
        <w:t>ce, avant la fin de l’année 2020</w:t>
      </w:r>
      <w:r>
        <w:rPr>
          <w:lang w:val="fr-FR"/>
        </w:rPr>
        <w:t xml:space="preserve">, d’une centaine de points info-énergie en France. </w:t>
      </w:r>
    </w:p>
    <w:p w:rsidR="003A120D" w:rsidRDefault="003A120D" w:rsidP="003A120D">
      <w:pPr>
        <w:spacing w:line="360" w:lineRule="auto"/>
        <w:ind w:firstLine="720"/>
        <w:rPr>
          <w:lang w:val="fr-FR"/>
        </w:rPr>
      </w:pPr>
      <w:r>
        <w:rPr>
          <w:lang w:val="fr-FR"/>
        </w:rPr>
        <w:t xml:space="preserve">Côté électricité renouvelable, le </w:t>
      </w:r>
      <w:r w:rsidR="00431604">
        <w:rPr>
          <w:lang w:val="fr-FR"/>
        </w:rPr>
        <w:t>gouvernement a fixé</w:t>
      </w:r>
      <w:r>
        <w:rPr>
          <w:lang w:val="fr-FR"/>
        </w:rPr>
        <w:t xml:space="preserve"> les conditions d’achat par Electricité de France (EDF), à un tarif avantageux pour les producteurs, des deux plus importantes filières, l’éolien</w:t>
      </w:r>
      <w:r>
        <w:rPr>
          <w:rStyle w:val="a7"/>
          <w:lang w:val="fr-FR"/>
        </w:rPr>
        <w:footnoteReference w:id="5"/>
      </w:r>
      <w:r>
        <w:rPr>
          <w:lang w:val="fr-FR"/>
        </w:rPr>
        <w:t xml:space="preserve"> et le petit hydroélectriq</w:t>
      </w:r>
      <w:r w:rsidR="00BC4F90">
        <w:rPr>
          <w:lang w:val="fr-FR"/>
        </w:rPr>
        <w:t>ue. Signe que les choses s’avancent</w:t>
      </w:r>
      <w:r>
        <w:rPr>
          <w:lang w:val="fr-FR"/>
        </w:rPr>
        <w:t>, EDF a d</w:t>
      </w:r>
      <w:r w:rsidR="00431604">
        <w:rPr>
          <w:lang w:val="fr-FR"/>
        </w:rPr>
        <w:t xml:space="preserve">’ailleurs annoncé </w:t>
      </w:r>
      <w:r>
        <w:rPr>
          <w:lang w:val="fr-FR"/>
        </w:rPr>
        <w:t xml:space="preserve"> son intention de contrôler de 20 à 30 % du secteur éolien franç</w:t>
      </w:r>
      <w:r w:rsidR="00431604">
        <w:rPr>
          <w:lang w:val="fr-FR"/>
        </w:rPr>
        <w:t>ais en 202</w:t>
      </w:r>
      <w:r>
        <w:rPr>
          <w:lang w:val="fr-FR"/>
        </w:rPr>
        <w:t xml:space="preserve">0. Indéniablement, c’est le printemps des énergies renouvelables en France. </w:t>
      </w:r>
    </w:p>
    <w:p w:rsidR="003A120D" w:rsidRDefault="003A120D" w:rsidP="003A120D">
      <w:pPr>
        <w:rPr>
          <w:lang w:val="fr-FR"/>
        </w:rPr>
      </w:pPr>
      <w:r>
        <w:rPr>
          <w:lang w:val="fr-FR"/>
        </w:rPr>
        <w:t>(509)</w:t>
      </w:r>
    </w:p>
    <w:p w:rsidR="003A120D" w:rsidRDefault="003A120D" w:rsidP="003A120D">
      <w:pPr>
        <w:jc w:val="right"/>
        <w:rPr>
          <w:b/>
          <w:lang w:val="fr-FR"/>
        </w:rPr>
      </w:pPr>
      <w:r>
        <w:rPr>
          <w:rStyle w:val="a9"/>
          <w:rFonts w:eastAsia="Arial Unicode MS"/>
          <w:b w:val="0"/>
        </w:rPr>
        <w:lastRenderedPageBreak/>
        <w:t>Benoît Garrigues</w:t>
      </w:r>
    </w:p>
    <w:p w:rsidR="003A120D" w:rsidRDefault="003A120D" w:rsidP="003A120D">
      <w:pPr>
        <w:jc w:val="right"/>
        <w:rPr>
          <w:lang w:val="fr-FR"/>
        </w:rPr>
      </w:pPr>
    </w:p>
    <w:p w:rsidR="003A120D" w:rsidRPr="00B23DD6" w:rsidRDefault="00B23DD6" w:rsidP="003A120D">
      <w:pPr>
        <w:rPr>
          <w:b/>
          <w:lang w:val="fr-FR"/>
        </w:rPr>
      </w:pPr>
      <w:r w:rsidRPr="00B23DD6">
        <w:rPr>
          <w:b/>
          <w:lang w:val="fr-FR"/>
        </w:rPr>
        <w:t>Questions</w:t>
      </w:r>
    </w:p>
    <w:p w:rsidR="003A120D" w:rsidRDefault="003A120D" w:rsidP="003A120D">
      <w:pPr>
        <w:jc w:val="right"/>
        <w:rPr>
          <w:lang w:val="fr-FR"/>
        </w:rPr>
      </w:pPr>
    </w:p>
    <w:p w:rsidR="003A120D" w:rsidRDefault="003A120D" w:rsidP="003A120D">
      <w:pPr>
        <w:numPr>
          <w:ilvl w:val="1"/>
          <w:numId w:val="2"/>
        </w:numPr>
        <w:ind w:left="720"/>
        <w:rPr>
          <w:i/>
          <w:lang w:val="fr-FR"/>
        </w:rPr>
      </w:pPr>
      <w:r>
        <w:rPr>
          <w:i/>
          <w:lang w:val="fr-FR"/>
        </w:rPr>
        <w:t>Vrai ou faux ? Mettez une lettre dans la case correspondante.</w:t>
      </w:r>
      <w:r>
        <w:rPr>
          <w:i/>
          <w:lang w:val="fr-FR"/>
        </w:rPr>
        <w:tab/>
      </w:r>
      <w:r>
        <w:rPr>
          <w:i/>
          <w:lang w:val="fr-FR"/>
        </w:rPr>
        <w:tab/>
      </w:r>
      <w:r>
        <w:rPr>
          <w:i/>
          <w:lang w:val="fr-FR"/>
        </w:rPr>
        <w:tab/>
        <w:t>6 points</w:t>
      </w:r>
    </w:p>
    <w:p w:rsidR="003A120D" w:rsidRDefault="003A120D" w:rsidP="003A120D">
      <w:pPr>
        <w:rPr>
          <w:lang w:val="fr-FR"/>
        </w:rPr>
      </w:pPr>
    </w:p>
    <w:tbl>
      <w:tblPr>
        <w:tblStyle w:val="a8"/>
        <w:tblW w:w="6912" w:type="dxa"/>
        <w:tblInd w:w="108" w:type="dxa"/>
        <w:tblLook w:val="01E0" w:firstRow="1" w:lastRow="1" w:firstColumn="1" w:lastColumn="1" w:noHBand="0" w:noVBand="0"/>
      </w:tblPr>
      <w:tblGrid>
        <w:gridCol w:w="1152"/>
        <w:gridCol w:w="1152"/>
        <w:gridCol w:w="1152"/>
        <w:gridCol w:w="1152"/>
        <w:gridCol w:w="1152"/>
        <w:gridCol w:w="1152"/>
      </w:tblGrid>
      <w:tr w:rsidR="003A120D" w:rsidTr="003A120D">
        <w:trPr>
          <w:trHeight w:val="403"/>
        </w:trPr>
        <w:tc>
          <w:tcPr>
            <w:tcW w:w="1152" w:type="dxa"/>
            <w:tcBorders>
              <w:top w:val="single" w:sz="4" w:space="0" w:color="auto"/>
              <w:left w:val="single" w:sz="4" w:space="0" w:color="auto"/>
              <w:bottom w:val="single" w:sz="4" w:space="0" w:color="auto"/>
              <w:right w:val="single" w:sz="4" w:space="0" w:color="auto"/>
            </w:tcBorders>
            <w:vAlign w:val="center"/>
            <w:hideMark/>
          </w:tcPr>
          <w:p w:rsidR="003A120D" w:rsidRDefault="003A120D">
            <w:pPr>
              <w:spacing w:after="120"/>
              <w:jc w:val="center"/>
              <w:rPr>
                <w:b/>
                <w:bCs/>
                <w:lang w:val="fr-FR"/>
              </w:rPr>
            </w:pPr>
            <w:r>
              <w:rPr>
                <w:b/>
                <w:bCs/>
                <w:lang w:val="fr-FR"/>
              </w:rPr>
              <w:t>1.</w:t>
            </w:r>
          </w:p>
        </w:tc>
        <w:tc>
          <w:tcPr>
            <w:tcW w:w="1152" w:type="dxa"/>
            <w:tcBorders>
              <w:top w:val="single" w:sz="4" w:space="0" w:color="auto"/>
              <w:left w:val="single" w:sz="4" w:space="0" w:color="auto"/>
              <w:bottom w:val="single" w:sz="4" w:space="0" w:color="auto"/>
              <w:right w:val="single" w:sz="4" w:space="0" w:color="auto"/>
            </w:tcBorders>
            <w:vAlign w:val="center"/>
            <w:hideMark/>
          </w:tcPr>
          <w:p w:rsidR="003A120D" w:rsidRDefault="003A120D">
            <w:pPr>
              <w:spacing w:after="120"/>
              <w:jc w:val="center"/>
              <w:rPr>
                <w:b/>
                <w:bCs/>
                <w:lang w:val="fr-FR"/>
              </w:rPr>
            </w:pPr>
            <w:r>
              <w:rPr>
                <w:b/>
                <w:bCs/>
                <w:lang w:val="fr-FR"/>
              </w:rPr>
              <w:t>2.</w:t>
            </w:r>
          </w:p>
        </w:tc>
        <w:tc>
          <w:tcPr>
            <w:tcW w:w="1152" w:type="dxa"/>
            <w:tcBorders>
              <w:top w:val="single" w:sz="4" w:space="0" w:color="auto"/>
              <w:left w:val="single" w:sz="4" w:space="0" w:color="auto"/>
              <w:bottom w:val="single" w:sz="4" w:space="0" w:color="auto"/>
              <w:right w:val="single" w:sz="4" w:space="0" w:color="auto"/>
            </w:tcBorders>
            <w:vAlign w:val="center"/>
            <w:hideMark/>
          </w:tcPr>
          <w:p w:rsidR="003A120D" w:rsidRDefault="003A120D">
            <w:pPr>
              <w:spacing w:after="120"/>
              <w:jc w:val="center"/>
              <w:rPr>
                <w:b/>
                <w:bCs/>
                <w:lang w:val="fr-FR"/>
              </w:rPr>
            </w:pPr>
            <w:r>
              <w:rPr>
                <w:b/>
                <w:bCs/>
                <w:lang w:val="fr-FR"/>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3A120D" w:rsidRDefault="003A120D">
            <w:pPr>
              <w:spacing w:after="120"/>
              <w:jc w:val="center"/>
              <w:rPr>
                <w:b/>
                <w:bCs/>
                <w:lang w:val="fr-FR"/>
              </w:rPr>
            </w:pPr>
            <w:r>
              <w:rPr>
                <w:b/>
                <w:bCs/>
                <w:lang w:val="fr-FR"/>
              </w:rPr>
              <w:t>4.</w:t>
            </w:r>
          </w:p>
        </w:tc>
        <w:tc>
          <w:tcPr>
            <w:tcW w:w="1152" w:type="dxa"/>
            <w:tcBorders>
              <w:top w:val="single" w:sz="4" w:space="0" w:color="auto"/>
              <w:left w:val="single" w:sz="4" w:space="0" w:color="auto"/>
              <w:bottom w:val="single" w:sz="4" w:space="0" w:color="auto"/>
              <w:right w:val="single" w:sz="4" w:space="0" w:color="auto"/>
            </w:tcBorders>
            <w:hideMark/>
          </w:tcPr>
          <w:p w:rsidR="003A120D" w:rsidRDefault="003A120D">
            <w:pPr>
              <w:spacing w:after="120"/>
              <w:jc w:val="center"/>
              <w:rPr>
                <w:b/>
                <w:bCs/>
                <w:lang w:val="fr-FR"/>
              </w:rPr>
            </w:pPr>
            <w:r>
              <w:rPr>
                <w:b/>
                <w:bCs/>
                <w:lang w:val="fr-FR"/>
              </w:rPr>
              <w:t>5.</w:t>
            </w:r>
          </w:p>
        </w:tc>
        <w:tc>
          <w:tcPr>
            <w:tcW w:w="1152" w:type="dxa"/>
            <w:tcBorders>
              <w:top w:val="single" w:sz="4" w:space="0" w:color="auto"/>
              <w:left w:val="single" w:sz="4" w:space="0" w:color="auto"/>
              <w:bottom w:val="single" w:sz="4" w:space="0" w:color="auto"/>
              <w:right w:val="single" w:sz="4" w:space="0" w:color="auto"/>
            </w:tcBorders>
            <w:vAlign w:val="center"/>
            <w:hideMark/>
          </w:tcPr>
          <w:p w:rsidR="003A120D" w:rsidRDefault="003A120D">
            <w:pPr>
              <w:spacing w:after="120"/>
              <w:jc w:val="center"/>
              <w:rPr>
                <w:b/>
                <w:bCs/>
                <w:lang w:val="fr-FR"/>
              </w:rPr>
            </w:pPr>
            <w:r>
              <w:rPr>
                <w:b/>
                <w:bCs/>
                <w:lang w:val="fr-FR"/>
              </w:rPr>
              <w:t>6.</w:t>
            </w:r>
          </w:p>
        </w:tc>
      </w:tr>
      <w:tr w:rsidR="003A120D" w:rsidTr="003A120D">
        <w:trPr>
          <w:trHeight w:val="510"/>
        </w:trPr>
        <w:tc>
          <w:tcPr>
            <w:tcW w:w="1152" w:type="dxa"/>
            <w:tcBorders>
              <w:top w:val="single" w:sz="4" w:space="0" w:color="auto"/>
              <w:left w:val="single" w:sz="4" w:space="0" w:color="auto"/>
              <w:bottom w:val="single" w:sz="4" w:space="0" w:color="auto"/>
              <w:right w:val="single" w:sz="4" w:space="0" w:color="auto"/>
            </w:tcBorders>
            <w:vAlign w:val="center"/>
          </w:tcPr>
          <w:p w:rsidR="003A120D" w:rsidRDefault="003A120D">
            <w:pPr>
              <w:spacing w:after="120"/>
              <w:jc w:val="center"/>
              <w:rPr>
                <w:lang w:val="fr-FR"/>
              </w:rPr>
            </w:pPr>
          </w:p>
        </w:tc>
        <w:tc>
          <w:tcPr>
            <w:tcW w:w="1152" w:type="dxa"/>
            <w:tcBorders>
              <w:top w:val="single" w:sz="4" w:space="0" w:color="auto"/>
              <w:left w:val="single" w:sz="4" w:space="0" w:color="auto"/>
              <w:bottom w:val="single" w:sz="4" w:space="0" w:color="auto"/>
              <w:right w:val="single" w:sz="4" w:space="0" w:color="auto"/>
            </w:tcBorders>
            <w:vAlign w:val="center"/>
          </w:tcPr>
          <w:p w:rsidR="003A120D" w:rsidRDefault="003A120D">
            <w:pPr>
              <w:spacing w:after="120"/>
              <w:jc w:val="center"/>
              <w:rPr>
                <w:lang w:val="fr-FR"/>
              </w:rPr>
            </w:pPr>
          </w:p>
        </w:tc>
        <w:tc>
          <w:tcPr>
            <w:tcW w:w="1152" w:type="dxa"/>
            <w:tcBorders>
              <w:top w:val="single" w:sz="4" w:space="0" w:color="auto"/>
              <w:left w:val="single" w:sz="4" w:space="0" w:color="auto"/>
              <w:bottom w:val="single" w:sz="4" w:space="0" w:color="auto"/>
              <w:right w:val="single" w:sz="4" w:space="0" w:color="auto"/>
            </w:tcBorders>
            <w:vAlign w:val="center"/>
          </w:tcPr>
          <w:p w:rsidR="003A120D" w:rsidRDefault="003A120D">
            <w:pPr>
              <w:spacing w:after="120"/>
              <w:jc w:val="center"/>
              <w:rPr>
                <w:lang w:val="fr-FR"/>
              </w:rPr>
            </w:pPr>
          </w:p>
        </w:tc>
        <w:tc>
          <w:tcPr>
            <w:tcW w:w="1152" w:type="dxa"/>
            <w:tcBorders>
              <w:top w:val="single" w:sz="4" w:space="0" w:color="auto"/>
              <w:left w:val="single" w:sz="4" w:space="0" w:color="auto"/>
              <w:bottom w:val="single" w:sz="4" w:space="0" w:color="auto"/>
              <w:right w:val="single" w:sz="4" w:space="0" w:color="auto"/>
            </w:tcBorders>
            <w:vAlign w:val="center"/>
          </w:tcPr>
          <w:p w:rsidR="003A120D" w:rsidRDefault="003A120D">
            <w:pPr>
              <w:spacing w:after="120"/>
              <w:jc w:val="center"/>
              <w:rPr>
                <w:lang w:val="fr-FR"/>
              </w:rPr>
            </w:pPr>
          </w:p>
        </w:tc>
        <w:tc>
          <w:tcPr>
            <w:tcW w:w="1152" w:type="dxa"/>
            <w:tcBorders>
              <w:top w:val="single" w:sz="4" w:space="0" w:color="auto"/>
              <w:left w:val="single" w:sz="4" w:space="0" w:color="auto"/>
              <w:bottom w:val="single" w:sz="4" w:space="0" w:color="auto"/>
              <w:right w:val="single" w:sz="4" w:space="0" w:color="auto"/>
            </w:tcBorders>
          </w:tcPr>
          <w:p w:rsidR="003A120D" w:rsidRDefault="003A120D">
            <w:pPr>
              <w:spacing w:after="120"/>
              <w:jc w:val="center"/>
              <w:rPr>
                <w:lang w:val="fr-FR"/>
              </w:rPr>
            </w:pPr>
          </w:p>
        </w:tc>
        <w:tc>
          <w:tcPr>
            <w:tcW w:w="1152" w:type="dxa"/>
            <w:tcBorders>
              <w:top w:val="single" w:sz="4" w:space="0" w:color="auto"/>
              <w:left w:val="single" w:sz="4" w:space="0" w:color="auto"/>
              <w:bottom w:val="single" w:sz="4" w:space="0" w:color="auto"/>
              <w:right w:val="single" w:sz="4" w:space="0" w:color="auto"/>
            </w:tcBorders>
            <w:vAlign w:val="center"/>
          </w:tcPr>
          <w:p w:rsidR="003A120D" w:rsidRDefault="003A120D">
            <w:pPr>
              <w:spacing w:after="120"/>
              <w:jc w:val="center"/>
              <w:rPr>
                <w:lang w:val="fr-FR"/>
              </w:rPr>
            </w:pPr>
          </w:p>
        </w:tc>
      </w:tr>
    </w:tbl>
    <w:p w:rsidR="003A120D" w:rsidRDefault="003A120D" w:rsidP="003A120D">
      <w:pPr>
        <w:rPr>
          <w:lang w:val="fr-FR"/>
        </w:rPr>
      </w:pPr>
    </w:p>
    <w:p w:rsidR="003A120D" w:rsidRDefault="003A120D" w:rsidP="003A120D">
      <w:pPr>
        <w:numPr>
          <w:ilvl w:val="0"/>
          <w:numId w:val="4"/>
        </w:numPr>
        <w:rPr>
          <w:lang w:val="fr-FR"/>
        </w:rPr>
      </w:pPr>
      <w:r>
        <w:rPr>
          <w:lang w:val="fr-FR"/>
        </w:rPr>
        <w:t>Vrai</w:t>
      </w:r>
    </w:p>
    <w:p w:rsidR="003A120D" w:rsidRDefault="003A120D" w:rsidP="003A120D">
      <w:pPr>
        <w:numPr>
          <w:ilvl w:val="0"/>
          <w:numId w:val="4"/>
        </w:numPr>
        <w:rPr>
          <w:lang w:val="fr-FR"/>
        </w:rPr>
      </w:pPr>
      <w:r>
        <w:rPr>
          <w:lang w:val="fr-FR"/>
        </w:rPr>
        <w:t>Faux</w:t>
      </w:r>
    </w:p>
    <w:p w:rsidR="003A120D" w:rsidRDefault="003A120D" w:rsidP="003A120D">
      <w:pPr>
        <w:ind w:left="540"/>
        <w:rPr>
          <w:lang w:val="fr-FR"/>
        </w:rPr>
      </w:pPr>
    </w:p>
    <w:p w:rsidR="003A120D" w:rsidRDefault="003A120D" w:rsidP="003A120D">
      <w:pPr>
        <w:numPr>
          <w:ilvl w:val="0"/>
          <w:numId w:val="6"/>
        </w:numPr>
        <w:rPr>
          <w:lang w:val="fr-FR"/>
        </w:rPr>
      </w:pPr>
      <w:r>
        <w:rPr>
          <w:lang w:val="fr-FR"/>
        </w:rPr>
        <w:t>Depuis longtemps les énergies renouvelables prennent une place significative dans la politique énergétique de l’Europe.</w:t>
      </w:r>
    </w:p>
    <w:p w:rsidR="003A120D" w:rsidRDefault="003A120D" w:rsidP="003A120D">
      <w:pPr>
        <w:numPr>
          <w:ilvl w:val="0"/>
          <w:numId w:val="6"/>
        </w:numPr>
        <w:rPr>
          <w:lang w:val="fr-FR"/>
        </w:rPr>
      </w:pPr>
      <w:r>
        <w:rPr>
          <w:lang w:val="fr-FR"/>
        </w:rPr>
        <w:t>Le gaz à effet de serre n’est produit que par les énergies fossiles.</w:t>
      </w:r>
    </w:p>
    <w:p w:rsidR="003A120D" w:rsidRDefault="003A120D" w:rsidP="003A120D">
      <w:pPr>
        <w:numPr>
          <w:ilvl w:val="0"/>
          <w:numId w:val="6"/>
        </w:numPr>
        <w:rPr>
          <w:lang w:val="fr-FR"/>
        </w:rPr>
      </w:pPr>
      <w:r>
        <w:rPr>
          <w:lang w:val="fr-FR"/>
        </w:rPr>
        <w:t>En Franc</w:t>
      </w:r>
      <w:r w:rsidR="00BC4F90">
        <w:rPr>
          <w:lang w:val="fr-FR"/>
        </w:rPr>
        <w:t>e c’est le</w:t>
      </w:r>
      <w:r w:rsidR="000A77AE">
        <w:rPr>
          <w:lang w:val="fr-FR"/>
        </w:rPr>
        <w:t xml:space="preserve"> pétrole qui couvre plus de</w:t>
      </w:r>
      <w:r>
        <w:rPr>
          <w:lang w:val="fr-FR"/>
        </w:rPr>
        <w:t xml:space="preserve"> moitié des besoins énergétiques.</w:t>
      </w:r>
    </w:p>
    <w:p w:rsidR="003A120D" w:rsidRDefault="003A120D" w:rsidP="003A120D">
      <w:pPr>
        <w:numPr>
          <w:ilvl w:val="0"/>
          <w:numId w:val="6"/>
        </w:numPr>
        <w:rPr>
          <w:lang w:val="fr-FR"/>
        </w:rPr>
      </w:pPr>
      <w:r>
        <w:rPr>
          <w:lang w:val="fr-FR"/>
        </w:rPr>
        <w:t>Le but du gouvernement français est d’augmenter la part d’électricité d’ori</w:t>
      </w:r>
      <w:r w:rsidR="00EA1156">
        <w:rPr>
          <w:lang w:val="fr-FR"/>
        </w:rPr>
        <w:t>gine renouvelabl</w:t>
      </w:r>
      <w:r>
        <w:rPr>
          <w:lang w:val="fr-FR"/>
        </w:rPr>
        <w:t xml:space="preserve">e. </w:t>
      </w:r>
    </w:p>
    <w:p w:rsidR="003A120D" w:rsidRDefault="003A120D" w:rsidP="003A120D">
      <w:pPr>
        <w:numPr>
          <w:ilvl w:val="0"/>
          <w:numId w:val="6"/>
        </w:numPr>
        <w:rPr>
          <w:lang w:val="fr-FR"/>
        </w:rPr>
      </w:pPr>
      <w:r>
        <w:rPr>
          <w:lang w:val="fr-FR"/>
        </w:rPr>
        <w:t>Dans le "Plan national d’amélioration de l’effica</w:t>
      </w:r>
      <w:r w:rsidR="00EA1156">
        <w:rPr>
          <w:lang w:val="fr-FR"/>
        </w:rPr>
        <w:t>cité énergétique" il s’agit de diminuer la consommation totale d</w:t>
      </w:r>
      <w:r w:rsidR="006D05AF">
        <w:rPr>
          <w:lang w:val="fr-FR"/>
        </w:rPr>
        <w:t>e l</w:t>
      </w:r>
      <w:r w:rsidR="00EA1156">
        <w:rPr>
          <w:lang w:val="fr-FR"/>
        </w:rPr>
        <w:t>’énergie</w:t>
      </w:r>
      <w:r>
        <w:rPr>
          <w:lang w:val="fr-FR"/>
        </w:rPr>
        <w:t>.</w:t>
      </w:r>
    </w:p>
    <w:p w:rsidR="003A120D" w:rsidRDefault="003A120D" w:rsidP="003A120D">
      <w:pPr>
        <w:numPr>
          <w:ilvl w:val="0"/>
          <w:numId w:val="6"/>
        </w:numPr>
        <w:rPr>
          <w:lang w:val="fr-FR"/>
        </w:rPr>
      </w:pPr>
      <w:r>
        <w:rPr>
          <w:lang w:val="fr-FR"/>
        </w:rPr>
        <w:t xml:space="preserve">L’éolien et le petit hydroélectrique sont deux plus importantes filières. </w:t>
      </w:r>
    </w:p>
    <w:p w:rsidR="003A120D" w:rsidRDefault="003A120D" w:rsidP="003A120D">
      <w:pPr>
        <w:rPr>
          <w:lang w:val="fr-FR"/>
        </w:rPr>
      </w:pPr>
    </w:p>
    <w:p w:rsidR="003A120D" w:rsidRDefault="003A120D" w:rsidP="003A120D">
      <w:pPr>
        <w:rPr>
          <w:i/>
          <w:lang w:val="fr-FR"/>
        </w:rPr>
      </w:pPr>
      <w:r>
        <w:rPr>
          <w:b/>
          <w:lang w:val="fr-FR"/>
        </w:rPr>
        <w:t>7.</w:t>
      </w:r>
      <w:r>
        <w:rPr>
          <w:lang w:val="fr-FR"/>
        </w:rPr>
        <w:t xml:space="preserve"> </w:t>
      </w:r>
      <w:r>
        <w:rPr>
          <w:i/>
          <w:lang w:val="fr-FR"/>
        </w:rPr>
        <w:t xml:space="preserve">Un objectif ambitieux de </w:t>
      </w:r>
      <w:smartTag w:uri="urn:schemas-microsoft-com:office:smarttags" w:element="PersonName">
        <w:smartTagPr>
          <w:attr w:name="ProductID" w:val="la France"/>
        </w:smartTagPr>
        <w:r>
          <w:rPr>
            <w:i/>
            <w:lang w:val="fr-FR"/>
          </w:rPr>
          <w:t>la France</w:t>
        </w:r>
      </w:smartTag>
      <w:r>
        <w:rPr>
          <w:i/>
          <w:lang w:val="fr-FR"/>
        </w:rPr>
        <w:t xml:space="preserve"> est...</w:t>
      </w:r>
      <w:r>
        <w:rPr>
          <w:i/>
          <w:lang w:val="fr-FR"/>
        </w:rPr>
        <w:tab/>
      </w:r>
      <w:r>
        <w:rPr>
          <w:i/>
          <w:lang w:val="fr-FR"/>
        </w:rPr>
        <w:tab/>
      </w:r>
      <w:r>
        <w:rPr>
          <w:i/>
          <w:lang w:val="fr-FR"/>
        </w:rPr>
        <w:tab/>
      </w:r>
      <w:r>
        <w:rPr>
          <w:i/>
          <w:lang w:val="fr-FR"/>
        </w:rPr>
        <w:tab/>
      </w:r>
      <w:r>
        <w:rPr>
          <w:i/>
          <w:lang w:val="fr-FR"/>
        </w:rPr>
        <w:tab/>
      </w:r>
      <w:r>
        <w:rPr>
          <w:i/>
          <w:lang w:val="fr-FR"/>
        </w:rPr>
        <w:tab/>
      </w:r>
      <w:r>
        <w:rPr>
          <w:i/>
          <w:lang w:val="fr-FR"/>
        </w:rPr>
        <w:tab/>
        <w:t>1 points</w:t>
      </w:r>
    </w:p>
    <w:p w:rsidR="003A120D" w:rsidRDefault="003A120D" w:rsidP="003A120D">
      <w:pPr>
        <w:rPr>
          <w:lang w:val="fr-FR"/>
        </w:rPr>
      </w:pPr>
    </w:p>
    <w:p w:rsidR="003A120D" w:rsidRDefault="003A120D" w:rsidP="003A120D">
      <w:pPr>
        <w:numPr>
          <w:ilvl w:val="0"/>
          <w:numId w:val="8"/>
        </w:numPr>
        <w:rPr>
          <w:lang w:val="fr-FR"/>
        </w:rPr>
      </w:pPr>
      <w:r>
        <w:rPr>
          <w:lang w:val="fr-FR"/>
        </w:rPr>
        <w:t>de réduire la consommation totale d</w:t>
      </w:r>
      <w:r w:rsidR="006D05AF">
        <w:rPr>
          <w:lang w:val="fr-FR"/>
        </w:rPr>
        <w:t>e l</w:t>
      </w:r>
      <w:r>
        <w:rPr>
          <w:lang w:val="fr-FR"/>
        </w:rPr>
        <w:t>’énergie</w:t>
      </w:r>
    </w:p>
    <w:p w:rsidR="003A120D" w:rsidRDefault="003A120D" w:rsidP="003A120D">
      <w:pPr>
        <w:numPr>
          <w:ilvl w:val="0"/>
          <w:numId w:val="8"/>
        </w:numPr>
        <w:rPr>
          <w:lang w:val="fr-FR"/>
        </w:rPr>
      </w:pPr>
      <w:r>
        <w:rPr>
          <w:lang w:val="fr-FR"/>
        </w:rPr>
        <w:t>d’au</w:t>
      </w:r>
      <w:r w:rsidR="001A5D6A">
        <w:rPr>
          <w:lang w:val="fr-FR"/>
        </w:rPr>
        <w:t>gmen</w:t>
      </w:r>
      <w:r w:rsidR="006D05AF">
        <w:rPr>
          <w:lang w:val="fr-FR"/>
        </w:rPr>
        <w:t>ter la consommation totale de l</w:t>
      </w:r>
      <w:r>
        <w:rPr>
          <w:lang w:val="fr-FR"/>
        </w:rPr>
        <w:t>’énergie</w:t>
      </w:r>
    </w:p>
    <w:p w:rsidR="003A120D" w:rsidRDefault="003A120D" w:rsidP="003A120D">
      <w:pPr>
        <w:numPr>
          <w:ilvl w:val="0"/>
          <w:numId w:val="8"/>
        </w:numPr>
        <w:rPr>
          <w:lang w:val="fr-FR"/>
        </w:rPr>
      </w:pPr>
      <w:r>
        <w:rPr>
          <w:lang w:val="fr-FR"/>
        </w:rPr>
        <w:t>d’accroître la production d</w:t>
      </w:r>
      <w:r w:rsidR="006D05AF">
        <w:rPr>
          <w:lang w:val="fr-FR"/>
        </w:rPr>
        <w:t>e l</w:t>
      </w:r>
      <w:r>
        <w:rPr>
          <w:lang w:val="fr-FR"/>
        </w:rPr>
        <w:t>’électricité d’orig</w:t>
      </w:r>
      <w:r w:rsidR="00EA1156">
        <w:rPr>
          <w:lang w:val="fr-FR"/>
        </w:rPr>
        <w:t>ine renouvelable</w:t>
      </w:r>
    </w:p>
    <w:p w:rsidR="003A120D" w:rsidRDefault="003A120D" w:rsidP="003A120D">
      <w:pPr>
        <w:numPr>
          <w:ilvl w:val="0"/>
          <w:numId w:val="8"/>
        </w:numPr>
        <w:rPr>
          <w:lang w:val="fr-FR"/>
        </w:rPr>
      </w:pPr>
      <w:r>
        <w:rPr>
          <w:lang w:val="fr-FR"/>
        </w:rPr>
        <w:t>d’amplifier la production de l’électricité d’origine nucléaire et de réduire la consommation totale d</w:t>
      </w:r>
      <w:r w:rsidR="006D05AF">
        <w:rPr>
          <w:lang w:val="fr-FR"/>
        </w:rPr>
        <w:t>e l</w:t>
      </w:r>
      <w:r>
        <w:rPr>
          <w:lang w:val="fr-FR"/>
        </w:rPr>
        <w:t>’énergie.</w:t>
      </w:r>
    </w:p>
    <w:p w:rsidR="003A120D" w:rsidRDefault="003A120D" w:rsidP="003A120D">
      <w:pPr>
        <w:rPr>
          <w:lang w:val="fr-FR"/>
        </w:rPr>
      </w:pPr>
    </w:p>
    <w:p w:rsidR="003A120D" w:rsidRDefault="003A120D" w:rsidP="003A120D">
      <w:pPr>
        <w:rPr>
          <w:lang w:val="fr-FR"/>
        </w:rPr>
      </w:pPr>
      <w:r>
        <w:rPr>
          <w:b/>
          <w:lang w:val="fr-FR"/>
        </w:rPr>
        <w:t>8.</w:t>
      </w:r>
      <w:r>
        <w:rPr>
          <w:lang w:val="fr-FR"/>
        </w:rPr>
        <w:t xml:space="preserve"> </w:t>
      </w:r>
      <w:r w:rsidR="001A5D6A">
        <w:rPr>
          <w:i/>
          <w:lang w:val="fr-FR"/>
        </w:rPr>
        <w:t>Quel</w:t>
      </w:r>
      <w:r>
        <w:rPr>
          <w:i/>
          <w:lang w:val="fr-FR"/>
        </w:rPr>
        <w:t>s 2 documents officiels concernant la politique énergétique ont été mentionnés par le journaliste de cet article ?</w:t>
      </w:r>
      <w:r>
        <w:rPr>
          <w:i/>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i/>
          <w:lang w:val="fr-FR"/>
        </w:rPr>
        <w:t>2 points</w:t>
      </w:r>
    </w:p>
    <w:p w:rsidR="003A120D" w:rsidRDefault="003A120D" w:rsidP="003A120D">
      <w:pPr>
        <w:rPr>
          <w:lang w:val="fr-FR"/>
        </w:rPr>
      </w:pPr>
    </w:p>
    <w:p w:rsidR="003A120D" w:rsidRDefault="003A120D" w:rsidP="003A120D">
      <w:pPr>
        <w:ind w:left="540"/>
        <w:rPr>
          <w:lang w:val="fr-FR"/>
        </w:rPr>
      </w:pPr>
      <w:r>
        <w:rPr>
          <w:lang w:val="fr-FR"/>
        </w:rPr>
        <w:t>a)_________________________________</w:t>
      </w:r>
    </w:p>
    <w:p w:rsidR="003A120D" w:rsidRDefault="003A120D" w:rsidP="003A120D">
      <w:pPr>
        <w:ind w:left="540"/>
        <w:rPr>
          <w:lang w:val="fr-FR"/>
        </w:rPr>
      </w:pPr>
      <w:r>
        <w:rPr>
          <w:lang w:val="fr-FR"/>
        </w:rPr>
        <w:t>b)_________________________________</w:t>
      </w:r>
    </w:p>
    <w:p w:rsidR="003A120D" w:rsidRDefault="003A120D" w:rsidP="003A120D">
      <w:pPr>
        <w:jc w:val="right"/>
        <w:rPr>
          <w:lang w:val="fr-FR"/>
        </w:rPr>
      </w:pPr>
    </w:p>
    <w:p w:rsidR="003A120D" w:rsidRDefault="003A120D" w:rsidP="003A120D">
      <w:pPr>
        <w:rPr>
          <w:i/>
          <w:lang w:val="fr-FR"/>
        </w:rPr>
      </w:pPr>
      <w:r>
        <w:rPr>
          <w:b/>
          <w:lang w:val="fr-FR"/>
        </w:rPr>
        <w:t xml:space="preserve">9. </w:t>
      </w:r>
      <w:r>
        <w:rPr>
          <w:i/>
          <w:lang w:val="fr-FR"/>
        </w:rPr>
        <w:t>Pourquoi les énergies fossiles ont peu à peu remplacé celles-ci renouvelables ?</w:t>
      </w:r>
      <w:r>
        <w:rPr>
          <w:i/>
          <w:lang w:val="fr-FR"/>
        </w:rPr>
        <w:tab/>
        <w:t>3 points</w:t>
      </w:r>
    </w:p>
    <w:p w:rsidR="003A120D" w:rsidRDefault="003A120D" w:rsidP="003A120D">
      <w:pPr>
        <w:rPr>
          <w:lang w:val="fr-FR"/>
        </w:rPr>
      </w:pPr>
    </w:p>
    <w:p w:rsidR="003A120D" w:rsidRDefault="003A120D" w:rsidP="003A120D">
      <w:pPr>
        <w:rPr>
          <w:lang w:val="fr-FR"/>
        </w:rPr>
      </w:pPr>
      <w:r>
        <w:rPr>
          <w:lang w:val="fr-FR"/>
        </w:rPr>
        <w:t>__________________________________________________________________________________________________________________________________________________________</w:t>
      </w:r>
    </w:p>
    <w:p w:rsidR="003A120D" w:rsidRDefault="003A120D" w:rsidP="003A120D">
      <w:pPr>
        <w:jc w:val="right"/>
        <w:rPr>
          <w:lang w:val="fr-FR"/>
        </w:rPr>
      </w:pPr>
    </w:p>
    <w:p w:rsidR="003A120D" w:rsidRDefault="003A120D" w:rsidP="003A120D">
      <w:pPr>
        <w:rPr>
          <w:lang w:val="fr-FR"/>
        </w:rPr>
      </w:pPr>
      <w:r>
        <w:rPr>
          <w:b/>
          <w:lang w:val="fr-FR"/>
        </w:rPr>
        <w:t>10.</w:t>
      </w:r>
      <w:r>
        <w:rPr>
          <w:lang w:val="fr-FR"/>
        </w:rPr>
        <w:t xml:space="preserve"> </w:t>
      </w:r>
      <w:r>
        <w:rPr>
          <w:i/>
          <w:lang w:val="fr-FR"/>
        </w:rPr>
        <w:t>Pour quelles trois raisons les énergies renouvelables suscitent à nouvea</w:t>
      </w:r>
      <w:r w:rsidR="00EA1156">
        <w:rPr>
          <w:i/>
          <w:lang w:val="fr-FR"/>
        </w:rPr>
        <w:t>u l’intérêt ? Donnez une brève ré</w:t>
      </w:r>
      <w:r>
        <w:rPr>
          <w:i/>
          <w:lang w:val="fr-FR"/>
        </w:rPr>
        <w:t>ponse.</w:t>
      </w:r>
    </w:p>
    <w:p w:rsidR="003A120D" w:rsidRDefault="003A120D" w:rsidP="003A120D">
      <w:pPr>
        <w:jc w:val="right"/>
        <w:rPr>
          <w:i/>
          <w:lang w:val="fr-FR"/>
        </w:rPr>
      </w:pPr>
      <w:r>
        <w:rPr>
          <w:i/>
          <w:lang w:val="fr-FR"/>
        </w:rPr>
        <w:t>6 points</w:t>
      </w:r>
    </w:p>
    <w:p w:rsidR="003A120D" w:rsidRDefault="003A120D" w:rsidP="003A120D">
      <w:pPr>
        <w:rPr>
          <w:lang w:val="fr-FR"/>
        </w:rPr>
      </w:pPr>
    </w:p>
    <w:p w:rsidR="003A120D" w:rsidRDefault="003A120D" w:rsidP="003A120D">
      <w:pPr>
        <w:ind w:left="540"/>
        <w:rPr>
          <w:lang w:val="fr-FR"/>
        </w:rPr>
      </w:pPr>
      <w:r>
        <w:rPr>
          <w:lang w:val="fr-FR"/>
        </w:rPr>
        <w:t>1.________________________________________</w:t>
      </w:r>
    </w:p>
    <w:p w:rsidR="003A120D" w:rsidRDefault="003A120D" w:rsidP="003A120D">
      <w:pPr>
        <w:ind w:left="540"/>
        <w:rPr>
          <w:lang w:val="fr-FR"/>
        </w:rPr>
      </w:pPr>
      <w:r>
        <w:rPr>
          <w:lang w:val="fr-FR"/>
        </w:rPr>
        <w:t>2.________________________________________</w:t>
      </w:r>
    </w:p>
    <w:p w:rsidR="003A120D" w:rsidRDefault="003A120D" w:rsidP="003A120D">
      <w:pPr>
        <w:ind w:left="540"/>
        <w:rPr>
          <w:lang w:val="fr-FR"/>
        </w:rPr>
      </w:pPr>
      <w:r>
        <w:rPr>
          <w:lang w:val="fr-FR"/>
        </w:rPr>
        <w:t>3.________________________________________</w:t>
      </w:r>
    </w:p>
    <w:p w:rsidR="003A120D" w:rsidRDefault="003A120D" w:rsidP="003A120D">
      <w:pPr>
        <w:ind w:left="540"/>
        <w:rPr>
          <w:lang w:val="fr-FR"/>
        </w:rPr>
      </w:pPr>
    </w:p>
    <w:p w:rsidR="003A120D" w:rsidRDefault="003A120D" w:rsidP="003A120D">
      <w:pPr>
        <w:rPr>
          <w:i/>
          <w:lang w:val="fr-FR"/>
        </w:rPr>
      </w:pPr>
      <w:r>
        <w:rPr>
          <w:b/>
          <w:lang w:val="fr-FR"/>
        </w:rPr>
        <w:t>11.</w:t>
      </w:r>
      <w:r>
        <w:rPr>
          <w:lang w:val="fr-FR"/>
        </w:rPr>
        <w:t xml:space="preserve"> </w:t>
      </w:r>
      <w:r>
        <w:rPr>
          <w:i/>
          <w:lang w:val="fr-FR"/>
        </w:rPr>
        <w:t>Qu’est ce que l’Ademe a fait pour réaliser le "Plan national d’amélioration de l’efficacité énergétique" ?</w:t>
      </w:r>
      <w:r>
        <w:rPr>
          <w:i/>
          <w:lang w:val="fr-FR"/>
        </w:rPr>
        <w:tab/>
      </w:r>
      <w:r>
        <w:rPr>
          <w:i/>
          <w:lang w:val="fr-FR"/>
        </w:rPr>
        <w:tab/>
      </w:r>
      <w:r>
        <w:rPr>
          <w:i/>
          <w:lang w:val="fr-FR"/>
        </w:rPr>
        <w:tab/>
      </w:r>
      <w:r>
        <w:rPr>
          <w:i/>
          <w:lang w:val="fr-FR"/>
        </w:rPr>
        <w:tab/>
      </w:r>
      <w:r>
        <w:rPr>
          <w:i/>
          <w:lang w:val="fr-FR"/>
        </w:rPr>
        <w:tab/>
      </w:r>
      <w:r>
        <w:rPr>
          <w:i/>
          <w:lang w:val="fr-FR"/>
        </w:rPr>
        <w:tab/>
      </w:r>
      <w:r>
        <w:rPr>
          <w:i/>
          <w:lang w:val="fr-FR"/>
        </w:rPr>
        <w:tab/>
      </w:r>
      <w:r>
        <w:rPr>
          <w:i/>
          <w:lang w:val="fr-FR"/>
        </w:rPr>
        <w:tab/>
      </w:r>
      <w:r>
        <w:rPr>
          <w:i/>
          <w:lang w:val="fr-FR"/>
        </w:rPr>
        <w:tab/>
      </w:r>
      <w:r>
        <w:rPr>
          <w:i/>
          <w:lang w:val="fr-FR"/>
        </w:rPr>
        <w:tab/>
      </w:r>
      <w:r>
        <w:rPr>
          <w:i/>
          <w:lang w:val="fr-FR"/>
        </w:rPr>
        <w:tab/>
        <w:t>2 points</w:t>
      </w:r>
    </w:p>
    <w:p w:rsidR="003A120D" w:rsidRDefault="003A120D" w:rsidP="003A120D">
      <w:pPr>
        <w:rPr>
          <w:lang w:val="fr-FR"/>
        </w:rPr>
      </w:pPr>
    </w:p>
    <w:p w:rsidR="003A120D" w:rsidRDefault="003A120D" w:rsidP="003A120D">
      <w:pPr>
        <w:rPr>
          <w:lang w:val="fr-FR"/>
        </w:rPr>
      </w:pPr>
      <w:r>
        <w:rPr>
          <w:lang w:val="fr-FR"/>
        </w:rPr>
        <w:t>__________________________________________________________________________________________________________________________________________________________</w:t>
      </w:r>
    </w:p>
    <w:p w:rsidR="003A120D" w:rsidRDefault="003A120D" w:rsidP="003A120D">
      <w:pPr>
        <w:ind w:left="540"/>
        <w:rPr>
          <w:lang w:val="fr-FR"/>
        </w:rPr>
      </w:pPr>
    </w:p>
    <w:p w:rsidR="003A120D" w:rsidRDefault="003A120D" w:rsidP="003A120D">
      <w:pPr>
        <w:rPr>
          <w:i/>
          <w:lang w:val="fr-FR"/>
        </w:rPr>
      </w:pPr>
      <w:r>
        <w:rPr>
          <w:b/>
          <w:lang w:val="fr-FR"/>
        </w:rPr>
        <w:t>12.</w:t>
      </w:r>
      <w:r>
        <w:rPr>
          <w:lang w:val="fr-FR"/>
        </w:rPr>
        <w:t xml:space="preserve"> </w:t>
      </w:r>
      <w:r>
        <w:rPr>
          <w:i/>
          <w:lang w:val="fr-FR"/>
        </w:rPr>
        <w:t>Nommez les 2 plus importants types des énergies renouvelables mentionnés dans le texte ?</w:t>
      </w:r>
    </w:p>
    <w:p w:rsidR="003A120D" w:rsidRDefault="003A120D" w:rsidP="003A120D">
      <w:pPr>
        <w:jc w:val="right"/>
        <w:rPr>
          <w:i/>
          <w:lang w:val="fr-FR"/>
        </w:rPr>
      </w:pPr>
      <w:r>
        <w:rPr>
          <w:i/>
          <w:lang w:val="fr-FR"/>
        </w:rPr>
        <w:t>2 points</w:t>
      </w:r>
    </w:p>
    <w:p w:rsidR="003A120D" w:rsidRDefault="003A120D" w:rsidP="003A120D">
      <w:pPr>
        <w:ind w:left="540"/>
        <w:rPr>
          <w:lang w:val="fr-FR"/>
        </w:rPr>
      </w:pPr>
      <w:r>
        <w:rPr>
          <w:lang w:val="fr-FR"/>
        </w:rPr>
        <w:t xml:space="preserve">1. </w:t>
      </w:r>
      <w:r>
        <w:rPr>
          <w:rStyle w:val="a9"/>
          <w:rFonts w:eastAsia="Arial Unicode MS"/>
        </w:rPr>
        <w:t>___________________</w:t>
      </w:r>
      <w:r>
        <w:rPr>
          <w:lang w:val="fr-FR"/>
        </w:rPr>
        <w:t>________</w:t>
      </w:r>
    </w:p>
    <w:p w:rsidR="003A120D" w:rsidRDefault="003A120D" w:rsidP="003A120D">
      <w:pPr>
        <w:ind w:left="540"/>
        <w:rPr>
          <w:lang w:val="fr-FR"/>
        </w:rPr>
      </w:pPr>
      <w:r>
        <w:rPr>
          <w:lang w:val="fr-FR"/>
        </w:rPr>
        <w:t>2. ___________________________</w:t>
      </w:r>
    </w:p>
    <w:p w:rsidR="003A120D" w:rsidRDefault="003A120D" w:rsidP="003A120D">
      <w:pPr>
        <w:rPr>
          <w:lang w:val="fr-FR"/>
        </w:rPr>
      </w:pPr>
    </w:p>
    <w:p w:rsidR="003A120D" w:rsidRDefault="003A120D" w:rsidP="003A120D">
      <w:pPr>
        <w:rPr>
          <w:bCs/>
          <w:i/>
          <w:iCs/>
          <w:lang w:val="fr-FR"/>
        </w:rPr>
      </w:pPr>
      <w:r>
        <w:rPr>
          <w:b/>
          <w:lang w:val="fr-FR"/>
        </w:rPr>
        <w:t xml:space="preserve">13. </w:t>
      </w:r>
      <w:r>
        <w:rPr>
          <w:bCs/>
          <w:i/>
          <w:iCs/>
          <w:lang w:val="fr-FR"/>
        </w:rPr>
        <w:t xml:space="preserve">Expliquez le titre de l’article : </w:t>
      </w:r>
      <w:r>
        <w:rPr>
          <w:bCs/>
          <w:i/>
          <w:iCs/>
          <w:lang w:val="fr-FR"/>
        </w:rPr>
        <w:tab/>
      </w:r>
      <w:r>
        <w:rPr>
          <w:bCs/>
          <w:i/>
          <w:iCs/>
          <w:lang w:val="fr-FR"/>
        </w:rPr>
        <w:tab/>
      </w:r>
      <w:r>
        <w:rPr>
          <w:bCs/>
          <w:i/>
          <w:iCs/>
          <w:lang w:val="fr-FR"/>
        </w:rPr>
        <w:tab/>
      </w:r>
      <w:r>
        <w:rPr>
          <w:bCs/>
          <w:i/>
          <w:iCs/>
          <w:lang w:val="fr-FR"/>
        </w:rPr>
        <w:tab/>
      </w:r>
      <w:r>
        <w:rPr>
          <w:bCs/>
          <w:i/>
          <w:iCs/>
          <w:lang w:val="fr-FR"/>
        </w:rPr>
        <w:tab/>
      </w:r>
      <w:r>
        <w:rPr>
          <w:bCs/>
          <w:i/>
          <w:iCs/>
          <w:lang w:val="fr-FR"/>
        </w:rPr>
        <w:tab/>
      </w:r>
      <w:r>
        <w:rPr>
          <w:bCs/>
          <w:i/>
          <w:iCs/>
          <w:lang w:val="fr-FR"/>
        </w:rPr>
        <w:tab/>
      </w:r>
      <w:r>
        <w:rPr>
          <w:bCs/>
          <w:i/>
          <w:iCs/>
          <w:lang w:val="fr-FR"/>
        </w:rPr>
        <w:tab/>
        <w:t>3 points</w:t>
      </w:r>
    </w:p>
    <w:p w:rsidR="003A120D" w:rsidRDefault="003A120D" w:rsidP="003A120D">
      <w:pPr>
        <w:rPr>
          <w:lang w:val="fr-FR"/>
        </w:rPr>
      </w:pPr>
    </w:p>
    <w:p w:rsidR="003A120D" w:rsidRDefault="003A120D" w:rsidP="003A120D">
      <w:pPr>
        <w:rPr>
          <w:lang w:val="ru-RU"/>
        </w:rPr>
      </w:pPr>
      <w:r>
        <w:rPr>
          <w:lang w:val="ru-RU"/>
        </w:rPr>
        <w:t>__________________________________________________________________________________________________________________________________________________________</w:t>
      </w:r>
    </w:p>
    <w:p w:rsidR="003A120D" w:rsidRDefault="003A120D" w:rsidP="003A120D">
      <w:pPr>
        <w:rPr>
          <w:lang w:val="ru-RU"/>
        </w:rPr>
      </w:pPr>
    </w:p>
    <w:p w:rsidR="003A120D" w:rsidRDefault="003A120D" w:rsidP="003A120D">
      <w:pPr>
        <w:rPr>
          <w:lang w:val="ru-RU"/>
        </w:rPr>
      </w:pPr>
    </w:p>
    <w:p w:rsidR="00CE1D58" w:rsidRDefault="00CE1D58" w:rsidP="003A120D">
      <w:pPr>
        <w:pStyle w:val="a5"/>
        <w:spacing w:before="120" w:after="120"/>
        <w:rPr>
          <w:b w:val="0"/>
          <w:bCs w:val="0"/>
          <w:lang w:val="ru-RU"/>
        </w:rPr>
      </w:pPr>
    </w:p>
    <w:p w:rsidR="00CE1D58" w:rsidRDefault="00CE1D58" w:rsidP="00CE1D58">
      <w:pPr>
        <w:jc w:val="center"/>
        <w:rPr>
          <w:lang w:val="ru-RU"/>
        </w:rPr>
      </w:pPr>
      <w:r>
        <w:rPr>
          <w:lang w:val="ru-RU"/>
        </w:rPr>
        <w:t>Уважаемый участник олимпиады!</w:t>
      </w:r>
    </w:p>
    <w:p w:rsidR="00CE1D58" w:rsidRDefault="00CE1D58" w:rsidP="00CE1D58">
      <w:pPr>
        <w:jc w:val="center"/>
        <w:rPr>
          <w:lang w:val="ru-RU"/>
        </w:rPr>
      </w:pPr>
    </w:p>
    <w:p w:rsidR="00CE1D58" w:rsidRDefault="00CE1D58" w:rsidP="00CE1D58">
      <w:pPr>
        <w:jc w:val="both"/>
        <w:rPr>
          <w:lang w:val="ru-RU"/>
        </w:rPr>
      </w:pPr>
      <w:r>
        <w:rPr>
          <w:lang w:val="ru-RU"/>
        </w:rPr>
        <w:t>Задания и ответы олимпиады будут опубликованы на сайте ГБУ ДО КК «Центр развития одаренности» (</w:t>
      </w:r>
      <w:hyperlink r:id="rId10" w:history="1">
        <w:r>
          <w:rPr>
            <w:rStyle w:val="aa"/>
            <w:lang w:val="en-US"/>
          </w:rPr>
          <w:t>www</w:t>
        </w:r>
        <w:r>
          <w:rPr>
            <w:rStyle w:val="aa"/>
            <w:lang w:val="ru-RU"/>
          </w:rPr>
          <w:t>.</w:t>
        </w:r>
        <w:proofErr w:type="spellStart"/>
        <w:r>
          <w:rPr>
            <w:rStyle w:val="aa"/>
            <w:lang w:val="en-US"/>
          </w:rPr>
          <w:t>cdodd</w:t>
        </w:r>
        <w:proofErr w:type="spellEnd"/>
        <w:r>
          <w:rPr>
            <w:rStyle w:val="aa"/>
            <w:lang w:val="ru-RU"/>
          </w:rPr>
          <w:t>.</w:t>
        </w:r>
        <w:proofErr w:type="spellStart"/>
        <w:r>
          <w:rPr>
            <w:rStyle w:val="aa"/>
            <w:lang w:val="en-US"/>
          </w:rPr>
          <w:t>ru</w:t>
        </w:r>
        <w:proofErr w:type="spellEnd"/>
      </w:hyperlink>
      <w:r>
        <w:rPr>
          <w:lang w:val="ru-RU"/>
        </w:rPr>
        <w:t>) в день проведения олимпиады в 15.00 в разделе «Методическая копилка/Олимпиадные задания муниципального этапа ВОШ».</w:t>
      </w:r>
    </w:p>
    <w:p w:rsidR="00CE1D58" w:rsidRDefault="00CE1D58" w:rsidP="00CE1D58">
      <w:pPr>
        <w:jc w:val="both"/>
        <w:rPr>
          <w:lang w:val="ru-RU"/>
        </w:rPr>
      </w:pPr>
      <w:r>
        <w:rPr>
          <w:lang w:val="ru-RU"/>
        </w:rPr>
        <w:t>Уточните у организаторов, где и когда будут опубликованы результаты проверки олимпиадных работ.</w:t>
      </w:r>
    </w:p>
    <w:p w:rsidR="00CE1D58" w:rsidRDefault="00CE1D58" w:rsidP="00CE1D58">
      <w:pPr>
        <w:jc w:val="both"/>
        <w:rPr>
          <w:lang w:val="ru-RU"/>
        </w:rPr>
      </w:pPr>
      <w:r>
        <w:rPr>
          <w:lang w:val="ru-RU"/>
        </w:rPr>
        <w:t>В случае несогласия с выставленными баллами вы можете подать апелляцию, предварительно просмотрев Вашу оцененную работу, обратившись в муниципальный орган управления образованием. Там же Вы можете получить подробную информацию о месте и времени проведения просмотра олимпиадных работ и апелляции.</w:t>
      </w:r>
    </w:p>
    <w:p w:rsidR="003A120D" w:rsidRDefault="003A120D" w:rsidP="003A120D">
      <w:pPr>
        <w:pStyle w:val="a5"/>
        <w:spacing w:before="120" w:after="120"/>
        <w:rPr>
          <w:lang w:val="ru-RU"/>
        </w:rPr>
      </w:pPr>
      <w:bookmarkStart w:id="0" w:name="_GoBack"/>
      <w:bookmarkEnd w:id="0"/>
      <w:r>
        <w:rPr>
          <w:b w:val="0"/>
          <w:bCs w:val="0"/>
          <w:lang w:val="ru-RU"/>
        </w:rPr>
        <w:br w:type="page"/>
      </w:r>
    </w:p>
    <w:p w:rsidR="003A120D" w:rsidRDefault="003A120D" w:rsidP="003A120D">
      <w:pPr>
        <w:pStyle w:val="a5"/>
        <w:spacing w:before="120" w:after="120"/>
        <w:rPr>
          <w:sz w:val="24"/>
          <w:szCs w:val="24"/>
          <w:lang w:val="ru-RU"/>
        </w:rPr>
      </w:pPr>
      <w:r>
        <w:rPr>
          <w:sz w:val="24"/>
          <w:szCs w:val="24"/>
          <w:lang w:val="ru-RU"/>
        </w:rPr>
        <w:lastRenderedPageBreak/>
        <w:t xml:space="preserve">КОНКУРС ПОНИМАНИЯ ПИСЬМЕННЫХ ТЕКСТОВ </w:t>
      </w:r>
    </w:p>
    <w:p w:rsidR="003A120D" w:rsidRDefault="003A120D" w:rsidP="003A120D">
      <w:pPr>
        <w:pStyle w:val="a5"/>
        <w:spacing w:before="120" w:after="120"/>
        <w:rPr>
          <w:sz w:val="24"/>
          <w:szCs w:val="24"/>
          <w:lang w:val="ru-RU"/>
        </w:rPr>
      </w:pPr>
    </w:p>
    <w:p w:rsidR="003A120D" w:rsidRPr="002B11AF" w:rsidRDefault="003A120D" w:rsidP="003A120D">
      <w:pPr>
        <w:pStyle w:val="2"/>
        <w:rPr>
          <w:b/>
          <w:i/>
          <w:sz w:val="24"/>
          <w:szCs w:val="24"/>
          <w:lang w:val="ru-RU"/>
        </w:rPr>
      </w:pPr>
      <w:r w:rsidRPr="002B11AF">
        <w:rPr>
          <w:b/>
          <w:i/>
          <w:sz w:val="24"/>
          <w:szCs w:val="24"/>
          <w:lang w:val="ru-RU"/>
        </w:rPr>
        <w:t>Идентификационный номер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
        <w:gridCol w:w="318"/>
        <w:gridCol w:w="318"/>
        <w:gridCol w:w="318"/>
        <w:gridCol w:w="318"/>
        <w:gridCol w:w="318"/>
      </w:tblGrid>
      <w:tr w:rsidR="003A120D" w:rsidRPr="00CE1D58" w:rsidTr="003A120D">
        <w:tc>
          <w:tcPr>
            <w:tcW w:w="318" w:type="dxa"/>
            <w:tcBorders>
              <w:top w:val="single" w:sz="4" w:space="0" w:color="auto"/>
              <w:left w:val="single" w:sz="4" w:space="0" w:color="auto"/>
              <w:bottom w:val="single" w:sz="4" w:space="0" w:color="auto"/>
              <w:right w:val="single" w:sz="4" w:space="0" w:color="auto"/>
            </w:tcBorders>
          </w:tcPr>
          <w:p w:rsidR="003A120D" w:rsidRPr="002B11AF" w:rsidRDefault="003A120D">
            <w:pPr>
              <w:rPr>
                <w:b/>
                <w:bCs/>
                <w:lang w:val="ru-RU"/>
              </w:rPr>
            </w:pPr>
          </w:p>
        </w:tc>
        <w:tc>
          <w:tcPr>
            <w:tcW w:w="318" w:type="dxa"/>
            <w:tcBorders>
              <w:top w:val="single" w:sz="4" w:space="0" w:color="auto"/>
              <w:left w:val="single" w:sz="4" w:space="0" w:color="auto"/>
              <w:bottom w:val="single" w:sz="4" w:space="0" w:color="auto"/>
              <w:right w:val="single" w:sz="4" w:space="0" w:color="auto"/>
            </w:tcBorders>
          </w:tcPr>
          <w:p w:rsidR="003A120D" w:rsidRPr="002B11AF" w:rsidRDefault="003A120D">
            <w:pPr>
              <w:rPr>
                <w:b/>
                <w:bCs/>
                <w:lang w:val="ru-RU"/>
              </w:rPr>
            </w:pPr>
          </w:p>
        </w:tc>
        <w:tc>
          <w:tcPr>
            <w:tcW w:w="318" w:type="dxa"/>
            <w:tcBorders>
              <w:top w:val="single" w:sz="4" w:space="0" w:color="auto"/>
              <w:left w:val="single" w:sz="4" w:space="0" w:color="auto"/>
              <w:bottom w:val="single" w:sz="4" w:space="0" w:color="auto"/>
              <w:right w:val="single" w:sz="4" w:space="0" w:color="auto"/>
            </w:tcBorders>
          </w:tcPr>
          <w:p w:rsidR="003A120D" w:rsidRPr="002B11AF" w:rsidRDefault="003A120D">
            <w:pPr>
              <w:rPr>
                <w:b/>
                <w:bCs/>
                <w:lang w:val="ru-RU"/>
              </w:rPr>
            </w:pPr>
          </w:p>
        </w:tc>
        <w:tc>
          <w:tcPr>
            <w:tcW w:w="318" w:type="dxa"/>
            <w:tcBorders>
              <w:top w:val="single" w:sz="4" w:space="0" w:color="auto"/>
              <w:left w:val="single" w:sz="4" w:space="0" w:color="auto"/>
              <w:bottom w:val="single" w:sz="4" w:space="0" w:color="auto"/>
              <w:right w:val="single" w:sz="4" w:space="0" w:color="auto"/>
            </w:tcBorders>
          </w:tcPr>
          <w:p w:rsidR="003A120D" w:rsidRPr="002B11AF" w:rsidRDefault="003A120D">
            <w:pPr>
              <w:rPr>
                <w:b/>
                <w:bCs/>
                <w:lang w:val="ru-RU"/>
              </w:rPr>
            </w:pPr>
          </w:p>
        </w:tc>
        <w:tc>
          <w:tcPr>
            <w:tcW w:w="318" w:type="dxa"/>
            <w:tcBorders>
              <w:top w:val="single" w:sz="4" w:space="0" w:color="auto"/>
              <w:left w:val="single" w:sz="4" w:space="0" w:color="auto"/>
              <w:bottom w:val="single" w:sz="4" w:space="0" w:color="auto"/>
              <w:right w:val="single" w:sz="4" w:space="0" w:color="auto"/>
            </w:tcBorders>
          </w:tcPr>
          <w:p w:rsidR="003A120D" w:rsidRPr="002B11AF" w:rsidRDefault="003A120D">
            <w:pPr>
              <w:rPr>
                <w:b/>
                <w:bCs/>
                <w:lang w:val="ru-RU"/>
              </w:rPr>
            </w:pPr>
          </w:p>
        </w:tc>
        <w:tc>
          <w:tcPr>
            <w:tcW w:w="318" w:type="dxa"/>
            <w:tcBorders>
              <w:top w:val="single" w:sz="4" w:space="0" w:color="auto"/>
              <w:left w:val="single" w:sz="4" w:space="0" w:color="auto"/>
              <w:bottom w:val="single" w:sz="4" w:space="0" w:color="auto"/>
              <w:right w:val="single" w:sz="4" w:space="0" w:color="auto"/>
            </w:tcBorders>
          </w:tcPr>
          <w:p w:rsidR="003A120D" w:rsidRPr="002B11AF" w:rsidRDefault="003A120D">
            <w:pPr>
              <w:rPr>
                <w:b/>
                <w:bCs/>
                <w:lang w:val="ru-RU"/>
              </w:rPr>
            </w:pPr>
          </w:p>
        </w:tc>
      </w:tr>
    </w:tbl>
    <w:p w:rsidR="003A120D" w:rsidRDefault="003A120D" w:rsidP="003A120D">
      <w:pPr>
        <w:pStyle w:val="a5"/>
        <w:spacing w:before="120" w:after="120"/>
        <w:rPr>
          <w:sz w:val="24"/>
          <w:szCs w:val="24"/>
          <w:lang w:val="ru-RU"/>
        </w:rPr>
      </w:pPr>
      <w:r>
        <w:rPr>
          <w:bCs w:val="0"/>
          <w:sz w:val="24"/>
          <w:szCs w:val="24"/>
          <w:lang w:val="ru-RU"/>
        </w:rPr>
        <w:t>ЛИСТ ОТВЕТОВ</w:t>
      </w:r>
    </w:p>
    <w:p w:rsidR="003A120D" w:rsidRDefault="003A120D" w:rsidP="003A120D">
      <w:pPr>
        <w:shd w:val="clear" w:color="auto" w:fill="FFFFFF"/>
        <w:tabs>
          <w:tab w:val="left" w:leader="underscore" w:pos="-840"/>
        </w:tabs>
        <w:spacing w:before="240" w:after="240" w:line="280" w:lineRule="auto"/>
        <w:ind w:left="11"/>
        <w:jc w:val="center"/>
        <w:rPr>
          <w:b/>
          <w:bCs/>
        </w:rPr>
      </w:pPr>
    </w:p>
    <w:tbl>
      <w:tblPr>
        <w:tblStyle w:val="a8"/>
        <w:tblW w:w="0" w:type="auto"/>
        <w:tblLook w:val="01E0" w:firstRow="1" w:lastRow="1" w:firstColumn="1" w:lastColumn="1" w:noHBand="0" w:noVBand="0"/>
      </w:tblPr>
      <w:tblGrid>
        <w:gridCol w:w="458"/>
        <w:gridCol w:w="730"/>
        <w:gridCol w:w="732"/>
        <w:gridCol w:w="730"/>
        <w:gridCol w:w="730"/>
        <w:gridCol w:w="5879"/>
      </w:tblGrid>
      <w:tr w:rsidR="003A120D" w:rsidTr="003A120D">
        <w:trPr>
          <w:gridAfter w:val="3"/>
          <w:wAfter w:w="7339" w:type="dxa"/>
        </w:trPr>
        <w:tc>
          <w:tcPr>
            <w:tcW w:w="458" w:type="dxa"/>
            <w:tcBorders>
              <w:top w:val="single" w:sz="4" w:space="0" w:color="auto"/>
              <w:left w:val="single" w:sz="4" w:space="0" w:color="auto"/>
              <w:bottom w:val="single" w:sz="4" w:space="0" w:color="auto"/>
              <w:right w:val="single" w:sz="4" w:space="0" w:color="auto"/>
            </w:tcBorders>
            <w:vAlign w:val="center"/>
            <w:hideMark/>
          </w:tcPr>
          <w:p w:rsidR="003A120D" w:rsidRDefault="003A120D">
            <w:pPr>
              <w:jc w:val="center"/>
              <w:rPr>
                <w:b/>
                <w:bCs/>
                <w:lang w:val="fr-FR"/>
              </w:rPr>
            </w:pPr>
            <w:r>
              <w:rPr>
                <w:b/>
                <w:bCs/>
                <w:lang w:val="fr-FR"/>
              </w:rPr>
              <w:t>1</w:t>
            </w:r>
          </w:p>
        </w:tc>
        <w:tc>
          <w:tcPr>
            <w:tcW w:w="730" w:type="dxa"/>
            <w:tcBorders>
              <w:top w:val="single" w:sz="4" w:space="0" w:color="auto"/>
              <w:left w:val="single" w:sz="4" w:space="0" w:color="auto"/>
              <w:bottom w:val="single" w:sz="4" w:space="0" w:color="auto"/>
              <w:right w:val="single" w:sz="4" w:space="0" w:color="auto"/>
            </w:tcBorders>
            <w:hideMark/>
          </w:tcPr>
          <w:p w:rsidR="003A120D" w:rsidRDefault="003A120D">
            <w:pPr>
              <w:jc w:val="center"/>
              <w:rPr>
                <w:b/>
                <w:lang w:val="fr-FR"/>
              </w:rPr>
            </w:pPr>
            <w:r>
              <w:rPr>
                <w:b/>
                <w:lang w:val="fr-FR"/>
              </w:rPr>
              <w:t>A</w:t>
            </w:r>
          </w:p>
        </w:tc>
        <w:tc>
          <w:tcPr>
            <w:tcW w:w="732" w:type="dxa"/>
            <w:tcBorders>
              <w:top w:val="single" w:sz="4" w:space="0" w:color="auto"/>
              <w:left w:val="single" w:sz="4" w:space="0" w:color="auto"/>
              <w:bottom w:val="single" w:sz="4" w:space="0" w:color="auto"/>
              <w:right w:val="single" w:sz="4" w:space="0" w:color="auto"/>
            </w:tcBorders>
            <w:hideMark/>
          </w:tcPr>
          <w:p w:rsidR="003A120D" w:rsidRDefault="003A120D">
            <w:pPr>
              <w:jc w:val="center"/>
              <w:rPr>
                <w:b/>
                <w:bCs/>
                <w:color w:val="000000"/>
                <w:lang w:val="fr-FR"/>
              </w:rPr>
            </w:pPr>
            <w:r>
              <w:rPr>
                <w:b/>
                <w:bCs/>
                <w:color w:val="000000"/>
                <w:lang w:val="fr-FR"/>
              </w:rPr>
              <w:t>B</w:t>
            </w:r>
          </w:p>
        </w:tc>
      </w:tr>
      <w:tr w:rsidR="003A120D" w:rsidTr="003A120D">
        <w:trPr>
          <w:gridAfter w:val="3"/>
          <w:wAfter w:w="7339" w:type="dxa"/>
          <w:trHeight w:val="299"/>
        </w:trPr>
        <w:tc>
          <w:tcPr>
            <w:tcW w:w="458" w:type="dxa"/>
            <w:tcBorders>
              <w:top w:val="single" w:sz="4" w:space="0" w:color="auto"/>
              <w:left w:val="single" w:sz="4" w:space="0" w:color="auto"/>
              <w:bottom w:val="single" w:sz="4" w:space="0" w:color="auto"/>
              <w:right w:val="single" w:sz="4" w:space="0" w:color="auto"/>
            </w:tcBorders>
            <w:vAlign w:val="center"/>
            <w:hideMark/>
          </w:tcPr>
          <w:p w:rsidR="003A120D" w:rsidRDefault="003A120D">
            <w:pPr>
              <w:jc w:val="center"/>
              <w:rPr>
                <w:b/>
                <w:bCs/>
                <w:lang w:val="fr-FR"/>
              </w:rPr>
            </w:pPr>
            <w:r>
              <w:rPr>
                <w:b/>
                <w:bCs/>
                <w:lang w:val="fr-FR"/>
              </w:rPr>
              <w:t>2</w:t>
            </w:r>
          </w:p>
        </w:tc>
        <w:tc>
          <w:tcPr>
            <w:tcW w:w="730" w:type="dxa"/>
            <w:tcBorders>
              <w:top w:val="single" w:sz="4" w:space="0" w:color="auto"/>
              <w:left w:val="single" w:sz="4" w:space="0" w:color="auto"/>
              <w:bottom w:val="single" w:sz="4" w:space="0" w:color="auto"/>
              <w:right w:val="single" w:sz="4" w:space="0" w:color="auto"/>
            </w:tcBorders>
            <w:vAlign w:val="center"/>
            <w:hideMark/>
          </w:tcPr>
          <w:p w:rsidR="003A120D" w:rsidRDefault="003A120D">
            <w:pPr>
              <w:jc w:val="center"/>
              <w:rPr>
                <w:b/>
                <w:lang w:val="fr-FR"/>
              </w:rPr>
            </w:pPr>
            <w:r>
              <w:rPr>
                <w:b/>
                <w:bCs/>
                <w:lang w:val="fr-FR"/>
              </w:rPr>
              <w:t>A</w:t>
            </w:r>
          </w:p>
        </w:tc>
        <w:tc>
          <w:tcPr>
            <w:tcW w:w="732" w:type="dxa"/>
            <w:tcBorders>
              <w:top w:val="single" w:sz="4" w:space="0" w:color="auto"/>
              <w:left w:val="single" w:sz="4" w:space="0" w:color="auto"/>
              <w:bottom w:val="single" w:sz="4" w:space="0" w:color="auto"/>
              <w:right w:val="single" w:sz="4" w:space="0" w:color="auto"/>
            </w:tcBorders>
            <w:vAlign w:val="center"/>
            <w:hideMark/>
          </w:tcPr>
          <w:p w:rsidR="003A120D" w:rsidRDefault="003A120D">
            <w:pPr>
              <w:jc w:val="center"/>
              <w:rPr>
                <w:b/>
                <w:lang w:val="fr-FR"/>
              </w:rPr>
            </w:pPr>
            <w:r>
              <w:rPr>
                <w:b/>
                <w:lang w:val="fr-FR"/>
              </w:rPr>
              <w:t>B</w:t>
            </w:r>
          </w:p>
        </w:tc>
      </w:tr>
      <w:tr w:rsidR="003A120D" w:rsidTr="003A120D">
        <w:trPr>
          <w:gridAfter w:val="3"/>
          <w:wAfter w:w="7339" w:type="dxa"/>
          <w:trHeight w:val="299"/>
        </w:trPr>
        <w:tc>
          <w:tcPr>
            <w:tcW w:w="458" w:type="dxa"/>
            <w:tcBorders>
              <w:top w:val="single" w:sz="4" w:space="0" w:color="auto"/>
              <w:left w:val="single" w:sz="4" w:space="0" w:color="auto"/>
              <w:bottom w:val="single" w:sz="4" w:space="0" w:color="auto"/>
              <w:right w:val="single" w:sz="4" w:space="0" w:color="auto"/>
            </w:tcBorders>
            <w:vAlign w:val="center"/>
            <w:hideMark/>
          </w:tcPr>
          <w:p w:rsidR="003A120D" w:rsidRDefault="003A120D">
            <w:pPr>
              <w:jc w:val="center"/>
              <w:rPr>
                <w:b/>
                <w:bCs/>
                <w:lang w:val="fr-FR"/>
              </w:rPr>
            </w:pPr>
            <w:r>
              <w:rPr>
                <w:b/>
                <w:bCs/>
                <w:lang w:val="fr-FR"/>
              </w:rPr>
              <w:t>3</w:t>
            </w:r>
          </w:p>
        </w:tc>
        <w:tc>
          <w:tcPr>
            <w:tcW w:w="730" w:type="dxa"/>
            <w:tcBorders>
              <w:top w:val="single" w:sz="4" w:space="0" w:color="auto"/>
              <w:left w:val="single" w:sz="4" w:space="0" w:color="auto"/>
              <w:bottom w:val="single" w:sz="4" w:space="0" w:color="auto"/>
              <w:right w:val="single" w:sz="4" w:space="0" w:color="auto"/>
            </w:tcBorders>
            <w:vAlign w:val="center"/>
            <w:hideMark/>
          </w:tcPr>
          <w:p w:rsidR="003A120D" w:rsidRDefault="003A120D">
            <w:pPr>
              <w:jc w:val="center"/>
              <w:rPr>
                <w:b/>
                <w:bCs/>
                <w:lang w:val="fr-FR"/>
              </w:rPr>
            </w:pPr>
            <w:r>
              <w:rPr>
                <w:b/>
                <w:bCs/>
                <w:lang w:val="fr-FR"/>
              </w:rPr>
              <w:t>A</w:t>
            </w:r>
          </w:p>
        </w:tc>
        <w:tc>
          <w:tcPr>
            <w:tcW w:w="732" w:type="dxa"/>
            <w:tcBorders>
              <w:top w:val="single" w:sz="4" w:space="0" w:color="auto"/>
              <w:left w:val="single" w:sz="4" w:space="0" w:color="auto"/>
              <w:bottom w:val="single" w:sz="4" w:space="0" w:color="auto"/>
              <w:right w:val="single" w:sz="4" w:space="0" w:color="auto"/>
            </w:tcBorders>
            <w:vAlign w:val="center"/>
            <w:hideMark/>
          </w:tcPr>
          <w:p w:rsidR="003A120D" w:rsidRDefault="003A120D">
            <w:pPr>
              <w:jc w:val="center"/>
              <w:rPr>
                <w:b/>
                <w:lang w:val="fr-FR"/>
              </w:rPr>
            </w:pPr>
            <w:r>
              <w:rPr>
                <w:b/>
                <w:bCs/>
                <w:lang w:val="fr-FR"/>
              </w:rPr>
              <w:t>B</w:t>
            </w:r>
          </w:p>
        </w:tc>
      </w:tr>
      <w:tr w:rsidR="003A120D" w:rsidTr="003A120D">
        <w:trPr>
          <w:gridAfter w:val="3"/>
          <w:wAfter w:w="7339" w:type="dxa"/>
          <w:trHeight w:val="299"/>
        </w:trPr>
        <w:tc>
          <w:tcPr>
            <w:tcW w:w="458" w:type="dxa"/>
            <w:tcBorders>
              <w:top w:val="single" w:sz="4" w:space="0" w:color="auto"/>
              <w:left w:val="single" w:sz="4" w:space="0" w:color="auto"/>
              <w:bottom w:val="single" w:sz="4" w:space="0" w:color="auto"/>
              <w:right w:val="single" w:sz="4" w:space="0" w:color="auto"/>
            </w:tcBorders>
            <w:vAlign w:val="center"/>
            <w:hideMark/>
          </w:tcPr>
          <w:p w:rsidR="003A120D" w:rsidRDefault="003A120D">
            <w:pPr>
              <w:jc w:val="center"/>
              <w:rPr>
                <w:b/>
                <w:bCs/>
                <w:lang w:val="fr-FR"/>
              </w:rPr>
            </w:pPr>
            <w:r>
              <w:rPr>
                <w:b/>
                <w:bCs/>
                <w:lang w:val="fr-FR"/>
              </w:rPr>
              <w:t>4</w:t>
            </w:r>
          </w:p>
        </w:tc>
        <w:tc>
          <w:tcPr>
            <w:tcW w:w="730" w:type="dxa"/>
            <w:tcBorders>
              <w:top w:val="single" w:sz="4" w:space="0" w:color="auto"/>
              <w:left w:val="single" w:sz="4" w:space="0" w:color="auto"/>
              <w:bottom w:val="single" w:sz="4" w:space="0" w:color="auto"/>
              <w:right w:val="single" w:sz="4" w:space="0" w:color="auto"/>
            </w:tcBorders>
            <w:vAlign w:val="center"/>
            <w:hideMark/>
          </w:tcPr>
          <w:p w:rsidR="003A120D" w:rsidRDefault="003A120D">
            <w:pPr>
              <w:jc w:val="center"/>
              <w:rPr>
                <w:b/>
                <w:bCs/>
                <w:lang w:val="fr-FR"/>
              </w:rPr>
            </w:pPr>
            <w:r>
              <w:rPr>
                <w:b/>
                <w:bCs/>
                <w:lang w:val="fr-FR"/>
              </w:rPr>
              <w:t>A</w:t>
            </w:r>
          </w:p>
        </w:tc>
        <w:tc>
          <w:tcPr>
            <w:tcW w:w="732" w:type="dxa"/>
            <w:tcBorders>
              <w:top w:val="single" w:sz="4" w:space="0" w:color="auto"/>
              <w:left w:val="single" w:sz="4" w:space="0" w:color="auto"/>
              <w:bottom w:val="single" w:sz="4" w:space="0" w:color="auto"/>
              <w:right w:val="single" w:sz="4" w:space="0" w:color="auto"/>
            </w:tcBorders>
            <w:vAlign w:val="center"/>
            <w:hideMark/>
          </w:tcPr>
          <w:p w:rsidR="003A120D" w:rsidRDefault="003A120D">
            <w:pPr>
              <w:jc w:val="center"/>
              <w:rPr>
                <w:b/>
                <w:lang w:val="fr-FR"/>
              </w:rPr>
            </w:pPr>
            <w:r>
              <w:rPr>
                <w:b/>
                <w:bCs/>
                <w:lang w:val="fr-FR"/>
              </w:rPr>
              <w:t>B</w:t>
            </w:r>
          </w:p>
        </w:tc>
      </w:tr>
      <w:tr w:rsidR="003A120D" w:rsidTr="003A120D">
        <w:trPr>
          <w:gridAfter w:val="3"/>
          <w:wAfter w:w="7339" w:type="dxa"/>
          <w:trHeight w:val="299"/>
        </w:trPr>
        <w:tc>
          <w:tcPr>
            <w:tcW w:w="458" w:type="dxa"/>
            <w:tcBorders>
              <w:top w:val="single" w:sz="4" w:space="0" w:color="auto"/>
              <w:left w:val="single" w:sz="4" w:space="0" w:color="auto"/>
              <w:bottom w:val="single" w:sz="4" w:space="0" w:color="auto"/>
              <w:right w:val="single" w:sz="4" w:space="0" w:color="auto"/>
            </w:tcBorders>
            <w:vAlign w:val="center"/>
            <w:hideMark/>
          </w:tcPr>
          <w:p w:rsidR="003A120D" w:rsidRDefault="003A120D">
            <w:pPr>
              <w:jc w:val="center"/>
              <w:rPr>
                <w:b/>
                <w:bCs/>
                <w:lang w:val="fr-FR"/>
              </w:rPr>
            </w:pPr>
            <w:r>
              <w:rPr>
                <w:b/>
                <w:bCs/>
                <w:lang w:val="fr-FR"/>
              </w:rPr>
              <w:t>5</w:t>
            </w:r>
          </w:p>
        </w:tc>
        <w:tc>
          <w:tcPr>
            <w:tcW w:w="730" w:type="dxa"/>
            <w:tcBorders>
              <w:top w:val="single" w:sz="4" w:space="0" w:color="auto"/>
              <w:left w:val="single" w:sz="4" w:space="0" w:color="auto"/>
              <w:bottom w:val="single" w:sz="4" w:space="0" w:color="auto"/>
              <w:right w:val="single" w:sz="4" w:space="0" w:color="auto"/>
            </w:tcBorders>
            <w:vAlign w:val="center"/>
            <w:hideMark/>
          </w:tcPr>
          <w:p w:rsidR="003A120D" w:rsidRDefault="003A120D">
            <w:pPr>
              <w:jc w:val="center"/>
              <w:rPr>
                <w:b/>
                <w:bCs/>
                <w:lang w:val="fr-FR"/>
              </w:rPr>
            </w:pPr>
            <w:r>
              <w:rPr>
                <w:b/>
                <w:bCs/>
                <w:lang w:val="fr-FR"/>
              </w:rPr>
              <w:t>A</w:t>
            </w:r>
          </w:p>
        </w:tc>
        <w:tc>
          <w:tcPr>
            <w:tcW w:w="732" w:type="dxa"/>
            <w:tcBorders>
              <w:top w:val="single" w:sz="4" w:space="0" w:color="auto"/>
              <w:left w:val="single" w:sz="4" w:space="0" w:color="auto"/>
              <w:bottom w:val="single" w:sz="4" w:space="0" w:color="auto"/>
              <w:right w:val="single" w:sz="4" w:space="0" w:color="auto"/>
            </w:tcBorders>
            <w:vAlign w:val="center"/>
            <w:hideMark/>
          </w:tcPr>
          <w:p w:rsidR="003A120D" w:rsidRDefault="003A120D">
            <w:pPr>
              <w:jc w:val="center"/>
              <w:rPr>
                <w:b/>
                <w:lang w:val="fr-FR"/>
              </w:rPr>
            </w:pPr>
            <w:r>
              <w:rPr>
                <w:b/>
                <w:bCs/>
                <w:lang w:val="fr-FR"/>
              </w:rPr>
              <w:t>B</w:t>
            </w:r>
          </w:p>
        </w:tc>
      </w:tr>
      <w:tr w:rsidR="003A120D" w:rsidTr="003A120D">
        <w:trPr>
          <w:gridAfter w:val="3"/>
          <w:wAfter w:w="7339" w:type="dxa"/>
          <w:trHeight w:val="299"/>
        </w:trPr>
        <w:tc>
          <w:tcPr>
            <w:tcW w:w="458" w:type="dxa"/>
            <w:tcBorders>
              <w:top w:val="single" w:sz="4" w:space="0" w:color="auto"/>
              <w:left w:val="single" w:sz="4" w:space="0" w:color="auto"/>
              <w:bottom w:val="single" w:sz="4" w:space="0" w:color="auto"/>
              <w:right w:val="single" w:sz="4" w:space="0" w:color="auto"/>
            </w:tcBorders>
            <w:vAlign w:val="center"/>
            <w:hideMark/>
          </w:tcPr>
          <w:p w:rsidR="003A120D" w:rsidRDefault="003A120D">
            <w:pPr>
              <w:jc w:val="center"/>
              <w:rPr>
                <w:b/>
                <w:bCs/>
                <w:lang w:val="fr-FR"/>
              </w:rPr>
            </w:pPr>
            <w:r>
              <w:rPr>
                <w:b/>
                <w:bCs/>
                <w:lang w:val="fr-FR"/>
              </w:rPr>
              <w:t>6</w:t>
            </w:r>
          </w:p>
        </w:tc>
        <w:tc>
          <w:tcPr>
            <w:tcW w:w="730" w:type="dxa"/>
            <w:tcBorders>
              <w:top w:val="single" w:sz="4" w:space="0" w:color="auto"/>
              <w:left w:val="single" w:sz="4" w:space="0" w:color="auto"/>
              <w:bottom w:val="single" w:sz="4" w:space="0" w:color="auto"/>
              <w:right w:val="single" w:sz="4" w:space="0" w:color="auto"/>
            </w:tcBorders>
            <w:hideMark/>
          </w:tcPr>
          <w:p w:rsidR="003A120D" w:rsidRDefault="003A120D">
            <w:pPr>
              <w:jc w:val="center"/>
              <w:rPr>
                <w:lang w:val="fr-FR"/>
              </w:rPr>
            </w:pPr>
            <w:r>
              <w:rPr>
                <w:b/>
                <w:bCs/>
                <w:lang w:val="fr-FR"/>
              </w:rPr>
              <w:t>A</w:t>
            </w:r>
          </w:p>
        </w:tc>
        <w:tc>
          <w:tcPr>
            <w:tcW w:w="732" w:type="dxa"/>
            <w:tcBorders>
              <w:top w:val="single" w:sz="4" w:space="0" w:color="auto"/>
              <w:left w:val="single" w:sz="4" w:space="0" w:color="auto"/>
              <w:bottom w:val="single" w:sz="4" w:space="0" w:color="auto"/>
              <w:right w:val="single" w:sz="4" w:space="0" w:color="auto"/>
            </w:tcBorders>
            <w:hideMark/>
          </w:tcPr>
          <w:p w:rsidR="003A120D" w:rsidRDefault="003A120D">
            <w:pPr>
              <w:jc w:val="center"/>
              <w:rPr>
                <w:b/>
                <w:lang w:val="fr-FR"/>
              </w:rPr>
            </w:pPr>
            <w:r>
              <w:rPr>
                <w:b/>
                <w:lang w:val="fr-FR"/>
              </w:rPr>
              <w:t>B</w:t>
            </w:r>
          </w:p>
        </w:tc>
      </w:tr>
      <w:tr w:rsidR="003A120D" w:rsidTr="003A120D">
        <w:trPr>
          <w:gridAfter w:val="1"/>
          <w:wAfter w:w="5879" w:type="dxa"/>
        </w:trPr>
        <w:tc>
          <w:tcPr>
            <w:tcW w:w="458" w:type="dxa"/>
            <w:tcBorders>
              <w:top w:val="single" w:sz="4" w:space="0" w:color="auto"/>
              <w:left w:val="single" w:sz="4" w:space="0" w:color="auto"/>
              <w:bottom w:val="single" w:sz="4" w:space="0" w:color="auto"/>
              <w:right w:val="single" w:sz="4" w:space="0" w:color="auto"/>
            </w:tcBorders>
            <w:vAlign w:val="center"/>
            <w:hideMark/>
          </w:tcPr>
          <w:p w:rsidR="003A120D" w:rsidRDefault="003A120D">
            <w:pPr>
              <w:jc w:val="center"/>
              <w:rPr>
                <w:b/>
                <w:bCs/>
                <w:lang w:val="fr-FR"/>
              </w:rPr>
            </w:pPr>
            <w:r>
              <w:rPr>
                <w:b/>
                <w:bCs/>
                <w:lang w:val="fr-FR"/>
              </w:rPr>
              <w:t>7</w:t>
            </w:r>
          </w:p>
        </w:tc>
        <w:tc>
          <w:tcPr>
            <w:tcW w:w="730" w:type="dxa"/>
            <w:tcBorders>
              <w:top w:val="single" w:sz="4" w:space="0" w:color="auto"/>
              <w:left w:val="single" w:sz="4" w:space="0" w:color="auto"/>
              <w:bottom w:val="single" w:sz="4" w:space="0" w:color="auto"/>
              <w:right w:val="single" w:sz="4" w:space="0" w:color="auto"/>
            </w:tcBorders>
            <w:hideMark/>
          </w:tcPr>
          <w:p w:rsidR="003A120D" w:rsidRDefault="003A120D">
            <w:pPr>
              <w:jc w:val="center"/>
              <w:rPr>
                <w:b/>
                <w:lang w:val="fr-FR"/>
              </w:rPr>
            </w:pPr>
            <w:r>
              <w:rPr>
                <w:b/>
                <w:lang w:val="fr-FR"/>
              </w:rPr>
              <w:t>A</w:t>
            </w:r>
          </w:p>
        </w:tc>
        <w:tc>
          <w:tcPr>
            <w:tcW w:w="732" w:type="dxa"/>
            <w:tcBorders>
              <w:top w:val="single" w:sz="4" w:space="0" w:color="auto"/>
              <w:left w:val="single" w:sz="4" w:space="0" w:color="auto"/>
              <w:bottom w:val="single" w:sz="4" w:space="0" w:color="auto"/>
              <w:right w:val="single" w:sz="4" w:space="0" w:color="auto"/>
            </w:tcBorders>
            <w:hideMark/>
          </w:tcPr>
          <w:p w:rsidR="003A120D" w:rsidRDefault="003A120D">
            <w:pPr>
              <w:jc w:val="center"/>
              <w:rPr>
                <w:b/>
                <w:bCs/>
                <w:color w:val="000000"/>
                <w:lang w:val="fr-FR"/>
              </w:rPr>
            </w:pPr>
            <w:r>
              <w:rPr>
                <w:b/>
                <w:bCs/>
                <w:color w:val="000000"/>
                <w:lang w:val="fr-FR"/>
              </w:rPr>
              <w:t>B</w:t>
            </w:r>
          </w:p>
        </w:tc>
        <w:tc>
          <w:tcPr>
            <w:tcW w:w="730" w:type="dxa"/>
            <w:tcBorders>
              <w:top w:val="single" w:sz="4" w:space="0" w:color="auto"/>
              <w:left w:val="single" w:sz="4" w:space="0" w:color="auto"/>
              <w:bottom w:val="single" w:sz="4" w:space="0" w:color="auto"/>
              <w:right w:val="single" w:sz="4" w:space="0" w:color="auto"/>
            </w:tcBorders>
            <w:vAlign w:val="center"/>
            <w:hideMark/>
          </w:tcPr>
          <w:p w:rsidR="003A120D" w:rsidRDefault="003A120D">
            <w:pPr>
              <w:jc w:val="center"/>
              <w:rPr>
                <w:b/>
                <w:lang w:val="fr-FR"/>
              </w:rPr>
            </w:pPr>
            <w:r>
              <w:rPr>
                <w:b/>
                <w:lang w:val="fr-FR"/>
              </w:rPr>
              <w:t>C</w:t>
            </w:r>
          </w:p>
        </w:tc>
        <w:tc>
          <w:tcPr>
            <w:tcW w:w="730" w:type="dxa"/>
            <w:tcBorders>
              <w:top w:val="single" w:sz="4" w:space="0" w:color="auto"/>
              <w:left w:val="single" w:sz="4" w:space="0" w:color="auto"/>
              <w:bottom w:val="single" w:sz="4" w:space="0" w:color="auto"/>
              <w:right w:val="single" w:sz="4" w:space="0" w:color="auto"/>
            </w:tcBorders>
            <w:vAlign w:val="center"/>
            <w:hideMark/>
          </w:tcPr>
          <w:p w:rsidR="003A120D" w:rsidRDefault="003A120D">
            <w:pPr>
              <w:jc w:val="center"/>
              <w:rPr>
                <w:b/>
                <w:lang w:val="fr-FR"/>
              </w:rPr>
            </w:pPr>
            <w:r>
              <w:rPr>
                <w:b/>
                <w:lang w:val="fr-FR"/>
              </w:rPr>
              <w:t>D</w:t>
            </w:r>
          </w:p>
        </w:tc>
      </w:tr>
      <w:tr w:rsidR="003A120D" w:rsidTr="003A120D">
        <w:tc>
          <w:tcPr>
            <w:tcW w:w="458" w:type="dxa"/>
            <w:vMerge w:val="restart"/>
            <w:tcBorders>
              <w:top w:val="single" w:sz="4" w:space="0" w:color="auto"/>
              <w:left w:val="single" w:sz="4" w:space="0" w:color="auto"/>
              <w:bottom w:val="single" w:sz="4" w:space="0" w:color="auto"/>
              <w:right w:val="single" w:sz="4" w:space="0" w:color="auto"/>
            </w:tcBorders>
            <w:vAlign w:val="center"/>
            <w:hideMark/>
          </w:tcPr>
          <w:p w:rsidR="003A120D" w:rsidRDefault="003A120D">
            <w:pPr>
              <w:jc w:val="center"/>
              <w:rPr>
                <w:b/>
                <w:bCs/>
                <w:color w:val="000000"/>
                <w:lang w:val="en-US"/>
              </w:rPr>
            </w:pPr>
            <w:r>
              <w:rPr>
                <w:b/>
                <w:bCs/>
                <w:color w:val="000000"/>
                <w:lang w:val="fr-FR"/>
              </w:rPr>
              <w:t>8</w:t>
            </w:r>
          </w:p>
        </w:tc>
        <w:tc>
          <w:tcPr>
            <w:tcW w:w="8801" w:type="dxa"/>
            <w:gridSpan w:val="5"/>
            <w:tcBorders>
              <w:top w:val="single" w:sz="4" w:space="0" w:color="auto"/>
              <w:left w:val="single" w:sz="4" w:space="0" w:color="auto"/>
              <w:bottom w:val="single" w:sz="4" w:space="0" w:color="auto"/>
              <w:right w:val="single" w:sz="4" w:space="0" w:color="auto"/>
            </w:tcBorders>
            <w:hideMark/>
          </w:tcPr>
          <w:p w:rsidR="003A120D" w:rsidRDefault="003A120D">
            <w:pPr>
              <w:jc w:val="both"/>
              <w:rPr>
                <w:b/>
                <w:bCs/>
                <w:color w:val="000000"/>
                <w:lang w:val="en-US"/>
              </w:rPr>
            </w:pPr>
            <w:r>
              <w:rPr>
                <w:b/>
                <w:bCs/>
                <w:color w:val="000000"/>
                <w:lang w:val="en-US"/>
              </w:rPr>
              <w:t>a)</w:t>
            </w:r>
          </w:p>
        </w:tc>
      </w:tr>
      <w:tr w:rsidR="003A120D" w:rsidTr="003A120D">
        <w:tc>
          <w:tcPr>
            <w:tcW w:w="0" w:type="auto"/>
            <w:vMerge/>
            <w:tcBorders>
              <w:top w:val="single" w:sz="4" w:space="0" w:color="auto"/>
              <w:left w:val="single" w:sz="4" w:space="0" w:color="auto"/>
              <w:bottom w:val="single" w:sz="4" w:space="0" w:color="auto"/>
              <w:right w:val="single" w:sz="4" w:space="0" w:color="auto"/>
            </w:tcBorders>
            <w:vAlign w:val="center"/>
            <w:hideMark/>
          </w:tcPr>
          <w:p w:rsidR="003A120D" w:rsidRDefault="003A120D">
            <w:pPr>
              <w:rPr>
                <w:b/>
                <w:bCs/>
                <w:color w:val="000000"/>
                <w:lang w:val="en-US"/>
              </w:rPr>
            </w:pPr>
          </w:p>
        </w:tc>
        <w:tc>
          <w:tcPr>
            <w:tcW w:w="8801" w:type="dxa"/>
            <w:gridSpan w:val="5"/>
            <w:tcBorders>
              <w:top w:val="single" w:sz="4" w:space="0" w:color="auto"/>
              <w:left w:val="single" w:sz="4" w:space="0" w:color="auto"/>
              <w:bottom w:val="single" w:sz="4" w:space="0" w:color="auto"/>
              <w:right w:val="single" w:sz="4" w:space="0" w:color="auto"/>
            </w:tcBorders>
            <w:hideMark/>
          </w:tcPr>
          <w:p w:rsidR="003A120D" w:rsidRDefault="003A120D">
            <w:pPr>
              <w:jc w:val="both"/>
              <w:rPr>
                <w:b/>
                <w:bCs/>
                <w:color w:val="000000"/>
                <w:lang w:val="en-US"/>
              </w:rPr>
            </w:pPr>
            <w:r>
              <w:rPr>
                <w:b/>
                <w:bCs/>
                <w:color w:val="000000"/>
                <w:lang w:val="en-US"/>
              </w:rPr>
              <w:t>b)</w:t>
            </w:r>
          </w:p>
        </w:tc>
      </w:tr>
      <w:tr w:rsidR="003A120D" w:rsidTr="003A120D">
        <w:trPr>
          <w:trHeight w:val="279"/>
        </w:trPr>
        <w:tc>
          <w:tcPr>
            <w:tcW w:w="458" w:type="dxa"/>
            <w:vMerge w:val="restart"/>
            <w:tcBorders>
              <w:top w:val="single" w:sz="4" w:space="0" w:color="auto"/>
              <w:left w:val="single" w:sz="4" w:space="0" w:color="auto"/>
              <w:bottom w:val="single" w:sz="4" w:space="0" w:color="auto"/>
              <w:right w:val="single" w:sz="4" w:space="0" w:color="auto"/>
            </w:tcBorders>
            <w:vAlign w:val="center"/>
            <w:hideMark/>
          </w:tcPr>
          <w:p w:rsidR="003A120D" w:rsidRDefault="003A120D">
            <w:pPr>
              <w:jc w:val="center"/>
              <w:rPr>
                <w:b/>
                <w:bCs/>
                <w:lang w:val="en-US"/>
              </w:rPr>
            </w:pPr>
            <w:r>
              <w:rPr>
                <w:b/>
                <w:bCs/>
                <w:lang w:val="en-US"/>
              </w:rPr>
              <w:t>9</w:t>
            </w:r>
          </w:p>
        </w:tc>
        <w:tc>
          <w:tcPr>
            <w:tcW w:w="8801" w:type="dxa"/>
            <w:gridSpan w:val="5"/>
            <w:tcBorders>
              <w:top w:val="single" w:sz="4" w:space="0" w:color="auto"/>
              <w:left w:val="single" w:sz="4" w:space="0" w:color="auto"/>
              <w:bottom w:val="single" w:sz="4" w:space="0" w:color="auto"/>
              <w:right w:val="single" w:sz="4" w:space="0" w:color="auto"/>
            </w:tcBorders>
          </w:tcPr>
          <w:p w:rsidR="003A120D" w:rsidRDefault="003A120D">
            <w:pPr>
              <w:rPr>
                <w:lang w:val="fr-FR"/>
              </w:rPr>
            </w:pPr>
          </w:p>
        </w:tc>
      </w:tr>
      <w:tr w:rsidR="003A120D" w:rsidTr="003A120D">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120D" w:rsidRDefault="003A120D">
            <w:pPr>
              <w:rPr>
                <w:b/>
                <w:bCs/>
                <w:lang w:val="en-US"/>
              </w:rPr>
            </w:pPr>
          </w:p>
        </w:tc>
        <w:tc>
          <w:tcPr>
            <w:tcW w:w="8801" w:type="dxa"/>
            <w:gridSpan w:val="5"/>
            <w:tcBorders>
              <w:top w:val="single" w:sz="4" w:space="0" w:color="auto"/>
              <w:left w:val="single" w:sz="4" w:space="0" w:color="auto"/>
              <w:bottom w:val="single" w:sz="4" w:space="0" w:color="auto"/>
              <w:right w:val="single" w:sz="4" w:space="0" w:color="auto"/>
            </w:tcBorders>
          </w:tcPr>
          <w:p w:rsidR="003A120D" w:rsidRDefault="003A120D">
            <w:pPr>
              <w:rPr>
                <w:lang w:val="fr-FR"/>
              </w:rPr>
            </w:pPr>
          </w:p>
        </w:tc>
      </w:tr>
      <w:tr w:rsidR="003A120D" w:rsidTr="003A120D">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120D" w:rsidRDefault="003A120D">
            <w:pPr>
              <w:rPr>
                <w:b/>
                <w:bCs/>
                <w:lang w:val="en-US"/>
              </w:rPr>
            </w:pPr>
          </w:p>
        </w:tc>
        <w:tc>
          <w:tcPr>
            <w:tcW w:w="8801" w:type="dxa"/>
            <w:gridSpan w:val="5"/>
            <w:tcBorders>
              <w:top w:val="single" w:sz="4" w:space="0" w:color="auto"/>
              <w:left w:val="single" w:sz="4" w:space="0" w:color="auto"/>
              <w:bottom w:val="single" w:sz="4" w:space="0" w:color="auto"/>
              <w:right w:val="single" w:sz="4" w:space="0" w:color="auto"/>
            </w:tcBorders>
          </w:tcPr>
          <w:p w:rsidR="003A120D" w:rsidRDefault="003A120D">
            <w:pPr>
              <w:rPr>
                <w:lang w:val="fr-FR"/>
              </w:rPr>
            </w:pPr>
          </w:p>
        </w:tc>
      </w:tr>
      <w:tr w:rsidR="003A120D" w:rsidTr="003A120D">
        <w:trPr>
          <w:trHeight w:val="279"/>
        </w:trPr>
        <w:tc>
          <w:tcPr>
            <w:tcW w:w="458" w:type="dxa"/>
            <w:vMerge w:val="restart"/>
            <w:tcBorders>
              <w:top w:val="single" w:sz="4" w:space="0" w:color="auto"/>
              <w:left w:val="single" w:sz="4" w:space="0" w:color="auto"/>
              <w:bottom w:val="single" w:sz="4" w:space="0" w:color="auto"/>
              <w:right w:val="single" w:sz="4" w:space="0" w:color="auto"/>
            </w:tcBorders>
            <w:vAlign w:val="center"/>
            <w:hideMark/>
          </w:tcPr>
          <w:p w:rsidR="003A120D" w:rsidRDefault="003A120D">
            <w:pPr>
              <w:jc w:val="center"/>
              <w:rPr>
                <w:b/>
                <w:bCs/>
                <w:lang w:val="en-US"/>
              </w:rPr>
            </w:pPr>
            <w:r>
              <w:rPr>
                <w:b/>
                <w:bCs/>
                <w:lang w:val="en-US"/>
              </w:rPr>
              <w:t>10</w:t>
            </w:r>
          </w:p>
        </w:tc>
        <w:tc>
          <w:tcPr>
            <w:tcW w:w="8801" w:type="dxa"/>
            <w:gridSpan w:val="5"/>
            <w:tcBorders>
              <w:top w:val="single" w:sz="4" w:space="0" w:color="auto"/>
              <w:left w:val="single" w:sz="4" w:space="0" w:color="auto"/>
              <w:bottom w:val="single" w:sz="4" w:space="0" w:color="auto"/>
              <w:right w:val="single" w:sz="4" w:space="0" w:color="auto"/>
            </w:tcBorders>
            <w:hideMark/>
          </w:tcPr>
          <w:p w:rsidR="003A120D" w:rsidRDefault="003A120D">
            <w:pPr>
              <w:rPr>
                <w:b/>
                <w:lang w:val="en-US"/>
              </w:rPr>
            </w:pPr>
            <w:r>
              <w:rPr>
                <w:b/>
                <w:lang w:val="en-US"/>
              </w:rPr>
              <w:t xml:space="preserve">1. </w:t>
            </w:r>
          </w:p>
        </w:tc>
      </w:tr>
      <w:tr w:rsidR="003A120D" w:rsidTr="003A120D">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120D" w:rsidRDefault="003A120D">
            <w:pPr>
              <w:rPr>
                <w:b/>
                <w:bCs/>
                <w:lang w:val="en-US"/>
              </w:rPr>
            </w:pPr>
          </w:p>
        </w:tc>
        <w:tc>
          <w:tcPr>
            <w:tcW w:w="8801" w:type="dxa"/>
            <w:gridSpan w:val="5"/>
            <w:tcBorders>
              <w:top w:val="single" w:sz="4" w:space="0" w:color="auto"/>
              <w:left w:val="single" w:sz="4" w:space="0" w:color="auto"/>
              <w:bottom w:val="single" w:sz="4" w:space="0" w:color="auto"/>
              <w:right w:val="single" w:sz="4" w:space="0" w:color="auto"/>
            </w:tcBorders>
            <w:hideMark/>
          </w:tcPr>
          <w:p w:rsidR="003A120D" w:rsidRDefault="003A120D">
            <w:pPr>
              <w:rPr>
                <w:b/>
                <w:lang w:val="en-US"/>
              </w:rPr>
            </w:pPr>
            <w:r>
              <w:rPr>
                <w:b/>
                <w:lang w:val="en-US"/>
              </w:rPr>
              <w:t xml:space="preserve">2. </w:t>
            </w:r>
          </w:p>
        </w:tc>
      </w:tr>
      <w:tr w:rsidR="003A120D" w:rsidTr="003A120D">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120D" w:rsidRDefault="003A120D">
            <w:pPr>
              <w:rPr>
                <w:b/>
                <w:bCs/>
                <w:lang w:val="en-US"/>
              </w:rPr>
            </w:pPr>
          </w:p>
        </w:tc>
        <w:tc>
          <w:tcPr>
            <w:tcW w:w="8801" w:type="dxa"/>
            <w:gridSpan w:val="5"/>
            <w:tcBorders>
              <w:top w:val="single" w:sz="4" w:space="0" w:color="auto"/>
              <w:left w:val="single" w:sz="4" w:space="0" w:color="auto"/>
              <w:bottom w:val="single" w:sz="4" w:space="0" w:color="auto"/>
              <w:right w:val="single" w:sz="4" w:space="0" w:color="auto"/>
            </w:tcBorders>
            <w:hideMark/>
          </w:tcPr>
          <w:p w:rsidR="003A120D" w:rsidRDefault="003A120D">
            <w:pPr>
              <w:rPr>
                <w:b/>
                <w:lang w:val="fr-FR"/>
              </w:rPr>
            </w:pPr>
            <w:r>
              <w:rPr>
                <w:b/>
                <w:lang w:val="fr-FR"/>
              </w:rPr>
              <w:t xml:space="preserve">3. </w:t>
            </w:r>
          </w:p>
        </w:tc>
      </w:tr>
      <w:tr w:rsidR="003A120D" w:rsidTr="003A120D">
        <w:trPr>
          <w:trHeight w:val="279"/>
        </w:trPr>
        <w:tc>
          <w:tcPr>
            <w:tcW w:w="458" w:type="dxa"/>
            <w:vMerge w:val="restart"/>
            <w:tcBorders>
              <w:top w:val="single" w:sz="4" w:space="0" w:color="auto"/>
              <w:left w:val="single" w:sz="4" w:space="0" w:color="auto"/>
              <w:bottom w:val="single" w:sz="4" w:space="0" w:color="auto"/>
              <w:right w:val="single" w:sz="4" w:space="0" w:color="auto"/>
            </w:tcBorders>
            <w:vAlign w:val="center"/>
            <w:hideMark/>
          </w:tcPr>
          <w:p w:rsidR="003A120D" w:rsidRDefault="003A120D">
            <w:pPr>
              <w:jc w:val="center"/>
              <w:rPr>
                <w:b/>
                <w:bCs/>
                <w:lang w:val="en-US"/>
              </w:rPr>
            </w:pPr>
            <w:r>
              <w:rPr>
                <w:b/>
                <w:bCs/>
                <w:lang w:val="en-US"/>
              </w:rPr>
              <w:t>11</w:t>
            </w:r>
          </w:p>
        </w:tc>
        <w:tc>
          <w:tcPr>
            <w:tcW w:w="8801" w:type="dxa"/>
            <w:gridSpan w:val="5"/>
            <w:tcBorders>
              <w:top w:val="single" w:sz="4" w:space="0" w:color="auto"/>
              <w:left w:val="single" w:sz="4" w:space="0" w:color="auto"/>
              <w:bottom w:val="single" w:sz="4" w:space="0" w:color="auto"/>
              <w:right w:val="single" w:sz="4" w:space="0" w:color="auto"/>
            </w:tcBorders>
          </w:tcPr>
          <w:p w:rsidR="003A120D" w:rsidRDefault="003A120D">
            <w:pPr>
              <w:rPr>
                <w:lang w:val="en-US"/>
              </w:rPr>
            </w:pPr>
          </w:p>
        </w:tc>
      </w:tr>
      <w:tr w:rsidR="003A120D" w:rsidTr="003A120D">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120D" w:rsidRDefault="003A120D">
            <w:pPr>
              <w:rPr>
                <w:b/>
                <w:bCs/>
                <w:lang w:val="en-US"/>
              </w:rPr>
            </w:pPr>
          </w:p>
        </w:tc>
        <w:tc>
          <w:tcPr>
            <w:tcW w:w="8801" w:type="dxa"/>
            <w:gridSpan w:val="5"/>
            <w:tcBorders>
              <w:top w:val="single" w:sz="4" w:space="0" w:color="auto"/>
              <w:left w:val="single" w:sz="4" w:space="0" w:color="auto"/>
              <w:bottom w:val="single" w:sz="4" w:space="0" w:color="auto"/>
              <w:right w:val="single" w:sz="4" w:space="0" w:color="auto"/>
            </w:tcBorders>
          </w:tcPr>
          <w:p w:rsidR="003A120D" w:rsidRDefault="003A120D">
            <w:pPr>
              <w:rPr>
                <w:lang w:val="en-US"/>
              </w:rPr>
            </w:pPr>
          </w:p>
        </w:tc>
      </w:tr>
      <w:tr w:rsidR="003A120D" w:rsidTr="003A120D">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120D" w:rsidRDefault="003A120D">
            <w:pPr>
              <w:rPr>
                <w:b/>
                <w:bCs/>
                <w:lang w:val="en-US"/>
              </w:rPr>
            </w:pPr>
          </w:p>
        </w:tc>
        <w:tc>
          <w:tcPr>
            <w:tcW w:w="8801" w:type="dxa"/>
            <w:gridSpan w:val="5"/>
            <w:tcBorders>
              <w:top w:val="single" w:sz="4" w:space="0" w:color="auto"/>
              <w:left w:val="single" w:sz="4" w:space="0" w:color="auto"/>
              <w:bottom w:val="single" w:sz="4" w:space="0" w:color="auto"/>
              <w:right w:val="single" w:sz="4" w:space="0" w:color="auto"/>
            </w:tcBorders>
          </w:tcPr>
          <w:p w:rsidR="003A120D" w:rsidRDefault="003A120D">
            <w:pPr>
              <w:rPr>
                <w:lang w:val="en-US"/>
              </w:rPr>
            </w:pPr>
          </w:p>
        </w:tc>
      </w:tr>
      <w:tr w:rsidR="003A120D" w:rsidTr="003A120D">
        <w:tc>
          <w:tcPr>
            <w:tcW w:w="458" w:type="dxa"/>
            <w:vMerge w:val="restart"/>
            <w:tcBorders>
              <w:top w:val="single" w:sz="4" w:space="0" w:color="auto"/>
              <w:left w:val="single" w:sz="4" w:space="0" w:color="auto"/>
              <w:bottom w:val="single" w:sz="4" w:space="0" w:color="auto"/>
              <w:right w:val="single" w:sz="4" w:space="0" w:color="auto"/>
            </w:tcBorders>
            <w:vAlign w:val="center"/>
            <w:hideMark/>
          </w:tcPr>
          <w:p w:rsidR="003A120D" w:rsidRDefault="003A120D">
            <w:pPr>
              <w:jc w:val="center"/>
              <w:rPr>
                <w:b/>
                <w:bCs/>
                <w:color w:val="000000"/>
                <w:lang w:val="en-US"/>
              </w:rPr>
            </w:pPr>
            <w:r>
              <w:rPr>
                <w:b/>
                <w:bCs/>
                <w:color w:val="000000"/>
                <w:lang w:val="en-US"/>
              </w:rPr>
              <w:t>12</w:t>
            </w:r>
          </w:p>
        </w:tc>
        <w:tc>
          <w:tcPr>
            <w:tcW w:w="8801" w:type="dxa"/>
            <w:gridSpan w:val="5"/>
            <w:tcBorders>
              <w:top w:val="single" w:sz="4" w:space="0" w:color="auto"/>
              <w:left w:val="single" w:sz="4" w:space="0" w:color="auto"/>
              <w:bottom w:val="single" w:sz="4" w:space="0" w:color="auto"/>
              <w:right w:val="single" w:sz="4" w:space="0" w:color="auto"/>
            </w:tcBorders>
            <w:hideMark/>
          </w:tcPr>
          <w:p w:rsidR="003A120D" w:rsidRDefault="003A120D">
            <w:pPr>
              <w:jc w:val="both"/>
              <w:rPr>
                <w:b/>
                <w:bCs/>
                <w:color w:val="000000"/>
                <w:lang w:val="en-US"/>
              </w:rPr>
            </w:pPr>
            <w:r>
              <w:rPr>
                <w:b/>
                <w:bCs/>
                <w:color w:val="000000"/>
                <w:lang w:val="en-US"/>
              </w:rPr>
              <w:t>1.</w:t>
            </w:r>
            <w:r>
              <w:rPr>
                <w:b/>
                <w:lang w:val="fr-FR"/>
              </w:rPr>
              <w:t xml:space="preserve"> </w:t>
            </w:r>
          </w:p>
        </w:tc>
      </w:tr>
      <w:tr w:rsidR="003A120D" w:rsidTr="003A120D">
        <w:tc>
          <w:tcPr>
            <w:tcW w:w="0" w:type="auto"/>
            <w:vMerge/>
            <w:tcBorders>
              <w:top w:val="single" w:sz="4" w:space="0" w:color="auto"/>
              <w:left w:val="single" w:sz="4" w:space="0" w:color="auto"/>
              <w:bottom w:val="single" w:sz="4" w:space="0" w:color="auto"/>
              <w:right w:val="single" w:sz="4" w:space="0" w:color="auto"/>
            </w:tcBorders>
            <w:vAlign w:val="center"/>
            <w:hideMark/>
          </w:tcPr>
          <w:p w:rsidR="003A120D" w:rsidRDefault="003A120D">
            <w:pPr>
              <w:rPr>
                <w:b/>
                <w:bCs/>
                <w:color w:val="000000"/>
                <w:lang w:val="en-US"/>
              </w:rPr>
            </w:pPr>
          </w:p>
        </w:tc>
        <w:tc>
          <w:tcPr>
            <w:tcW w:w="8801" w:type="dxa"/>
            <w:gridSpan w:val="5"/>
            <w:tcBorders>
              <w:top w:val="single" w:sz="4" w:space="0" w:color="auto"/>
              <w:left w:val="single" w:sz="4" w:space="0" w:color="auto"/>
              <w:bottom w:val="single" w:sz="4" w:space="0" w:color="auto"/>
              <w:right w:val="single" w:sz="4" w:space="0" w:color="auto"/>
            </w:tcBorders>
            <w:hideMark/>
          </w:tcPr>
          <w:p w:rsidR="003A120D" w:rsidRDefault="003A120D">
            <w:pPr>
              <w:jc w:val="both"/>
              <w:rPr>
                <w:b/>
                <w:bCs/>
                <w:color w:val="000000"/>
                <w:lang w:val="en-US"/>
              </w:rPr>
            </w:pPr>
            <w:r>
              <w:rPr>
                <w:b/>
                <w:bCs/>
                <w:color w:val="000000"/>
                <w:lang w:val="en-US"/>
              </w:rPr>
              <w:t>2.</w:t>
            </w:r>
            <w:r>
              <w:rPr>
                <w:b/>
                <w:lang w:val="fr-FR"/>
              </w:rPr>
              <w:t xml:space="preserve"> </w:t>
            </w:r>
          </w:p>
        </w:tc>
      </w:tr>
      <w:tr w:rsidR="003A120D" w:rsidTr="003A120D">
        <w:trPr>
          <w:trHeight w:val="279"/>
        </w:trPr>
        <w:tc>
          <w:tcPr>
            <w:tcW w:w="458" w:type="dxa"/>
            <w:vMerge w:val="restart"/>
            <w:tcBorders>
              <w:top w:val="single" w:sz="4" w:space="0" w:color="auto"/>
              <w:left w:val="single" w:sz="4" w:space="0" w:color="auto"/>
              <w:bottom w:val="single" w:sz="4" w:space="0" w:color="auto"/>
              <w:right w:val="single" w:sz="4" w:space="0" w:color="auto"/>
            </w:tcBorders>
            <w:vAlign w:val="center"/>
            <w:hideMark/>
          </w:tcPr>
          <w:p w:rsidR="003A120D" w:rsidRDefault="003A120D">
            <w:pPr>
              <w:jc w:val="center"/>
              <w:rPr>
                <w:b/>
                <w:bCs/>
                <w:lang w:val="en-US"/>
              </w:rPr>
            </w:pPr>
            <w:r>
              <w:rPr>
                <w:b/>
                <w:bCs/>
                <w:lang w:val="en-US"/>
              </w:rPr>
              <w:t>13</w:t>
            </w:r>
          </w:p>
        </w:tc>
        <w:tc>
          <w:tcPr>
            <w:tcW w:w="8801" w:type="dxa"/>
            <w:gridSpan w:val="5"/>
            <w:tcBorders>
              <w:top w:val="single" w:sz="4" w:space="0" w:color="auto"/>
              <w:left w:val="single" w:sz="4" w:space="0" w:color="auto"/>
              <w:bottom w:val="single" w:sz="4" w:space="0" w:color="auto"/>
              <w:right w:val="single" w:sz="4" w:space="0" w:color="auto"/>
            </w:tcBorders>
          </w:tcPr>
          <w:p w:rsidR="003A120D" w:rsidRDefault="003A120D">
            <w:pPr>
              <w:rPr>
                <w:lang w:val="en-US"/>
              </w:rPr>
            </w:pPr>
          </w:p>
        </w:tc>
      </w:tr>
      <w:tr w:rsidR="003A120D" w:rsidTr="003A120D">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120D" w:rsidRDefault="003A120D">
            <w:pPr>
              <w:rPr>
                <w:b/>
                <w:bCs/>
                <w:lang w:val="en-US"/>
              </w:rPr>
            </w:pPr>
          </w:p>
        </w:tc>
        <w:tc>
          <w:tcPr>
            <w:tcW w:w="8801" w:type="dxa"/>
            <w:gridSpan w:val="5"/>
            <w:tcBorders>
              <w:top w:val="single" w:sz="4" w:space="0" w:color="auto"/>
              <w:left w:val="single" w:sz="4" w:space="0" w:color="auto"/>
              <w:bottom w:val="single" w:sz="4" w:space="0" w:color="auto"/>
              <w:right w:val="single" w:sz="4" w:space="0" w:color="auto"/>
            </w:tcBorders>
          </w:tcPr>
          <w:p w:rsidR="003A120D" w:rsidRDefault="003A120D">
            <w:pPr>
              <w:rPr>
                <w:lang w:val="en-US"/>
              </w:rPr>
            </w:pPr>
          </w:p>
        </w:tc>
      </w:tr>
      <w:tr w:rsidR="003A120D" w:rsidTr="003A120D">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120D" w:rsidRDefault="003A120D">
            <w:pPr>
              <w:rPr>
                <w:b/>
                <w:bCs/>
                <w:lang w:val="en-US"/>
              </w:rPr>
            </w:pPr>
          </w:p>
        </w:tc>
        <w:tc>
          <w:tcPr>
            <w:tcW w:w="8801" w:type="dxa"/>
            <w:gridSpan w:val="5"/>
            <w:tcBorders>
              <w:top w:val="single" w:sz="4" w:space="0" w:color="auto"/>
              <w:left w:val="single" w:sz="4" w:space="0" w:color="auto"/>
              <w:bottom w:val="single" w:sz="4" w:space="0" w:color="auto"/>
              <w:right w:val="single" w:sz="4" w:space="0" w:color="auto"/>
            </w:tcBorders>
          </w:tcPr>
          <w:p w:rsidR="003A120D" w:rsidRDefault="003A120D">
            <w:pPr>
              <w:rPr>
                <w:lang w:val="en-US"/>
              </w:rPr>
            </w:pPr>
          </w:p>
        </w:tc>
      </w:tr>
    </w:tbl>
    <w:p w:rsidR="003A120D" w:rsidRDefault="003A120D" w:rsidP="003A120D">
      <w:pPr>
        <w:ind w:left="357"/>
        <w:rPr>
          <w:lang w:val="fr-FR"/>
        </w:rPr>
      </w:pPr>
    </w:p>
    <w:p w:rsidR="003A120D" w:rsidRDefault="003A120D" w:rsidP="003A120D">
      <w:pPr>
        <w:shd w:val="clear" w:color="auto" w:fill="FFFFFF"/>
        <w:tabs>
          <w:tab w:val="left" w:leader="underscore" w:pos="1838"/>
        </w:tabs>
        <w:spacing w:before="120"/>
        <w:ind w:left="11"/>
        <w:jc w:val="center"/>
        <w:rPr>
          <w:b/>
          <w:lang w:val="ru-RU"/>
        </w:rPr>
      </w:pPr>
      <w:r w:rsidRPr="003A120D">
        <w:rPr>
          <w:lang w:val="ru-RU"/>
        </w:rPr>
        <w:br w:type="page"/>
      </w:r>
    </w:p>
    <w:p w:rsidR="003A120D" w:rsidRDefault="003A120D" w:rsidP="003A120D">
      <w:pPr>
        <w:rPr>
          <w:lang w:val="ru-RU"/>
        </w:rPr>
      </w:pPr>
    </w:p>
    <w:p w:rsidR="003A120D" w:rsidRDefault="003A120D" w:rsidP="003A120D">
      <w:pPr>
        <w:rPr>
          <w:lang w:val="ru-RU"/>
        </w:rPr>
      </w:pPr>
    </w:p>
    <w:p w:rsidR="003A120D" w:rsidRDefault="003A120D" w:rsidP="003A120D">
      <w:pPr>
        <w:rPr>
          <w:lang w:val="ru-RU"/>
        </w:rPr>
      </w:pPr>
    </w:p>
    <w:p w:rsidR="003A120D" w:rsidRDefault="003A120D" w:rsidP="003A120D">
      <w:pPr>
        <w:rPr>
          <w:lang w:val="ru-RU"/>
        </w:rPr>
      </w:pPr>
    </w:p>
    <w:p w:rsidR="003A120D" w:rsidRDefault="003A120D" w:rsidP="003A120D">
      <w:pPr>
        <w:rPr>
          <w:lang w:val="ru-RU"/>
        </w:rPr>
      </w:pPr>
    </w:p>
    <w:p w:rsidR="003A120D" w:rsidRDefault="003A120D" w:rsidP="003A120D">
      <w:pPr>
        <w:rPr>
          <w:lang w:val="ru-RU"/>
        </w:rPr>
      </w:pPr>
    </w:p>
    <w:p w:rsidR="003A120D" w:rsidRDefault="003A120D" w:rsidP="003A120D">
      <w:pPr>
        <w:rPr>
          <w:lang w:val="ru-RU"/>
        </w:rPr>
      </w:pPr>
    </w:p>
    <w:p w:rsidR="003A120D" w:rsidRDefault="003A120D" w:rsidP="003A120D">
      <w:pPr>
        <w:rPr>
          <w:lang w:val="ru-RU"/>
        </w:rPr>
      </w:pPr>
    </w:p>
    <w:p w:rsidR="003A120D" w:rsidRDefault="003A120D" w:rsidP="003A120D">
      <w:pPr>
        <w:rPr>
          <w:lang w:val="ru-RU"/>
        </w:rPr>
      </w:pPr>
    </w:p>
    <w:p w:rsidR="003A120D" w:rsidRDefault="003A120D" w:rsidP="003A120D">
      <w:pPr>
        <w:rPr>
          <w:lang w:val="ru-RU"/>
        </w:rPr>
      </w:pPr>
    </w:p>
    <w:p w:rsidR="00E156C2" w:rsidRDefault="00E156C2"/>
    <w:sectPr w:rsidR="00E156C2" w:rsidSect="006E39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6B2" w:rsidRDefault="00D836B2" w:rsidP="003A120D">
      <w:r>
        <w:separator/>
      </w:r>
    </w:p>
  </w:endnote>
  <w:endnote w:type="continuationSeparator" w:id="0">
    <w:p w:rsidR="00D836B2" w:rsidRDefault="00D836B2" w:rsidP="003A1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6B2" w:rsidRDefault="00D836B2" w:rsidP="003A120D">
      <w:r>
        <w:separator/>
      </w:r>
    </w:p>
  </w:footnote>
  <w:footnote w:type="continuationSeparator" w:id="0">
    <w:p w:rsidR="00D836B2" w:rsidRDefault="00D836B2" w:rsidP="003A120D">
      <w:r>
        <w:continuationSeparator/>
      </w:r>
    </w:p>
  </w:footnote>
  <w:footnote w:id="1">
    <w:p w:rsidR="003A120D" w:rsidRDefault="003A120D" w:rsidP="003A120D">
      <w:pPr>
        <w:pStyle w:val="a3"/>
        <w:rPr>
          <w:lang w:val="fr-FR"/>
        </w:rPr>
      </w:pPr>
      <w:r>
        <w:rPr>
          <w:rStyle w:val="a7"/>
        </w:rPr>
        <w:footnoteRef/>
      </w:r>
      <w:r>
        <w:rPr>
          <w:lang w:val="fr-FR"/>
        </w:rPr>
        <w:t xml:space="preserve"> traction : effort consistant à tirer un objet</w:t>
      </w:r>
    </w:p>
  </w:footnote>
  <w:footnote w:id="2">
    <w:p w:rsidR="003A120D" w:rsidRDefault="003A120D" w:rsidP="003A120D">
      <w:pPr>
        <w:pStyle w:val="a3"/>
        <w:rPr>
          <w:lang w:val="fr-FR"/>
        </w:rPr>
      </w:pPr>
      <w:r>
        <w:rPr>
          <w:rStyle w:val="a7"/>
        </w:rPr>
        <w:footnoteRef/>
      </w:r>
      <w:r>
        <w:rPr>
          <w:lang w:val="fr-FR"/>
        </w:rPr>
        <w:t xml:space="preserve"> combustible : toute matière pouvant être brûlée</w:t>
      </w:r>
    </w:p>
  </w:footnote>
  <w:footnote w:id="3">
    <w:p w:rsidR="003A120D" w:rsidRDefault="003A120D" w:rsidP="003A120D">
      <w:pPr>
        <w:pStyle w:val="a3"/>
        <w:rPr>
          <w:lang w:val="fr-CA"/>
        </w:rPr>
      </w:pPr>
      <w:r>
        <w:rPr>
          <w:rStyle w:val="a7"/>
        </w:rPr>
        <w:footnoteRef/>
      </w:r>
      <w:r>
        <w:rPr>
          <w:lang w:val="fr-CA"/>
        </w:rPr>
        <w:t xml:space="preserve"> </w:t>
      </w:r>
      <w:r>
        <w:rPr>
          <w:lang w:val="fr-FR"/>
        </w:rPr>
        <w:t>aléa : chance, hasard</w:t>
      </w:r>
    </w:p>
  </w:footnote>
  <w:footnote w:id="4">
    <w:p w:rsidR="003A120D" w:rsidRDefault="003A120D" w:rsidP="003A120D">
      <w:pPr>
        <w:pStyle w:val="a3"/>
        <w:rPr>
          <w:lang w:val="fr-FR"/>
        </w:rPr>
      </w:pPr>
      <w:r>
        <w:rPr>
          <w:rStyle w:val="a7"/>
        </w:rPr>
        <w:footnoteRef/>
      </w:r>
      <w:r>
        <w:rPr>
          <w:lang w:val="fr-FR"/>
        </w:rPr>
        <w:t xml:space="preserve"> gisement : disposition des couches minérales dans le sein de la terre</w:t>
      </w:r>
    </w:p>
  </w:footnote>
  <w:footnote w:id="5">
    <w:p w:rsidR="003A120D" w:rsidRDefault="003A120D" w:rsidP="003A120D">
      <w:pPr>
        <w:pStyle w:val="a3"/>
        <w:rPr>
          <w:lang w:val="fr-FR"/>
        </w:rPr>
      </w:pPr>
      <w:r>
        <w:rPr>
          <w:rStyle w:val="a7"/>
        </w:rPr>
        <w:footnoteRef/>
      </w:r>
      <w:r>
        <w:rPr>
          <w:lang w:val="fr-FR"/>
        </w:rPr>
        <w:t xml:space="preserve"> l’éolien : mécanisme mû par le vent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E691B"/>
    <w:multiLevelType w:val="hybridMultilevel"/>
    <w:tmpl w:val="85126548"/>
    <w:lvl w:ilvl="0" w:tplc="04190015">
      <w:start w:val="1"/>
      <w:numFmt w:val="upperLetter"/>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
    <w:nsid w:val="0F126957"/>
    <w:multiLevelType w:val="hybridMultilevel"/>
    <w:tmpl w:val="61DA45DA"/>
    <w:lvl w:ilvl="0" w:tplc="90EAFC02">
      <w:start w:val="1"/>
      <w:numFmt w:val="decimal"/>
      <w:lvlText w:val="%1."/>
      <w:lvlJc w:val="left"/>
      <w:pPr>
        <w:tabs>
          <w:tab w:val="num" w:pos="900"/>
        </w:tabs>
        <w:ind w:left="900" w:hanging="360"/>
      </w:pPr>
      <w:rPr>
        <w:b/>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77A42C43"/>
    <w:multiLevelType w:val="hybridMultilevel"/>
    <w:tmpl w:val="BC3848F4"/>
    <w:lvl w:ilvl="0" w:tplc="AF3E878E">
      <w:start w:val="1"/>
      <w:numFmt w:val="upperLetter"/>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nsid w:val="7A14208E"/>
    <w:multiLevelType w:val="multilevel"/>
    <w:tmpl w:val="8618AD56"/>
    <w:lvl w:ilvl="0">
      <w:start w:val="1"/>
      <w:numFmt w:val="decimal"/>
      <w:lvlText w:val="%1-"/>
      <w:lvlJc w:val="left"/>
      <w:pPr>
        <w:tabs>
          <w:tab w:val="num" w:pos="375"/>
        </w:tabs>
        <w:ind w:left="375" w:hanging="375"/>
      </w:pPr>
    </w:lvl>
    <w:lvl w:ilvl="1">
      <w:start w:val="5"/>
      <w:numFmt w:val="decimal"/>
      <w:lvlText w:val="%1-6."/>
      <w:lvlJc w:val="left"/>
      <w:pPr>
        <w:tabs>
          <w:tab w:val="num" w:pos="1080"/>
        </w:tabs>
        <w:ind w:left="1080" w:hanging="720"/>
      </w:pPr>
      <w:rPr>
        <w:b/>
        <w:i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num w:numId="1">
    <w:abstractNumId w:val="3"/>
  </w:num>
  <w:num w:numId="2">
    <w:abstractNumId w:val="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F170E"/>
    <w:rsid w:val="0003140C"/>
    <w:rsid w:val="000579DE"/>
    <w:rsid w:val="000814BE"/>
    <w:rsid w:val="000A77AE"/>
    <w:rsid w:val="00115928"/>
    <w:rsid w:val="001A5D6A"/>
    <w:rsid w:val="001F170E"/>
    <w:rsid w:val="00207AA2"/>
    <w:rsid w:val="0022268D"/>
    <w:rsid w:val="002B11AF"/>
    <w:rsid w:val="002B222E"/>
    <w:rsid w:val="003038CE"/>
    <w:rsid w:val="003100A6"/>
    <w:rsid w:val="003A120D"/>
    <w:rsid w:val="00431604"/>
    <w:rsid w:val="005E0E36"/>
    <w:rsid w:val="005E1791"/>
    <w:rsid w:val="006D05AF"/>
    <w:rsid w:val="006E3983"/>
    <w:rsid w:val="00792B2A"/>
    <w:rsid w:val="00834551"/>
    <w:rsid w:val="00850B81"/>
    <w:rsid w:val="009A6986"/>
    <w:rsid w:val="00A54E55"/>
    <w:rsid w:val="00A61285"/>
    <w:rsid w:val="00B23DD6"/>
    <w:rsid w:val="00B65E89"/>
    <w:rsid w:val="00BB26AA"/>
    <w:rsid w:val="00BC4F90"/>
    <w:rsid w:val="00CE1D58"/>
    <w:rsid w:val="00CF12AB"/>
    <w:rsid w:val="00D836B2"/>
    <w:rsid w:val="00E156C2"/>
    <w:rsid w:val="00EA1156"/>
    <w:rsid w:val="00F64F49"/>
    <w:rsid w:val="00FA4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20D"/>
    <w:pPr>
      <w:spacing w:after="0" w:line="240" w:lineRule="auto"/>
    </w:pPr>
    <w:rPr>
      <w:rFonts w:ascii="Times New Roman" w:eastAsia="Times New Roman" w:hAnsi="Times New Roman" w:cs="Times New Roman"/>
      <w:sz w:val="24"/>
      <w:szCs w:val="24"/>
      <w:lang w:val="fr-CA" w:eastAsia="ru-RU"/>
    </w:rPr>
  </w:style>
  <w:style w:type="paragraph" w:styleId="1">
    <w:name w:val="heading 1"/>
    <w:basedOn w:val="a"/>
    <w:next w:val="a"/>
    <w:link w:val="10"/>
    <w:qFormat/>
    <w:rsid w:val="003A120D"/>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3A120D"/>
    <w:pPr>
      <w:keepNext/>
      <w:outlineLvl w:val="1"/>
    </w:pPr>
    <w:rPr>
      <w:rFonts w:eastAsia="Arial Unicode MS"/>
      <w:sz w:val="28"/>
      <w:szCs w:val="28"/>
      <w:lang w:val="fr-FR"/>
    </w:rPr>
  </w:style>
  <w:style w:type="paragraph" w:styleId="3">
    <w:name w:val="heading 3"/>
    <w:basedOn w:val="a"/>
    <w:next w:val="a"/>
    <w:link w:val="30"/>
    <w:semiHidden/>
    <w:unhideWhenUsed/>
    <w:qFormat/>
    <w:rsid w:val="003A120D"/>
    <w:pPr>
      <w:keepNext/>
      <w:spacing w:before="240" w:after="60"/>
      <w:outlineLvl w:val="2"/>
    </w:pPr>
    <w:rPr>
      <w:rFonts w:ascii="Arial" w:hAnsi="Arial" w:cs="Arial"/>
      <w:b/>
      <w:bCs/>
      <w:sz w:val="26"/>
      <w:szCs w:val="26"/>
    </w:rPr>
  </w:style>
  <w:style w:type="paragraph" w:styleId="7">
    <w:name w:val="heading 7"/>
    <w:basedOn w:val="a"/>
    <w:next w:val="a"/>
    <w:link w:val="70"/>
    <w:semiHidden/>
    <w:unhideWhenUsed/>
    <w:qFormat/>
    <w:rsid w:val="003A120D"/>
    <w:pPr>
      <w:keepNext/>
      <w:jc w:val="center"/>
      <w:outlineLvl w:val="6"/>
    </w:pPr>
    <w:rPr>
      <w:b/>
      <w:bCs/>
      <w:caps/>
      <w:sz w:val="26"/>
      <w:szCs w:val="26"/>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120D"/>
    <w:rPr>
      <w:rFonts w:ascii="Arial" w:eastAsia="Times New Roman" w:hAnsi="Arial" w:cs="Arial"/>
      <w:b/>
      <w:bCs/>
      <w:kern w:val="32"/>
      <w:sz w:val="32"/>
      <w:szCs w:val="32"/>
      <w:lang w:val="fr-CA" w:eastAsia="ru-RU"/>
    </w:rPr>
  </w:style>
  <w:style w:type="character" w:customStyle="1" w:styleId="20">
    <w:name w:val="Заголовок 2 Знак"/>
    <w:basedOn w:val="a0"/>
    <w:link w:val="2"/>
    <w:semiHidden/>
    <w:rsid w:val="003A120D"/>
    <w:rPr>
      <w:rFonts w:ascii="Times New Roman" w:eastAsia="Arial Unicode MS" w:hAnsi="Times New Roman" w:cs="Times New Roman"/>
      <w:sz w:val="28"/>
      <w:szCs w:val="28"/>
      <w:lang w:val="fr-FR" w:eastAsia="ru-RU"/>
    </w:rPr>
  </w:style>
  <w:style w:type="character" w:customStyle="1" w:styleId="30">
    <w:name w:val="Заголовок 3 Знак"/>
    <w:basedOn w:val="a0"/>
    <w:link w:val="3"/>
    <w:semiHidden/>
    <w:rsid w:val="003A120D"/>
    <w:rPr>
      <w:rFonts w:ascii="Arial" w:eastAsia="Times New Roman" w:hAnsi="Arial" w:cs="Arial"/>
      <w:b/>
      <w:bCs/>
      <w:sz w:val="26"/>
      <w:szCs w:val="26"/>
      <w:lang w:val="fr-CA" w:eastAsia="ru-RU"/>
    </w:rPr>
  </w:style>
  <w:style w:type="character" w:customStyle="1" w:styleId="70">
    <w:name w:val="Заголовок 7 Знак"/>
    <w:basedOn w:val="a0"/>
    <w:link w:val="7"/>
    <w:semiHidden/>
    <w:rsid w:val="003A120D"/>
    <w:rPr>
      <w:rFonts w:ascii="Times New Roman" w:eastAsia="Times New Roman" w:hAnsi="Times New Roman" w:cs="Times New Roman"/>
      <w:b/>
      <w:bCs/>
      <w:caps/>
      <w:sz w:val="26"/>
      <w:szCs w:val="26"/>
      <w:lang w:val="fr-FR" w:eastAsia="ru-RU"/>
    </w:rPr>
  </w:style>
  <w:style w:type="paragraph" w:customStyle="1" w:styleId="msonormal0">
    <w:name w:val="msonormal"/>
    <w:basedOn w:val="a"/>
    <w:rsid w:val="003A120D"/>
    <w:pPr>
      <w:spacing w:before="100" w:beforeAutospacing="1" w:after="100" w:afterAutospacing="1"/>
    </w:pPr>
    <w:rPr>
      <w:lang w:val="ru-RU"/>
    </w:rPr>
  </w:style>
  <w:style w:type="paragraph" w:styleId="a3">
    <w:name w:val="footnote text"/>
    <w:basedOn w:val="a"/>
    <w:link w:val="a4"/>
    <w:semiHidden/>
    <w:unhideWhenUsed/>
    <w:rsid w:val="003A120D"/>
    <w:rPr>
      <w:sz w:val="20"/>
      <w:szCs w:val="20"/>
      <w:lang w:val="ru-RU"/>
    </w:rPr>
  </w:style>
  <w:style w:type="character" w:customStyle="1" w:styleId="a4">
    <w:name w:val="Текст сноски Знак"/>
    <w:basedOn w:val="a0"/>
    <w:link w:val="a3"/>
    <w:semiHidden/>
    <w:rsid w:val="003A120D"/>
    <w:rPr>
      <w:rFonts w:ascii="Times New Roman" w:eastAsia="Times New Roman" w:hAnsi="Times New Roman" w:cs="Times New Roman"/>
      <w:sz w:val="20"/>
      <w:szCs w:val="20"/>
      <w:lang w:eastAsia="ru-RU"/>
    </w:rPr>
  </w:style>
  <w:style w:type="paragraph" w:styleId="a5">
    <w:name w:val="Title"/>
    <w:basedOn w:val="a"/>
    <w:link w:val="a6"/>
    <w:qFormat/>
    <w:rsid w:val="003A120D"/>
    <w:pPr>
      <w:widowControl w:val="0"/>
      <w:shd w:val="clear" w:color="auto" w:fill="FFFFFF"/>
      <w:autoSpaceDE w:val="0"/>
      <w:autoSpaceDN w:val="0"/>
      <w:adjustRightInd w:val="0"/>
      <w:spacing w:before="566"/>
      <w:ind w:left="120"/>
      <w:jc w:val="center"/>
    </w:pPr>
    <w:rPr>
      <w:b/>
      <w:bCs/>
      <w:color w:val="000000"/>
      <w:spacing w:val="8"/>
      <w:sz w:val="30"/>
      <w:szCs w:val="30"/>
      <w:lang w:val="fr-FR"/>
    </w:rPr>
  </w:style>
  <w:style w:type="character" w:customStyle="1" w:styleId="a6">
    <w:name w:val="Название Знак"/>
    <w:basedOn w:val="a0"/>
    <w:link w:val="a5"/>
    <w:rsid w:val="003A120D"/>
    <w:rPr>
      <w:rFonts w:ascii="Times New Roman" w:eastAsia="Times New Roman" w:hAnsi="Times New Roman" w:cs="Times New Roman"/>
      <w:b/>
      <w:bCs/>
      <w:color w:val="000000"/>
      <w:spacing w:val="8"/>
      <w:sz w:val="30"/>
      <w:szCs w:val="30"/>
      <w:shd w:val="clear" w:color="auto" w:fill="FFFFFF"/>
      <w:lang w:val="fr-FR" w:eastAsia="ru-RU"/>
    </w:rPr>
  </w:style>
  <w:style w:type="paragraph" w:customStyle="1" w:styleId="surtitre2">
    <w:name w:val="surtitre2"/>
    <w:basedOn w:val="a"/>
    <w:rsid w:val="003A120D"/>
    <w:pPr>
      <w:spacing w:line="312" w:lineRule="auto"/>
      <w:ind w:left="165"/>
    </w:pPr>
    <w:rPr>
      <w:b/>
      <w:bCs/>
      <w:lang w:val="ru-RU"/>
    </w:rPr>
  </w:style>
  <w:style w:type="paragraph" w:customStyle="1" w:styleId="spip">
    <w:name w:val="spip"/>
    <w:basedOn w:val="a"/>
    <w:rsid w:val="003A120D"/>
    <w:pPr>
      <w:spacing w:before="100" w:beforeAutospacing="1" w:after="100" w:afterAutospacing="1"/>
    </w:pPr>
    <w:rPr>
      <w:lang w:val="ru-RU"/>
    </w:rPr>
  </w:style>
  <w:style w:type="character" w:styleId="a7">
    <w:name w:val="footnote reference"/>
    <w:basedOn w:val="a0"/>
    <w:semiHidden/>
    <w:unhideWhenUsed/>
    <w:rsid w:val="003A120D"/>
    <w:rPr>
      <w:vertAlign w:val="superscript"/>
    </w:rPr>
  </w:style>
  <w:style w:type="table" w:styleId="a8">
    <w:name w:val="Table Grid"/>
    <w:basedOn w:val="a1"/>
    <w:rsid w:val="003A120D"/>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3A120D"/>
    <w:rPr>
      <w:b/>
      <w:bCs/>
    </w:rPr>
  </w:style>
  <w:style w:type="character" w:styleId="aa">
    <w:name w:val="Hyperlink"/>
    <w:basedOn w:val="a0"/>
    <w:uiPriority w:val="99"/>
    <w:semiHidden/>
    <w:unhideWhenUsed/>
    <w:rsid w:val="00207AA2"/>
    <w:rPr>
      <w:color w:val="0000FF"/>
      <w:u w:val="single"/>
    </w:rPr>
  </w:style>
  <w:style w:type="paragraph" w:styleId="ab">
    <w:name w:val="Balloon Text"/>
    <w:basedOn w:val="a"/>
    <w:link w:val="ac"/>
    <w:uiPriority w:val="99"/>
    <w:semiHidden/>
    <w:unhideWhenUsed/>
    <w:rsid w:val="00207AA2"/>
    <w:rPr>
      <w:rFonts w:ascii="Tahoma" w:hAnsi="Tahoma" w:cs="Tahoma"/>
      <w:sz w:val="16"/>
      <w:szCs w:val="16"/>
    </w:rPr>
  </w:style>
  <w:style w:type="character" w:customStyle="1" w:styleId="ac">
    <w:name w:val="Текст выноски Знак"/>
    <w:basedOn w:val="a0"/>
    <w:link w:val="ab"/>
    <w:uiPriority w:val="99"/>
    <w:semiHidden/>
    <w:rsid w:val="00207AA2"/>
    <w:rPr>
      <w:rFonts w:ascii="Tahoma" w:eastAsia="Times New Roman" w:hAnsi="Tahoma" w:cs="Tahoma"/>
      <w:sz w:val="16"/>
      <w:szCs w:val="16"/>
      <w:lang w:val="fr-C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935801">
      <w:bodyDiv w:val="1"/>
      <w:marLeft w:val="0"/>
      <w:marRight w:val="0"/>
      <w:marTop w:val="0"/>
      <w:marBottom w:val="0"/>
      <w:divBdr>
        <w:top w:val="none" w:sz="0" w:space="0" w:color="auto"/>
        <w:left w:val="none" w:sz="0" w:space="0" w:color="auto"/>
        <w:bottom w:val="none" w:sz="0" w:space="0" w:color="auto"/>
        <w:right w:val="none" w:sz="0" w:space="0" w:color="auto"/>
      </w:divBdr>
    </w:div>
    <w:div w:id="1934506211">
      <w:bodyDiv w:val="1"/>
      <w:marLeft w:val="0"/>
      <w:marRight w:val="0"/>
      <w:marTop w:val="0"/>
      <w:marBottom w:val="0"/>
      <w:divBdr>
        <w:top w:val="none" w:sz="0" w:space="0" w:color="auto"/>
        <w:left w:val="none" w:sz="0" w:space="0" w:color="auto"/>
        <w:bottom w:val="none" w:sz="0" w:space="0" w:color="auto"/>
        <w:right w:val="none" w:sz="0" w:space="0" w:color="auto"/>
      </w:divBdr>
    </w:div>
    <w:div w:id="208175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dodd.ru" TargetMode="External"/><Relationship Id="rId4" Type="http://schemas.openxmlformats.org/officeDocument/2006/relationships/settings" Target="settings.xml"/><Relationship Id="rId9" Type="http://schemas.openxmlformats.org/officeDocument/2006/relationships/hyperlink" Target="mailto:cro.krd@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1113</Words>
  <Characters>6347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Метелева</dc:creator>
  <cp:keywords/>
  <dc:description/>
  <cp:lastModifiedBy>admin</cp:lastModifiedBy>
  <cp:revision>27</cp:revision>
  <dcterms:created xsi:type="dcterms:W3CDTF">2018-10-02T20:40:00Z</dcterms:created>
  <dcterms:modified xsi:type="dcterms:W3CDTF">2018-10-19T07:53:00Z</dcterms:modified>
</cp:coreProperties>
</file>