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82" w:rsidRPr="00D14ECA" w:rsidRDefault="00C40082" w:rsidP="00C40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D9C">
        <w:rPr>
          <w:rFonts w:ascii="Times New Roman" w:hAnsi="Times New Roman" w:cs="Times New Roman"/>
          <w:b/>
          <w:sz w:val="28"/>
          <w:szCs w:val="28"/>
        </w:rPr>
        <w:t xml:space="preserve">Задания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диалектологии </w:t>
      </w:r>
      <w:r w:rsidRPr="00D14ECA">
        <w:rPr>
          <w:rFonts w:ascii="Times New Roman" w:hAnsi="Times New Roman" w:cs="Times New Roman"/>
          <w:b/>
          <w:sz w:val="28"/>
          <w:szCs w:val="28"/>
        </w:rPr>
        <w:t>(10</w:t>
      </w:r>
      <w:r w:rsidRPr="00CF1D9C">
        <w:rPr>
          <w:rFonts w:ascii="Times New Roman" w:hAnsi="Times New Roman" w:cs="Times New Roman"/>
          <w:b/>
          <w:sz w:val="28"/>
          <w:szCs w:val="28"/>
        </w:rPr>
        <w:t>-</w:t>
      </w:r>
      <w:r w:rsidRPr="00D14ECA">
        <w:rPr>
          <w:rFonts w:ascii="Times New Roman" w:hAnsi="Times New Roman" w:cs="Times New Roman"/>
          <w:b/>
          <w:sz w:val="28"/>
          <w:szCs w:val="28"/>
        </w:rPr>
        <w:t>11</w:t>
      </w:r>
      <w:r w:rsidRPr="00CF1D9C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  <w:r w:rsidRPr="00D14ECA">
        <w:rPr>
          <w:rFonts w:ascii="Times New Roman" w:hAnsi="Times New Roman" w:cs="Times New Roman"/>
          <w:b/>
          <w:sz w:val="28"/>
          <w:szCs w:val="28"/>
        </w:rPr>
        <w:t>)</w:t>
      </w:r>
    </w:p>
    <w:p w:rsidR="00C40082" w:rsidRDefault="00C40082" w:rsidP="00C4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082" w:rsidRPr="00C40082" w:rsidRDefault="00C40082" w:rsidP="00C4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0082">
        <w:rPr>
          <w:rFonts w:ascii="Times New Roman" w:hAnsi="Times New Roman" w:cs="Times New Roman"/>
          <w:sz w:val="28"/>
          <w:szCs w:val="28"/>
        </w:rPr>
        <w:t>Терминологические квалифицируйте подчёркнутые слова. Подберите к ним синонимы. Приведите не менее трёх примеров подобных слов.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Малынь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82">
        <w:rPr>
          <w:rFonts w:ascii="Times New Roman" w:hAnsi="Times New Roman" w:cs="Times New Roman"/>
          <w:sz w:val="28"/>
          <w:szCs w:val="28"/>
        </w:rPr>
        <w:t>свиркить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0082">
        <w:rPr>
          <w:rFonts w:ascii="Times New Roman" w:hAnsi="Times New Roman" w:cs="Times New Roman"/>
          <w:sz w:val="28"/>
          <w:szCs w:val="28"/>
        </w:rPr>
        <w:t>дощ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 xml:space="preserve"> будить.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Насупорил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 xml:space="preserve"> брови и глядит </w:t>
      </w:r>
      <w:proofErr w:type="spellStart"/>
      <w:r w:rsidRPr="00C40082">
        <w:rPr>
          <w:rFonts w:ascii="Times New Roman" w:hAnsi="Times New Roman" w:cs="Times New Roman"/>
          <w:sz w:val="28"/>
          <w:szCs w:val="28"/>
        </w:rPr>
        <w:t>ис-пад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82">
        <w:rPr>
          <w:rFonts w:ascii="Times New Roman" w:hAnsi="Times New Roman" w:cs="Times New Roman"/>
          <w:sz w:val="28"/>
          <w:szCs w:val="28"/>
        </w:rPr>
        <w:t>лоба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>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40082">
        <w:rPr>
          <w:rFonts w:ascii="Times New Roman" w:hAnsi="Times New Roman" w:cs="Times New Roman"/>
          <w:sz w:val="28"/>
          <w:szCs w:val="28"/>
        </w:rPr>
        <w:t xml:space="preserve">…доцветало за Доном разнотравье, </w:t>
      </w:r>
      <w:proofErr w:type="spellStart"/>
      <w:r w:rsidRPr="00C40082">
        <w:rPr>
          <w:rFonts w:ascii="Times New Roman" w:hAnsi="Times New Roman" w:cs="Times New Roman"/>
          <w:sz w:val="28"/>
          <w:szCs w:val="28"/>
        </w:rPr>
        <w:t>невровень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082">
        <w:rPr>
          <w:rFonts w:ascii="Times New Roman" w:hAnsi="Times New Roman" w:cs="Times New Roman"/>
          <w:sz w:val="28"/>
          <w:szCs w:val="28"/>
        </w:rPr>
        <w:t>степному</w:t>
      </w:r>
      <w:proofErr w:type="gramEnd"/>
      <w:r w:rsidRPr="00C40082">
        <w:rPr>
          <w:rFonts w:ascii="Times New Roman" w:hAnsi="Times New Roman" w:cs="Times New Roman"/>
          <w:sz w:val="28"/>
          <w:szCs w:val="28"/>
        </w:rPr>
        <w:t xml:space="preserve">, </w:t>
      </w:r>
      <w:r w:rsidRPr="00C40082">
        <w:rPr>
          <w:rFonts w:ascii="Times New Roman" w:hAnsi="Times New Roman" w:cs="Times New Roman"/>
          <w:i/>
          <w:sz w:val="28"/>
          <w:szCs w:val="28"/>
        </w:rPr>
        <w:t>квёлое</w:t>
      </w:r>
      <w:r w:rsidRPr="00C400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недуховитое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>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40082" w:rsidRPr="00C40082" w:rsidRDefault="00C40082" w:rsidP="00C4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40082">
        <w:rPr>
          <w:rFonts w:ascii="Times New Roman" w:hAnsi="Times New Roman" w:cs="Times New Roman"/>
          <w:sz w:val="28"/>
          <w:szCs w:val="28"/>
        </w:rPr>
        <w:t>В повести А.И. Солженицына «Матрёнин двор» имеются образца речи героини, владимирской крестьянки, например:</w:t>
      </w:r>
    </w:p>
    <w:p w:rsidR="00C40082" w:rsidRDefault="00C40082" w:rsidP="00C400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40082" w:rsidRPr="00C40082" w:rsidRDefault="00C40082" w:rsidP="00C400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 xml:space="preserve">Но в тот же день началась ___________, - </w:t>
      </w:r>
      <w:proofErr w:type="spellStart"/>
      <w:r w:rsidRPr="00C40082">
        <w:rPr>
          <w:rFonts w:ascii="Times New Roman" w:hAnsi="Times New Roman" w:cs="Times New Roman"/>
          <w:b/>
          <w:i/>
          <w:sz w:val="28"/>
          <w:szCs w:val="28"/>
        </w:rPr>
        <w:t>дуе’ль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по-матрёниному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>. Она кутила и кружила двое суток и замела дорогу непомерными сугробами.</w:t>
      </w:r>
    </w:p>
    <w:p w:rsidR="00C40082" w:rsidRDefault="00C40082" w:rsidP="00C4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082" w:rsidRPr="00C40082" w:rsidRDefault="00C40082" w:rsidP="00C4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082">
        <w:rPr>
          <w:rFonts w:ascii="Times New Roman" w:hAnsi="Times New Roman" w:cs="Times New Roman"/>
          <w:sz w:val="28"/>
          <w:szCs w:val="28"/>
        </w:rPr>
        <w:t>Вопросы и задания</w:t>
      </w:r>
    </w:p>
    <w:p w:rsidR="00C40082" w:rsidRPr="00C40082" w:rsidRDefault="00C40082" w:rsidP="00C400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082">
        <w:rPr>
          <w:rFonts w:ascii="Times New Roman" w:hAnsi="Times New Roman" w:cs="Times New Roman"/>
          <w:sz w:val="28"/>
          <w:szCs w:val="28"/>
        </w:rPr>
        <w:t xml:space="preserve">Впишите </w:t>
      </w:r>
      <w:proofErr w:type="gramStart"/>
      <w:r w:rsidRPr="00C400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00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082">
        <w:rPr>
          <w:rFonts w:ascii="Times New Roman" w:hAnsi="Times New Roman" w:cs="Times New Roman"/>
          <w:sz w:val="28"/>
          <w:szCs w:val="28"/>
        </w:rPr>
        <w:t>цитат</w:t>
      </w:r>
      <w:proofErr w:type="gramEnd"/>
      <w:r w:rsidRPr="00C40082">
        <w:rPr>
          <w:rFonts w:ascii="Times New Roman" w:hAnsi="Times New Roman" w:cs="Times New Roman"/>
          <w:sz w:val="28"/>
          <w:szCs w:val="28"/>
        </w:rPr>
        <w:t xml:space="preserve"> пропущенное слово.</w:t>
      </w:r>
    </w:p>
    <w:p w:rsidR="00C40082" w:rsidRPr="00C40082" w:rsidRDefault="00C40082" w:rsidP="00C400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082">
        <w:rPr>
          <w:rFonts w:ascii="Times New Roman" w:hAnsi="Times New Roman" w:cs="Times New Roman"/>
          <w:sz w:val="28"/>
          <w:szCs w:val="28"/>
        </w:rPr>
        <w:t>Как образовано слово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40082">
        <w:rPr>
          <w:rFonts w:ascii="Times New Roman" w:hAnsi="Times New Roman" w:cs="Times New Roman"/>
          <w:b/>
          <w:i/>
          <w:sz w:val="28"/>
          <w:szCs w:val="28"/>
        </w:rPr>
        <w:t>дуе’ль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>? Назовите все существительные, образованные по данной модели.</w:t>
      </w:r>
    </w:p>
    <w:p w:rsidR="00C40082" w:rsidRPr="00C40082" w:rsidRDefault="00C40082" w:rsidP="00C400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082">
        <w:rPr>
          <w:rFonts w:ascii="Times New Roman" w:hAnsi="Times New Roman" w:cs="Times New Roman"/>
          <w:sz w:val="28"/>
          <w:szCs w:val="28"/>
        </w:rPr>
        <w:t>Каково значение данного слова?</w:t>
      </w:r>
    </w:p>
    <w:p w:rsidR="00C40082" w:rsidRPr="00C40082" w:rsidRDefault="00C40082" w:rsidP="00C400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082">
        <w:rPr>
          <w:rFonts w:ascii="Times New Roman" w:hAnsi="Times New Roman" w:cs="Times New Roman"/>
          <w:sz w:val="28"/>
          <w:szCs w:val="28"/>
        </w:rPr>
        <w:t xml:space="preserve">Связано ли оно со словом 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 xml:space="preserve">дуэль </w:t>
      </w:r>
      <w:r w:rsidRPr="00C40082">
        <w:rPr>
          <w:rFonts w:ascii="Times New Roman" w:hAnsi="Times New Roman" w:cs="Times New Roman"/>
          <w:sz w:val="28"/>
          <w:szCs w:val="28"/>
        </w:rPr>
        <w:t>‘поединок’?</w:t>
      </w:r>
    </w:p>
    <w:p w:rsid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40082" w:rsidRPr="00C40082" w:rsidRDefault="00C40082" w:rsidP="00C4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40082">
        <w:rPr>
          <w:rFonts w:ascii="Times New Roman" w:hAnsi="Times New Roman" w:cs="Times New Roman"/>
          <w:sz w:val="28"/>
          <w:szCs w:val="28"/>
        </w:rPr>
        <w:t xml:space="preserve">Переведите с диалектного на русский литературный язык слова: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капость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намастырь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намысто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, берда,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лопено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>. Объясните, чем отличается диалектное слово от его литературного эквивалента.</w:t>
      </w:r>
    </w:p>
    <w:p w:rsid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40082" w:rsidRPr="00C40082" w:rsidRDefault="00C40082" w:rsidP="00C4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40082">
        <w:rPr>
          <w:rFonts w:ascii="Times New Roman" w:hAnsi="Times New Roman" w:cs="Times New Roman"/>
          <w:sz w:val="28"/>
          <w:szCs w:val="28"/>
        </w:rPr>
        <w:t>Какая реалия растительного мира в русских народных говорах названа каждой группой синонимов? Мотивируйте свой ответ.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 xml:space="preserve">А)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поганица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пустушка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дурняшка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, собачьи губы, </w:t>
      </w:r>
      <w:proofErr w:type="gramStart"/>
      <w:r w:rsidRPr="00C40082">
        <w:rPr>
          <w:rFonts w:ascii="Times New Roman" w:hAnsi="Times New Roman" w:cs="Times New Roman"/>
          <w:i/>
          <w:sz w:val="28"/>
          <w:szCs w:val="28"/>
        </w:rPr>
        <w:t>поганые</w:t>
      </w:r>
      <w:proofErr w:type="gram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 губы –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 xml:space="preserve">Б)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пустодуй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вшивик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, проходная трава – 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 xml:space="preserve">В) путик, топтун, гармошка,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тропинник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 –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 xml:space="preserve">Г)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пороховица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порховка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пылевик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 –</w:t>
      </w:r>
    </w:p>
    <w:p w:rsid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40082" w:rsidRPr="00C40082" w:rsidRDefault="00C40082" w:rsidP="00C4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40082">
        <w:rPr>
          <w:rFonts w:ascii="Times New Roman" w:hAnsi="Times New Roman" w:cs="Times New Roman"/>
          <w:sz w:val="28"/>
          <w:szCs w:val="28"/>
        </w:rPr>
        <w:t>Во многих южных говорах скажут так: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>Это платье моей мамы.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 xml:space="preserve">Он вышел </w:t>
      </w:r>
      <w:proofErr w:type="gramStart"/>
      <w:r w:rsidRPr="00C40082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 избе.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40082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 стене стоит стол.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>В колодце нет воды.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 xml:space="preserve">Я получил письмо </w:t>
      </w:r>
      <w:proofErr w:type="gramStart"/>
      <w:r w:rsidRPr="00C40082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 сестре.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>Вася боится темноты.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>В печке много золы.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>Она стояла около плите.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>Войны теперь нет.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 xml:space="preserve">Но лежит </w:t>
      </w:r>
      <w:proofErr w:type="gramStart"/>
      <w:r w:rsidRPr="00C40082">
        <w:rPr>
          <w:rFonts w:ascii="Times New Roman" w:hAnsi="Times New Roman" w:cs="Times New Roman"/>
          <w:i/>
          <w:sz w:val="28"/>
          <w:szCs w:val="28"/>
        </w:rPr>
        <w:t>возле</w:t>
      </w:r>
      <w:proofErr w:type="gram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 пиле.</w:t>
      </w:r>
    </w:p>
    <w:p w:rsid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40082">
        <w:rPr>
          <w:rFonts w:ascii="Times New Roman" w:hAnsi="Times New Roman" w:cs="Times New Roman"/>
          <w:sz w:val="28"/>
          <w:szCs w:val="28"/>
        </w:rPr>
        <w:lastRenderedPageBreak/>
        <w:t xml:space="preserve">1. Объясните, чем определяется выбор окончания в формах родительного падежа единственного числа сущ. 1-го </w:t>
      </w:r>
      <w:proofErr w:type="spellStart"/>
      <w:r w:rsidRPr="00C40082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>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40082">
        <w:rPr>
          <w:rFonts w:ascii="Times New Roman" w:hAnsi="Times New Roman" w:cs="Times New Roman"/>
          <w:sz w:val="28"/>
          <w:szCs w:val="28"/>
        </w:rPr>
        <w:t>2. Раскройте скобки в приведённых ниже предложениях, употребив существительное в нужной форме.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 xml:space="preserve">Школа построена </w:t>
      </w:r>
      <w:proofErr w:type="gramStart"/>
      <w:r w:rsidRPr="00C40082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 (война).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>В деревне не было (школа).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>В супе не хватает (свекла).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40082">
        <w:rPr>
          <w:rFonts w:ascii="Times New Roman" w:hAnsi="Times New Roman" w:cs="Times New Roman"/>
          <w:i/>
          <w:sz w:val="28"/>
          <w:szCs w:val="28"/>
        </w:rPr>
        <w:t xml:space="preserve">Уже месяц живу </w:t>
      </w:r>
      <w:proofErr w:type="gramStart"/>
      <w:r w:rsidRPr="00C40082">
        <w:rPr>
          <w:rFonts w:ascii="Times New Roman" w:hAnsi="Times New Roman" w:cs="Times New Roman"/>
          <w:i/>
          <w:sz w:val="28"/>
          <w:szCs w:val="28"/>
        </w:rPr>
        <w:t>без</w:t>
      </w:r>
      <w:proofErr w:type="gram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 (жена).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40082" w:rsidRPr="00C40082" w:rsidRDefault="00C40082" w:rsidP="00C4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40082">
        <w:rPr>
          <w:rFonts w:ascii="Times New Roman" w:hAnsi="Times New Roman" w:cs="Times New Roman"/>
          <w:sz w:val="28"/>
          <w:szCs w:val="28"/>
        </w:rPr>
        <w:t>Определите грамматическое своеобразие диалектной конструкции в предложении: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Ле’тось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40082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40082">
        <w:rPr>
          <w:rFonts w:ascii="Times New Roman" w:hAnsi="Times New Roman" w:cs="Times New Roman"/>
          <w:i/>
          <w:sz w:val="28"/>
          <w:szCs w:val="28"/>
        </w:rPr>
        <w:t>их</w:t>
      </w:r>
      <w:proofErr w:type="gram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 было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поже’ненось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, а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топе’рь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 уже гляжу – и </w:t>
      </w:r>
      <w:proofErr w:type="spellStart"/>
      <w:r w:rsidRPr="00C40082">
        <w:rPr>
          <w:rFonts w:ascii="Times New Roman" w:hAnsi="Times New Roman" w:cs="Times New Roman"/>
          <w:i/>
          <w:sz w:val="28"/>
          <w:szCs w:val="28"/>
        </w:rPr>
        <w:t>разойдёнось</w:t>
      </w:r>
      <w:proofErr w:type="spellEnd"/>
      <w:r w:rsidRPr="00C40082">
        <w:rPr>
          <w:rFonts w:ascii="Times New Roman" w:hAnsi="Times New Roman" w:cs="Times New Roman"/>
          <w:i/>
          <w:sz w:val="28"/>
          <w:szCs w:val="28"/>
        </w:rPr>
        <w:t xml:space="preserve">… 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40082" w:rsidRPr="00C40082" w:rsidRDefault="00C40082" w:rsidP="00C40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</w:t>
      </w:r>
      <w:r w:rsidRPr="00C40082">
        <w:rPr>
          <w:rFonts w:ascii="Times New Roman" w:hAnsi="Times New Roman" w:cs="Times New Roman"/>
          <w:sz w:val="28"/>
          <w:szCs w:val="28"/>
        </w:rPr>
        <w:t xml:space="preserve"> русском языке гласные не под ударением произносятся иногда иначе, чем под ударением. Например, </w:t>
      </w:r>
      <w:r w:rsidRPr="00C40082">
        <w:rPr>
          <w:rFonts w:ascii="Times New Roman" w:hAnsi="Times New Roman" w:cs="Times New Roman"/>
          <w:i/>
          <w:sz w:val="28"/>
          <w:szCs w:val="28"/>
        </w:rPr>
        <w:t>о</w:t>
      </w:r>
      <w:r w:rsidRPr="00C40082">
        <w:rPr>
          <w:rFonts w:ascii="Times New Roman" w:hAnsi="Times New Roman" w:cs="Times New Roman"/>
          <w:sz w:val="28"/>
          <w:szCs w:val="28"/>
        </w:rPr>
        <w:t xml:space="preserve"> в слове </w:t>
      </w:r>
      <w:r w:rsidRPr="00C40082">
        <w:rPr>
          <w:rFonts w:ascii="Times New Roman" w:hAnsi="Times New Roman" w:cs="Times New Roman"/>
          <w:i/>
          <w:sz w:val="28"/>
          <w:szCs w:val="28"/>
        </w:rPr>
        <w:t>озяб</w:t>
      </w:r>
      <w:r w:rsidRPr="00C400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082">
        <w:rPr>
          <w:rFonts w:ascii="Times New Roman" w:hAnsi="Times New Roman" w:cs="Times New Roman"/>
          <w:sz w:val="28"/>
          <w:szCs w:val="28"/>
        </w:rPr>
        <w:t>произносится</w:t>
      </w:r>
      <w:proofErr w:type="gramEnd"/>
      <w:r w:rsidRPr="00C40082">
        <w:rPr>
          <w:rFonts w:ascii="Times New Roman" w:hAnsi="Times New Roman" w:cs="Times New Roman"/>
          <w:sz w:val="28"/>
          <w:szCs w:val="28"/>
        </w:rPr>
        <w:t xml:space="preserve"> как </w:t>
      </w:r>
      <w:r w:rsidRPr="00C40082">
        <w:rPr>
          <w:rFonts w:ascii="Times New Roman" w:hAnsi="Times New Roman" w:cs="Times New Roman"/>
          <w:i/>
          <w:sz w:val="28"/>
          <w:szCs w:val="28"/>
        </w:rPr>
        <w:t>а</w:t>
      </w:r>
      <w:r w:rsidRPr="00C40082">
        <w:rPr>
          <w:rFonts w:ascii="Times New Roman" w:hAnsi="Times New Roman" w:cs="Times New Roman"/>
          <w:sz w:val="28"/>
          <w:szCs w:val="28"/>
        </w:rPr>
        <w:t xml:space="preserve">, </w:t>
      </w:r>
      <w:r w:rsidRPr="00C40082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Pr="00C40082">
        <w:rPr>
          <w:rFonts w:ascii="Times New Roman" w:hAnsi="Times New Roman" w:cs="Times New Roman"/>
          <w:sz w:val="28"/>
          <w:szCs w:val="28"/>
        </w:rPr>
        <w:t xml:space="preserve">в слове </w:t>
      </w:r>
      <w:r w:rsidRPr="00C40082">
        <w:rPr>
          <w:rFonts w:ascii="Times New Roman" w:hAnsi="Times New Roman" w:cs="Times New Roman"/>
          <w:i/>
          <w:sz w:val="28"/>
          <w:szCs w:val="28"/>
        </w:rPr>
        <w:t>велю</w:t>
      </w:r>
      <w:r w:rsidRPr="00C40082">
        <w:rPr>
          <w:rFonts w:ascii="Times New Roman" w:hAnsi="Times New Roman" w:cs="Times New Roman"/>
          <w:sz w:val="28"/>
          <w:szCs w:val="28"/>
        </w:rPr>
        <w:t xml:space="preserve"> произносится почти как </w:t>
      </w:r>
      <w:r w:rsidRPr="00C40082">
        <w:rPr>
          <w:rFonts w:ascii="Times New Roman" w:hAnsi="Times New Roman" w:cs="Times New Roman"/>
          <w:i/>
          <w:sz w:val="28"/>
          <w:szCs w:val="28"/>
        </w:rPr>
        <w:t>и</w:t>
      </w:r>
      <w:r w:rsidRPr="00C40082">
        <w:rPr>
          <w:rFonts w:ascii="Times New Roman" w:hAnsi="Times New Roman" w:cs="Times New Roman"/>
          <w:sz w:val="28"/>
          <w:szCs w:val="28"/>
        </w:rPr>
        <w:t>.</w:t>
      </w:r>
    </w:p>
    <w:p w:rsidR="00C40082" w:rsidRPr="00C40082" w:rsidRDefault="00C40082" w:rsidP="00C4008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0082">
        <w:rPr>
          <w:rFonts w:ascii="Times New Roman" w:hAnsi="Times New Roman" w:cs="Times New Roman"/>
          <w:sz w:val="28"/>
          <w:szCs w:val="28"/>
        </w:rPr>
        <w:t xml:space="preserve">В деревне Д. не всё говорят так, как в литературном языке. Ниже приводятся некоторые слова, за которыми в скобках указывается, как произносят местные </w:t>
      </w:r>
      <w:proofErr w:type="gramStart"/>
      <w:r w:rsidRPr="00C40082">
        <w:rPr>
          <w:rFonts w:ascii="Times New Roman" w:hAnsi="Times New Roman" w:cs="Times New Roman"/>
          <w:sz w:val="28"/>
          <w:szCs w:val="28"/>
        </w:rPr>
        <w:t>жители</w:t>
      </w:r>
      <w:proofErr w:type="gramEnd"/>
      <w:r w:rsidRPr="00C40082">
        <w:rPr>
          <w:rFonts w:ascii="Times New Roman" w:hAnsi="Times New Roman" w:cs="Times New Roman"/>
          <w:sz w:val="28"/>
          <w:szCs w:val="28"/>
        </w:rPr>
        <w:t xml:space="preserve"> выделенные безударные гласные. (В таких указаниях </w:t>
      </w:r>
      <w:proofErr w:type="gramStart"/>
      <w:r w:rsidRPr="00C40082">
        <w:rPr>
          <w:rFonts w:ascii="Times New Roman" w:hAnsi="Times New Roman" w:cs="Times New Roman"/>
          <w:sz w:val="28"/>
          <w:szCs w:val="28"/>
        </w:rPr>
        <w:t>звук</w:t>
      </w:r>
      <w:proofErr w:type="gramEnd"/>
      <w:r w:rsidRPr="00C40082">
        <w:rPr>
          <w:rFonts w:ascii="Times New Roman" w:hAnsi="Times New Roman" w:cs="Times New Roman"/>
          <w:sz w:val="28"/>
          <w:szCs w:val="28"/>
        </w:rPr>
        <w:t xml:space="preserve"> </w:t>
      </w:r>
      <w:r w:rsidRPr="00C40082">
        <w:rPr>
          <w:rFonts w:ascii="Times New Roman" w:hAnsi="Times New Roman" w:cs="Times New Roman"/>
          <w:i/>
          <w:sz w:val="28"/>
          <w:szCs w:val="28"/>
        </w:rPr>
        <w:t>а</w:t>
      </w:r>
      <w:r w:rsidRPr="00C40082">
        <w:rPr>
          <w:rFonts w:ascii="Times New Roman" w:hAnsi="Times New Roman" w:cs="Times New Roman"/>
          <w:sz w:val="28"/>
          <w:szCs w:val="28"/>
        </w:rPr>
        <w:t xml:space="preserve"> после мягких согласных условно обозначен буквой </w:t>
      </w:r>
      <w:r w:rsidRPr="00C40082">
        <w:rPr>
          <w:rFonts w:ascii="Times New Roman" w:hAnsi="Times New Roman" w:cs="Times New Roman"/>
          <w:i/>
          <w:sz w:val="28"/>
          <w:szCs w:val="28"/>
        </w:rPr>
        <w:t>я</w:t>
      </w:r>
      <w:r w:rsidRPr="00C40082">
        <w:rPr>
          <w:rFonts w:ascii="Times New Roman" w:hAnsi="Times New Roman" w:cs="Times New Roman"/>
          <w:sz w:val="28"/>
          <w:szCs w:val="28"/>
        </w:rPr>
        <w:t>.)</w:t>
      </w:r>
    </w:p>
    <w:p w:rsidR="00C40082" w:rsidRPr="00C40082" w:rsidRDefault="00C40082" w:rsidP="00C4008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8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C40082">
        <w:rPr>
          <w:rFonts w:ascii="Times New Roman" w:hAnsi="Times New Roman" w:cs="Times New Roman"/>
          <w:sz w:val="28"/>
          <w:szCs w:val="28"/>
        </w:rPr>
        <w:t>зя’б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 xml:space="preserve"> [а], кл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40082">
        <w:rPr>
          <w:rFonts w:ascii="Times New Roman" w:hAnsi="Times New Roman" w:cs="Times New Roman"/>
          <w:sz w:val="28"/>
          <w:szCs w:val="28"/>
        </w:rPr>
        <w:t>ди’ [а], тр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40082">
        <w:rPr>
          <w:rFonts w:ascii="Times New Roman" w:hAnsi="Times New Roman" w:cs="Times New Roman"/>
          <w:sz w:val="28"/>
          <w:szCs w:val="28"/>
        </w:rPr>
        <w:t>ва’ [а], тр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40082">
        <w:rPr>
          <w:rFonts w:ascii="Times New Roman" w:hAnsi="Times New Roman" w:cs="Times New Roman"/>
          <w:sz w:val="28"/>
          <w:szCs w:val="28"/>
        </w:rPr>
        <w:t>ву’ [а], б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ду’ [я], гл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C40082">
        <w:rPr>
          <w:rFonts w:ascii="Times New Roman" w:hAnsi="Times New Roman" w:cs="Times New Roman"/>
          <w:sz w:val="28"/>
          <w:szCs w:val="28"/>
        </w:rPr>
        <w:t>жу’ [я], кл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шни’ [я], кл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шню’ [я], л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 xml:space="preserve">жи’ [я], </w:t>
      </w:r>
      <w:proofErr w:type="spellStart"/>
      <w:r w:rsidRPr="00C40082">
        <w:rPr>
          <w:rFonts w:ascii="Times New Roman" w:hAnsi="Times New Roman" w:cs="Times New Roman"/>
          <w:sz w:val="28"/>
          <w:szCs w:val="28"/>
        </w:rPr>
        <w:t>л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C40082">
        <w:rPr>
          <w:rFonts w:ascii="Times New Roman" w:hAnsi="Times New Roman" w:cs="Times New Roman"/>
          <w:sz w:val="28"/>
          <w:szCs w:val="28"/>
        </w:rPr>
        <w:t>гну’т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 xml:space="preserve"> [я], п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 xml:space="preserve">ку’ [я], </w:t>
      </w:r>
      <w:proofErr w:type="spellStart"/>
      <w:r w:rsidRPr="00C40082">
        <w:rPr>
          <w:rFonts w:ascii="Times New Roman" w:hAnsi="Times New Roman" w:cs="Times New Roman"/>
          <w:sz w:val="28"/>
          <w:szCs w:val="28"/>
        </w:rPr>
        <w:t>пр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C40082">
        <w:rPr>
          <w:rFonts w:ascii="Times New Roman" w:hAnsi="Times New Roman" w:cs="Times New Roman"/>
          <w:sz w:val="28"/>
          <w:szCs w:val="28"/>
        </w:rPr>
        <w:t>му’ю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 xml:space="preserve"> [я], р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C40082">
        <w:rPr>
          <w:rFonts w:ascii="Times New Roman" w:hAnsi="Times New Roman" w:cs="Times New Roman"/>
          <w:sz w:val="28"/>
          <w:szCs w:val="28"/>
        </w:rPr>
        <w:t>ды’ [я], с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стры’ [я], б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лью’ [и], в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 xml:space="preserve">лю’ [и], </w:t>
      </w:r>
      <w:proofErr w:type="spellStart"/>
      <w:r w:rsidRPr="00C40082">
        <w:rPr>
          <w:rFonts w:ascii="Times New Roman" w:hAnsi="Times New Roman" w:cs="Times New Roman"/>
          <w:sz w:val="28"/>
          <w:szCs w:val="28"/>
        </w:rPr>
        <w:t>в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ля’т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 xml:space="preserve"> [и], в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рста’ [и], гл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C40082">
        <w:rPr>
          <w:rFonts w:ascii="Times New Roman" w:hAnsi="Times New Roman" w:cs="Times New Roman"/>
          <w:sz w:val="28"/>
          <w:szCs w:val="28"/>
        </w:rPr>
        <w:t>ди</w:t>
      </w:r>
      <w:proofErr w:type="gramStart"/>
      <w:r w:rsidRPr="00C40082">
        <w:rPr>
          <w:rFonts w:ascii="Times New Roman" w:hAnsi="Times New Roman" w:cs="Times New Roman"/>
          <w:sz w:val="28"/>
          <w:szCs w:val="28"/>
        </w:rPr>
        <w:t>’[</w:t>
      </w:r>
      <w:proofErr w:type="gramEnd"/>
      <w:r w:rsidRPr="00C40082">
        <w:rPr>
          <w:rFonts w:ascii="Times New Roman" w:hAnsi="Times New Roman" w:cs="Times New Roman"/>
          <w:sz w:val="28"/>
          <w:szCs w:val="28"/>
        </w:rPr>
        <w:t xml:space="preserve">и], </w:t>
      </w:r>
      <w:proofErr w:type="spellStart"/>
      <w:r w:rsidRPr="00C40082">
        <w:rPr>
          <w:rFonts w:ascii="Times New Roman" w:hAnsi="Times New Roman" w:cs="Times New Roman"/>
          <w:sz w:val="28"/>
          <w:szCs w:val="28"/>
        </w:rPr>
        <w:t>гл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C40082">
        <w:rPr>
          <w:rFonts w:ascii="Times New Roman" w:hAnsi="Times New Roman" w:cs="Times New Roman"/>
          <w:sz w:val="28"/>
          <w:szCs w:val="28"/>
        </w:rPr>
        <w:t>дя’т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 xml:space="preserve"> [и], дес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C40082">
        <w:rPr>
          <w:rFonts w:ascii="Times New Roman" w:hAnsi="Times New Roman" w:cs="Times New Roman"/>
          <w:sz w:val="28"/>
          <w:szCs w:val="28"/>
        </w:rPr>
        <w:t>тью’ [и], запр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C40082">
        <w:rPr>
          <w:rFonts w:ascii="Times New Roman" w:hAnsi="Times New Roman" w:cs="Times New Roman"/>
          <w:sz w:val="28"/>
          <w:szCs w:val="28"/>
        </w:rPr>
        <w:t>гла’ [и], кл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шня’ [и], л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чи’ [и], п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40082">
        <w:rPr>
          <w:rFonts w:ascii="Times New Roman" w:hAnsi="Times New Roman" w:cs="Times New Roman"/>
          <w:sz w:val="28"/>
          <w:szCs w:val="28"/>
        </w:rPr>
        <w:t>ли’ [и], п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40082">
        <w:rPr>
          <w:rFonts w:ascii="Times New Roman" w:hAnsi="Times New Roman" w:cs="Times New Roman"/>
          <w:sz w:val="28"/>
          <w:szCs w:val="28"/>
        </w:rPr>
        <w:t>лу’ [и], п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40082">
        <w:rPr>
          <w:rFonts w:ascii="Times New Roman" w:hAnsi="Times New Roman" w:cs="Times New Roman"/>
          <w:sz w:val="28"/>
          <w:szCs w:val="28"/>
        </w:rPr>
        <w:t>лы’ [и], пр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C40082">
        <w:rPr>
          <w:rFonts w:ascii="Times New Roman" w:hAnsi="Times New Roman" w:cs="Times New Roman"/>
          <w:sz w:val="28"/>
          <w:szCs w:val="28"/>
        </w:rPr>
        <w:t>ди’ [и], пр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C40082">
        <w:rPr>
          <w:rFonts w:ascii="Times New Roman" w:hAnsi="Times New Roman" w:cs="Times New Roman"/>
          <w:sz w:val="28"/>
          <w:szCs w:val="28"/>
        </w:rPr>
        <w:t xml:space="preserve">ла’ [и], </w:t>
      </w:r>
      <w:proofErr w:type="spellStart"/>
      <w:proofErr w:type="gramStart"/>
      <w:r w:rsidRPr="00C40082">
        <w:rPr>
          <w:rFonts w:ascii="Times New Roman" w:hAnsi="Times New Roman" w:cs="Times New Roman"/>
          <w:sz w:val="28"/>
          <w:szCs w:val="28"/>
        </w:rPr>
        <w:t>сл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па’я</w:t>
      </w:r>
      <w:proofErr w:type="spellEnd"/>
      <w:proofErr w:type="gramEnd"/>
      <w:r w:rsidRPr="00C40082">
        <w:rPr>
          <w:rFonts w:ascii="Times New Roman" w:hAnsi="Times New Roman" w:cs="Times New Roman"/>
          <w:sz w:val="28"/>
          <w:szCs w:val="28"/>
        </w:rPr>
        <w:t xml:space="preserve"> [и], т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сьму’ [и], т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 xml:space="preserve">сьмы’ [и], </w:t>
      </w:r>
      <w:proofErr w:type="spellStart"/>
      <w:r w:rsidRPr="00C40082">
        <w:rPr>
          <w:rFonts w:ascii="Times New Roman" w:hAnsi="Times New Roman" w:cs="Times New Roman"/>
          <w:sz w:val="28"/>
          <w:szCs w:val="28"/>
        </w:rPr>
        <w:t>ч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са’ть</w:t>
      </w:r>
      <w:proofErr w:type="spellEnd"/>
      <w:r w:rsidRPr="00C40082">
        <w:rPr>
          <w:rFonts w:ascii="Times New Roman" w:hAnsi="Times New Roman" w:cs="Times New Roman"/>
          <w:sz w:val="28"/>
          <w:szCs w:val="28"/>
        </w:rPr>
        <w:t xml:space="preserve"> [и].</w:t>
      </w:r>
    </w:p>
    <w:p w:rsidR="00C40082" w:rsidRPr="00C40082" w:rsidRDefault="00C40082" w:rsidP="00C4008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0082">
        <w:rPr>
          <w:rFonts w:ascii="Times New Roman" w:hAnsi="Times New Roman" w:cs="Times New Roman"/>
          <w:sz w:val="28"/>
          <w:szCs w:val="28"/>
        </w:rPr>
        <w:t xml:space="preserve">Задание. Определите, как произносят местные </w:t>
      </w:r>
      <w:proofErr w:type="gramStart"/>
      <w:r w:rsidRPr="00C40082">
        <w:rPr>
          <w:rFonts w:ascii="Times New Roman" w:hAnsi="Times New Roman" w:cs="Times New Roman"/>
          <w:sz w:val="28"/>
          <w:szCs w:val="28"/>
        </w:rPr>
        <w:t>жители</w:t>
      </w:r>
      <w:proofErr w:type="gramEnd"/>
      <w:r w:rsidRPr="00C40082">
        <w:rPr>
          <w:rFonts w:ascii="Times New Roman" w:hAnsi="Times New Roman" w:cs="Times New Roman"/>
          <w:sz w:val="28"/>
          <w:szCs w:val="28"/>
        </w:rPr>
        <w:t xml:space="preserve"> выделенные безударные гласные в следующих фразах: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40082">
        <w:rPr>
          <w:rFonts w:ascii="Times New Roman" w:hAnsi="Times New Roman" w:cs="Times New Roman"/>
          <w:sz w:val="28"/>
          <w:szCs w:val="28"/>
        </w:rPr>
        <w:t>Св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чу я з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40082">
        <w:rPr>
          <w:rFonts w:ascii="Times New Roman" w:hAnsi="Times New Roman" w:cs="Times New Roman"/>
          <w:sz w:val="28"/>
          <w:szCs w:val="28"/>
        </w:rPr>
        <w:t>дул – б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да как ч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40082">
        <w:rPr>
          <w:rFonts w:ascii="Times New Roman" w:hAnsi="Times New Roman" w:cs="Times New Roman"/>
          <w:sz w:val="28"/>
          <w:szCs w:val="28"/>
        </w:rPr>
        <w:t>дила.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40082">
        <w:rPr>
          <w:rFonts w:ascii="Times New Roman" w:hAnsi="Times New Roman" w:cs="Times New Roman"/>
          <w:sz w:val="28"/>
          <w:szCs w:val="28"/>
        </w:rPr>
        <w:t>В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рсты ч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тыре пройдёшь – а там дорога пр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C40082">
        <w:rPr>
          <w:rFonts w:ascii="Times New Roman" w:hAnsi="Times New Roman" w:cs="Times New Roman"/>
          <w:sz w:val="28"/>
          <w:szCs w:val="28"/>
        </w:rPr>
        <w:t>мая.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40082">
        <w:rPr>
          <w:rFonts w:ascii="Times New Roman" w:hAnsi="Times New Roman" w:cs="Times New Roman"/>
          <w:sz w:val="28"/>
          <w:szCs w:val="28"/>
        </w:rPr>
        <w:t>Исп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ки к завтрашнему д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40082">
        <w:rPr>
          <w:rFonts w:ascii="Times New Roman" w:hAnsi="Times New Roman" w:cs="Times New Roman"/>
          <w:sz w:val="28"/>
          <w:szCs w:val="28"/>
        </w:rPr>
        <w:t>ньку бл</w:t>
      </w:r>
      <w:r w:rsidRPr="00C4008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40082">
        <w:rPr>
          <w:rFonts w:ascii="Times New Roman" w:hAnsi="Times New Roman" w:cs="Times New Roman"/>
          <w:sz w:val="28"/>
          <w:szCs w:val="28"/>
        </w:rPr>
        <w:t>ны.</w:t>
      </w:r>
    </w:p>
    <w:p w:rsidR="00C40082" w:rsidRPr="00C40082" w:rsidRDefault="00C40082" w:rsidP="00C4008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sectPr w:rsidR="00C40082" w:rsidRPr="00C40082" w:rsidSect="004E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419"/>
    <w:multiLevelType w:val="hybridMultilevel"/>
    <w:tmpl w:val="C29E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05F57"/>
    <w:multiLevelType w:val="hybridMultilevel"/>
    <w:tmpl w:val="ABBE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082"/>
    <w:rsid w:val="00C40082"/>
    <w:rsid w:val="00FE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2590</Characters>
  <Application>Microsoft Office Word</Application>
  <DocSecurity>0</DocSecurity>
  <Lines>21</Lines>
  <Paragraphs>6</Paragraphs>
  <ScaleCrop>false</ScaleCrop>
  <Company>Microsoft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2015-11-26T17:19:00Z</dcterms:created>
  <dcterms:modified xsi:type="dcterms:W3CDTF">2015-11-26T17:25:00Z</dcterms:modified>
</cp:coreProperties>
</file>