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330827">
        <w:rPr>
          <w:rStyle w:val="a3"/>
          <w:color w:val="000000"/>
          <w:sz w:val="28"/>
          <w:szCs w:val="28"/>
        </w:rPr>
        <w:t>Физические упражнения, их влияние на основные системы организма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330827">
        <w:rPr>
          <w:rStyle w:val="a3"/>
          <w:color w:val="000000"/>
          <w:sz w:val="28"/>
          <w:szCs w:val="28"/>
        </w:rPr>
        <w:t> </w:t>
      </w:r>
    </w:p>
    <w:p w:rsidR="00330827" w:rsidRPr="00330827" w:rsidRDefault="00330827" w:rsidP="00330827">
      <w:pPr>
        <w:pStyle w:val="msobodytextindent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1.Назовите основную причину нарушения осанки: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Ношение сумки, портфеля в одной руке.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Мягкая постель с высокой подушкой.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Конструкция школьных столов.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Слабость мышц.</w:t>
      </w:r>
    </w:p>
    <w:p w:rsidR="00330827" w:rsidRPr="00330827" w:rsidRDefault="00330827" w:rsidP="00330827">
      <w:pPr>
        <w:pStyle w:val="msobodytext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2.Осанкой называется…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Привычная поза человека в вертикальном положении.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Пружинные характеристики позвоночник и стоп.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Отсутствие нарушений позвоночника и стоп.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Форма позвоночника.</w:t>
      </w:r>
    </w:p>
    <w:p w:rsidR="00330827" w:rsidRPr="00330827" w:rsidRDefault="00330827" w:rsidP="00330827">
      <w:pPr>
        <w:pStyle w:val="msobodytextindent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3.</w:t>
      </w:r>
      <w:r w:rsidRPr="00330827">
        <w:rPr>
          <w:color w:val="000000"/>
          <w:spacing w:val="-14"/>
          <w:sz w:val="28"/>
          <w:szCs w:val="28"/>
        </w:rPr>
        <w:t>Правильной осанку можно считать, если Вы, стоя у стены, касаетесь ее…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Затылком, поясницей, ягодицами, пятками.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Затылком, лопатками, ягодицами, пятками.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Затылком, спиной, пятками.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Лопатками, ягодицами, пятками.</w:t>
      </w:r>
    </w:p>
    <w:p w:rsidR="00330827" w:rsidRPr="00330827" w:rsidRDefault="00330827" w:rsidP="00330827">
      <w:pPr>
        <w:pStyle w:val="msobodytext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pacing w:val="-6"/>
          <w:sz w:val="28"/>
          <w:szCs w:val="28"/>
        </w:rPr>
        <w:t>4.Основным специфическим средством физического воспитания является…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Соблюдение режима дня.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Закаливание.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Солнечная радиация.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Физическое упражнение.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5.В период систематического выполнения, каких действий в организме человека происходит положительное изменение физиологических, психических, биохимических и других процессов?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Во время закаливания.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При занятиях физическими упражнениями.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lastRenderedPageBreak/>
        <w:t>В. Во время выполнения домашних заданий.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Во время употребления пищи.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0" w:afterAutospacing="0"/>
        <w:ind w:right="-545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pacing w:val="-20"/>
          <w:sz w:val="28"/>
          <w:szCs w:val="28"/>
        </w:rPr>
        <w:t>6.Назовите основные физические упражнения, которые развивают  работоспособность на занятиях по общефизической подготовке.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Упражнения на развитие силы и выносливости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Упражнения на развитие внимания и памяти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Упражнения на развитие ловкости и гибкости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Упражнения на развитие умственных  способностей.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7.К чему приводить слабость мышц туловища?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К развитию плоскостопия.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К нарушению осанки.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К дистрофии организма.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К снижению иммунитета.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8.Какие средства физического воспитания оказывают комплексное воздействие на организм человека?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Гигиенические факторы.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Естественные силы природы.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Физические упражнения.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Спортивная форма.</w:t>
      </w:r>
    </w:p>
    <w:p w:rsidR="00330827" w:rsidRPr="00330827" w:rsidRDefault="00330827" w:rsidP="00330827">
      <w:pPr>
        <w:pStyle w:val="msobodytextinden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9.На протяжении всей жизни у человека происходит изменение морфофункциональных свойств организма. Как это называется?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Старение.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Физическое развитие.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Обмен веществ.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Укрепление здоровья.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 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10.Назовите признаки, не характерные для правильной осанки:</w:t>
      </w:r>
    </w:p>
    <w:p w:rsidR="00330827" w:rsidRPr="00330827" w:rsidRDefault="00330827" w:rsidP="00330827">
      <w:pPr>
        <w:pStyle w:val="msobodytextindent2mailrucssattributepostfix"/>
        <w:shd w:val="clear" w:color="auto" w:fill="FFFFFF"/>
        <w:spacing w:before="0" w:beforeAutospacing="0" w:after="240" w:afterAutospacing="0"/>
        <w:ind w:right="-365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 </w:t>
      </w:r>
      <w:r w:rsidRPr="00330827">
        <w:rPr>
          <w:color w:val="000000"/>
          <w:spacing w:val="-16"/>
          <w:sz w:val="28"/>
          <w:szCs w:val="28"/>
        </w:rPr>
        <w:t>Через ухо, плечо, тазобедренный сустав и лодыжку можно провести прямую.</w:t>
      </w:r>
    </w:p>
    <w:p w:rsidR="00330827" w:rsidRPr="00330827" w:rsidRDefault="00330827" w:rsidP="00330827">
      <w:pPr>
        <w:pStyle w:val="msobodytextindent2mailrucssattributepostfix"/>
        <w:shd w:val="clear" w:color="auto" w:fill="FFFFFF"/>
        <w:spacing w:before="0" w:beforeAutospacing="0" w:after="240" w:afterAutospacing="0"/>
        <w:ind w:right="-365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lastRenderedPageBreak/>
        <w:t>Б. Приподнятая грудь.</w:t>
      </w:r>
    </w:p>
    <w:p w:rsidR="00330827" w:rsidRPr="00330827" w:rsidRDefault="00330827" w:rsidP="00330827">
      <w:pPr>
        <w:pStyle w:val="msobodytextindent2mailrucssattributepostfix"/>
        <w:shd w:val="clear" w:color="auto" w:fill="FFFFFF"/>
        <w:spacing w:before="0" w:beforeAutospacing="0" w:after="240" w:afterAutospacing="0"/>
        <w:ind w:right="-365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Развернутые плечи, ровная спина.</w:t>
      </w:r>
    </w:p>
    <w:p w:rsidR="00330827" w:rsidRPr="00330827" w:rsidRDefault="00330827" w:rsidP="00330827">
      <w:pPr>
        <w:pStyle w:val="msobodytextindent2mailrucssattributepostfix"/>
        <w:shd w:val="clear" w:color="auto" w:fill="FFFFFF"/>
        <w:spacing w:before="0" w:beforeAutospacing="0" w:after="240" w:afterAutospacing="0"/>
        <w:ind w:right="-365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Запрокинутая или опущенная голова.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11.</w:t>
      </w:r>
      <w:proofErr w:type="gramStart"/>
      <w:r w:rsidRPr="00330827">
        <w:rPr>
          <w:rStyle w:val="a4"/>
          <w:b/>
          <w:bCs/>
          <w:color w:val="000000"/>
          <w:spacing w:val="-8"/>
          <w:sz w:val="28"/>
          <w:szCs w:val="28"/>
        </w:rPr>
        <w:t>Укажите</w:t>
      </w:r>
      <w:proofErr w:type="gramEnd"/>
      <w:r w:rsidRPr="00330827">
        <w:rPr>
          <w:rStyle w:val="a4"/>
          <w:b/>
          <w:bCs/>
          <w:color w:val="000000"/>
          <w:spacing w:val="-8"/>
          <w:sz w:val="28"/>
          <w:szCs w:val="28"/>
        </w:rPr>
        <w:t xml:space="preserve"> что не относится к средствам физического воспитания</w:t>
      </w:r>
      <w:r w:rsidRPr="00330827">
        <w:rPr>
          <w:rStyle w:val="a4"/>
          <w:b/>
          <w:bCs/>
          <w:color w:val="000000"/>
          <w:sz w:val="28"/>
          <w:szCs w:val="28"/>
        </w:rPr>
        <w:t>: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Естественные силы природы.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Гигиенические средства физического воспитания.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Спортивные сооружения.</w:t>
      </w:r>
    </w:p>
    <w:p w:rsidR="00330827" w:rsidRPr="00330827" w:rsidRDefault="00330827" w:rsidP="00330827">
      <w:pPr>
        <w:pStyle w:val="msobodytex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Физические упражнения.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 xml:space="preserve">12.Систематические занятия физическими упражнениями оказывают в целом влияние </w:t>
      </w:r>
      <w:proofErr w:type="gramStart"/>
      <w:r w:rsidRPr="00330827">
        <w:rPr>
          <w:rStyle w:val="a4"/>
          <w:b/>
          <w:bCs/>
          <w:color w:val="000000"/>
          <w:sz w:val="28"/>
          <w:szCs w:val="28"/>
        </w:rPr>
        <w:t>на</w:t>
      </w:r>
      <w:proofErr w:type="gramEnd"/>
      <w:r w:rsidRPr="00330827">
        <w:rPr>
          <w:rStyle w:val="a4"/>
          <w:b/>
          <w:bCs/>
          <w:color w:val="000000"/>
          <w:sz w:val="28"/>
          <w:szCs w:val="28"/>
        </w:rPr>
        <w:t>…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 xml:space="preserve">А. Физиологические, психические, биохимические и другие процессы, происходящие в организме </w:t>
      </w:r>
      <w:proofErr w:type="gramStart"/>
      <w:r w:rsidRPr="00330827">
        <w:rPr>
          <w:color w:val="000000"/>
          <w:sz w:val="28"/>
          <w:szCs w:val="28"/>
        </w:rPr>
        <w:t>занимающихся</w:t>
      </w:r>
      <w:proofErr w:type="gramEnd"/>
      <w:r w:rsidRPr="00330827">
        <w:rPr>
          <w:color w:val="000000"/>
          <w:sz w:val="28"/>
          <w:szCs w:val="28"/>
        </w:rPr>
        <w:t>;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Развитие мышления, умственных способностей занимающихся.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Достижение успехов в учебе.</w:t>
      </w:r>
    </w:p>
    <w:p w:rsidR="00330827" w:rsidRPr="00330827" w:rsidRDefault="00330827" w:rsidP="00330827">
      <w:pPr>
        <w:pStyle w:val="msobodytextinden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13.Какие виды упражнений влияют на формирование правильного свода стопы?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Дозированная ходьба.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Ходьба по траве.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Захватывание мелких предметов пальцами ног.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 xml:space="preserve">Г. Все </w:t>
      </w:r>
      <w:proofErr w:type="gramStart"/>
      <w:r w:rsidRPr="00330827">
        <w:rPr>
          <w:color w:val="000000"/>
          <w:sz w:val="28"/>
          <w:szCs w:val="28"/>
        </w:rPr>
        <w:t>выше перечисленное</w:t>
      </w:r>
      <w:proofErr w:type="gramEnd"/>
      <w:r w:rsidRPr="00330827">
        <w:rPr>
          <w:color w:val="000000"/>
          <w:sz w:val="28"/>
          <w:szCs w:val="28"/>
        </w:rPr>
        <w:t>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14.Укажите верное определение физической работоспособности человека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Способность выполнять большой объем физической работоспособности за отведенный промежуток времени.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Способность выполнять длительную физическую нагрузку.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Способность противостоять утомлению.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 xml:space="preserve">Г. Способность к преодолению внешнего сопротивления </w:t>
      </w:r>
      <w:proofErr w:type="spellStart"/>
      <w:r w:rsidRPr="00330827">
        <w:rPr>
          <w:color w:val="000000"/>
          <w:sz w:val="28"/>
          <w:szCs w:val="28"/>
        </w:rPr>
        <w:t>засчет</w:t>
      </w:r>
      <w:proofErr w:type="spellEnd"/>
      <w:r w:rsidRPr="00330827">
        <w:rPr>
          <w:color w:val="000000"/>
          <w:sz w:val="28"/>
          <w:szCs w:val="28"/>
        </w:rPr>
        <w:t xml:space="preserve"> мышечных усилий.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lastRenderedPageBreak/>
        <w:t>15.Известно, что регулярные занятия физическими упражнениями позволяют повысить физическую работоспособность. Назовите виды занятий, которые в  большей степени способствуют укреплению физической работоспособности человека?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Занятия по технической подготовке.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Занятия по тактической подготовке.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Занятия по общефизической подготовке.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Дыхательная гимнастика.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16.Дозированная ходьба, ходьба «гусиным шагом», захватывание мелких предметов пальцами ног. Эти упражнения в комплексе влияют на формирование: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Правильного свода стопы.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Правильной осанки.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Мышления.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Выносливости.</w:t>
      </w:r>
    </w:p>
    <w:p w:rsidR="00330827" w:rsidRPr="00330827" w:rsidRDefault="00330827" w:rsidP="00330827">
      <w:pPr>
        <w:pStyle w:val="msobodytextindent3mailrucssattributepostfix"/>
        <w:shd w:val="clear" w:color="auto" w:fill="FFFFFF"/>
        <w:spacing w:before="0" w:beforeAutospacing="0" w:after="240" w:afterAutospacing="0"/>
        <w:ind w:right="-365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17.Нагрузка физических упражнений характеризуется…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Подготовленностью занимающихся и состоянием их здоровья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Определенной мерой влияния физических упражнений на организм занимающихся.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Временем и количеством повторений двигательных действий.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Напряжением определенных мышечных групп.</w:t>
      </w:r>
    </w:p>
    <w:p w:rsidR="00330827" w:rsidRPr="00330827" w:rsidRDefault="00330827" w:rsidP="00330827">
      <w:pPr>
        <w:pStyle w:val="msobodytext2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color w:val="000000"/>
          <w:sz w:val="28"/>
          <w:szCs w:val="28"/>
        </w:rPr>
        <w:t>18.Назовите основные правила закаливания: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Систематичность, постепенность, разностороннее применение средств и методов закаливания.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Сочетание с утренней гигиенической гимнастикой, систематичное изменение температуры воздуха и воды.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Комплексное сочетание солнечных, воздушных и водных процедур.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 </w:t>
      </w:r>
    </w:p>
    <w:p w:rsidR="00330827" w:rsidRPr="00330827" w:rsidRDefault="00330827" w:rsidP="00330827">
      <w:pPr>
        <w:pStyle w:val="msobodytextindent3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19.Что характеризует привычную позу человека в вертикальном положении?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lastRenderedPageBreak/>
        <w:t xml:space="preserve">А. </w:t>
      </w:r>
      <w:proofErr w:type="spellStart"/>
      <w:r w:rsidRPr="00330827">
        <w:rPr>
          <w:color w:val="000000"/>
          <w:sz w:val="28"/>
          <w:szCs w:val="28"/>
        </w:rPr>
        <w:t>Прямохождение</w:t>
      </w:r>
      <w:proofErr w:type="spellEnd"/>
      <w:r w:rsidRPr="00330827">
        <w:rPr>
          <w:color w:val="000000"/>
          <w:sz w:val="28"/>
          <w:szCs w:val="28"/>
        </w:rPr>
        <w:t>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Сколиоз.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Осанка.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Физическое развитие.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20.Под техникой физических упражнений принято называть…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Способ целесообразного решения двигательной задачи.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Способ организации движений при выполнении упражнений.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 </w:t>
      </w:r>
      <w:r w:rsidRPr="00330827">
        <w:rPr>
          <w:color w:val="000000"/>
          <w:spacing w:val="-12"/>
          <w:sz w:val="28"/>
          <w:szCs w:val="28"/>
        </w:rPr>
        <w:t>Состав и последовательность движений при выполнении упражнений.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Выполнение упражнений произвольным способом.</w:t>
      </w:r>
    </w:p>
    <w:p w:rsidR="00330827" w:rsidRPr="00330827" w:rsidRDefault="00330827" w:rsidP="00330827">
      <w:pPr>
        <w:pStyle w:val="msobodytext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21.Какие основные компоненты выделяют в технике любого двигательного действия?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Основа. Ведущее звено, детали техники.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Состав и последовательность движений.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Нагрузка, отдых.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Исходное положение, приземление.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120" w:beforeAutospacing="0" w:after="240" w:afterAutospacing="0"/>
        <w:rPr>
          <w:color w:val="000000"/>
          <w:sz w:val="28"/>
          <w:szCs w:val="28"/>
        </w:rPr>
      </w:pPr>
      <w:r w:rsidRPr="00330827">
        <w:rPr>
          <w:rStyle w:val="a4"/>
          <w:b/>
          <w:bCs/>
          <w:color w:val="000000"/>
          <w:sz w:val="28"/>
          <w:szCs w:val="28"/>
        </w:rPr>
        <w:t>22. Под способом целесообразного решения двигательной задачи при выполнении физических упражнений понимается?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А. Тактика физических упражнений.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Б. Двигательно-координационные способности.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В. Реакция организма.</w:t>
      </w:r>
    </w:p>
    <w:p w:rsidR="00330827" w:rsidRPr="00330827" w:rsidRDefault="00330827" w:rsidP="00330827">
      <w:pPr>
        <w:pStyle w:val="msonormalmailrucssattributepostfix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30827">
        <w:rPr>
          <w:color w:val="000000"/>
          <w:sz w:val="28"/>
          <w:szCs w:val="28"/>
        </w:rPr>
        <w:t>Г. Техника физических упражнений.</w:t>
      </w:r>
    </w:p>
    <w:p w:rsidR="00814520" w:rsidRPr="00330827" w:rsidRDefault="00814520">
      <w:pPr>
        <w:rPr>
          <w:rFonts w:ascii="Times New Roman" w:hAnsi="Times New Roman" w:cs="Times New Roman"/>
          <w:sz w:val="28"/>
          <w:szCs w:val="28"/>
        </w:rPr>
      </w:pPr>
    </w:p>
    <w:sectPr w:rsidR="00814520" w:rsidRPr="00330827" w:rsidSect="0081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27"/>
    <w:rsid w:val="000A11B8"/>
    <w:rsid w:val="000E4A54"/>
    <w:rsid w:val="001A46D7"/>
    <w:rsid w:val="00330827"/>
    <w:rsid w:val="003B5AB5"/>
    <w:rsid w:val="004632F3"/>
    <w:rsid w:val="00665F92"/>
    <w:rsid w:val="006F0AF5"/>
    <w:rsid w:val="007C602F"/>
    <w:rsid w:val="00814520"/>
    <w:rsid w:val="00853245"/>
    <w:rsid w:val="00924C8E"/>
    <w:rsid w:val="00924E2B"/>
    <w:rsid w:val="00A61091"/>
    <w:rsid w:val="00A969B3"/>
    <w:rsid w:val="00B958E8"/>
    <w:rsid w:val="00D1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0827"/>
    <w:rPr>
      <w:b/>
      <w:bCs/>
    </w:rPr>
  </w:style>
  <w:style w:type="paragraph" w:customStyle="1" w:styleId="msobodytextindentmailrucssattributepostfix">
    <w:name w:val="msobodytextindent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mailrucssattributepostfix">
    <w:name w:val="msobodytext3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0827"/>
    <w:rPr>
      <w:i/>
      <w:iCs/>
    </w:rPr>
  </w:style>
  <w:style w:type="paragraph" w:customStyle="1" w:styleId="msobodytextindent3mailrucssattributepostfix">
    <w:name w:val="msobodytextindent3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mailrucssattributepostfix">
    <w:name w:val="msobodytextindent2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mailrucssattributepostfix">
    <w:name w:val="msobodytext2_mailru_css_attribute_postfix"/>
    <w:basedOn w:val="a"/>
    <w:rsid w:val="0033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4502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2018-10-18T08:58:00Z</dcterms:created>
  <dcterms:modified xsi:type="dcterms:W3CDTF">2018-10-18T09:00:00Z</dcterms:modified>
</cp:coreProperties>
</file>