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DA" w:rsidRPr="00D972DA" w:rsidRDefault="00D972DA" w:rsidP="00D972DA">
      <w:pPr>
        <w:spacing w:after="0" w:line="360" w:lineRule="auto"/>
        <w:ind w:left="-851" w:firstLine="284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D972DA">
        <w:rPr>
          <w:rFonts w:ascii="Times New Roman" w:eastAsia="Calibri" w:hAnsi="Times New Roman" w:cs="Times New Roman"/>
          <w:i/>
          <w:sz w:val="24"/>
          <w:szCs w:val="24"/>
        </w:rPr>
        <w:t>Иван Алексеевич Бунин</w:t>
      </w:r>
    </w:p>
    <w:p w:rsidR="00D972DA" w:rsidRPr="00D972DA" w:rsidRDefault="00D972DA" w:rsidP="00D972DA">
      <w:pPr>
        <w:spacing w:after="0" w:line="360" w:lineRule="auto"/>
        <w:ind w:left="-851" w:firstLine="284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D972DA">
        <w:rPr>
          <w:rFonts w:ascii="Times New Roman" w:eastAsia="Calibri" w:hAnsi="Times New Roman" w:cs="Times New Roman"/>
          <w:i/>
          <w:sz w:val="24"/>
          <w:szCs w:val="24"/>
        </w:rPr>
        <w:t>Красавица</w:t>
      </w:r>
    </w:p>
    <w:p w:rsidR="00D972DA" w:rsidRPr="00D972DA" w:rsidRDefault="00D972DA" w:rsidP="00D972DA">
      <w:pPr>
        <w:spacing w:after="0" w:line="360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Чиновник казенной палаты, вдовец, пожилой, женился на молоденькой, на красавице, дочери воинского начальника. Он был молчалив и скромен, а она знала себе цену. Он был худой, высокий, чахоточного сложения, носил очки цвета йода, говорил несколько сипло и, если хотел сказать что-нибудь </w:t>
      </w:r>
      <w:proofErr w:type="spellStart"/>
      <w:proofErr w:type="gramStart"/>
      <w:r w:rsidRPr="00D97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погромче</w:t>
      </w:r>
      <w:proofErr w:type="spellEnd"/>
      <w:proofErr w:type="gramEnd"/>
      <w:r w:rsidRPr="00D97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срывался в фистулу. А она была невелика, отлично и крепко сложена, всегда хорошо одета, очень внимательна и хозяйственна по дому, взгляд имела зоркий. Он </w:t>
      </w:r>
      <w:proofErr w:type="gramStart"/>
      <w:r w:rsidRPr="00D97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казался столь же неинтересен</w:t>
      </w:r>
      <w:proofErr w:type="gramEnd"/>
      <w:r w:rsidRPr="00D97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всех отношениях, как множество губернских чиновников, но и первым браком был женат на красавице — и все только руками разводили: за что и почему шли за него такие? </w:t>
      </w:r>
    </w:p>
    <w:p w:rsidR="00D972DA" w:rsidRPr="00D972DA" w:rsidRDefault="00D972DA" w:rsidP="00D972DA">
      <w:pPr>
        <w:spacing w:after="0" w:line="360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вот вторая красавица спокойно возненавидела его семилетнего мальчика от первой, сделала вид, что совершенно не замечает его. Тогда и отец, от страха перед ней, тоже притворился, будто у него </w:t>
      </w:r>
      <w:proofErr w:type="gramStart"/>
      <w:r w:rsidRPr="00D97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и никогда не было</w:t>
      </w:r>
      <w:proofErr w:type="gramEnd"/>
      <w:r w:rsidRPr="00D97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сына. И мальчик, от природы живой, ласковый, стал в их присутствии </w:t>
      </w:r>
      <w:proofErr w:type="gramStart"/>
      <w:r w:rsidRPr="00D97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бояться слово</w:t>
      </w:r>
      <w:proofErr w:type="gramEnd"/>
      <w:r w:rsidRPr="00D97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сказать, а там и совсем затаился, сделался как бы несуществующим в доме.</w:t>
      </w:r>
    </w:p>
    <w:p w:rsidR="00D972DA" w:rsidRPr="00D972DA" w:rsidRDefault="00D972DA" w:rsidP="00D972DA">
      <w:pPr>
        <w:spacing w:after="0" w:line="360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Тотчас после свадьбы его перевели спать из отцовской спальни на диванчик в гостиную, небольшую комнату возле столовой, убранную синей бархатной мебелью. Но сон у него был беспокойный, он каждую ночь сбивал простыню и одеяло на пол. И вскоре красавица сказала горничной:</w:t>
      </w:r>
    </w:p>
    <w:p w:rsidR="00D972DA" w:rsidRPr="00D972DA" w:rsidRDefault="00D972DA" w:rsidP="00D972DA">
      <w:pPr>
        <w:spacing w:after="0" w:line="360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безобразие, он весь бархат на диване изотрет. Стелите ему, Настя, на полу, на том тюфячке, который я велела вам спрятать в большой сундук покойной барыни в коридоре.</w:t>
      </w:r>
    </w:p>
    <w:p w:rsidR="00D972DA" w:rsidRPr="00D972DA" w:rsidRDefault="00D972DA" w:rsidP="00D972DA">
      <w:pPr>
        <w:spacing w:after="0" w:line="360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97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мальчик, в своем круглом одиночестве на всем свете, зажил совершенно самостоятельной, совершенно обособленной от всего дома жизнью, — неслышной, незаметной, одинаковой изо дня в день: смиренно сидит себе в уголке гостиной, рисует на грифельной доске домики или шепотом читает по складам все одну и ту же книжечку с картинками, купленную еще при покойной маме, смотрит в окна...</w:t>
      </w:r>
      <w:proofErr w:type="gramEnd"/>
      <w:r w:rsidRPr="00D972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Спит он на полу между диваном и кадкой с пальмой. Он сам стелет себе постельку вечером и сам прилежно убирает, свертывает ее утром и уносит в коридор в мамин сундук. Там спрятано и все остальное добришко его.</w:t>
      </w:r>
    </w:p>
    <w:p w:rsidR="00D972DA" w:rsidRPr="00D972DA" w:rsidRDefault="00D972DA" w:rsidP="00D972DA">
      <w:pPr>
        <w:spacing w:after="0" w:line="360" w:lineRule="auto"/>
        <w:ind w:left="-851" w:firstLine="284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972D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Опишите героев рассказа (внешность, характер, внутренний мир). </w:t>
      </w:r>
      <w:r w:rsidRPr="00D972DA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Какие средства художественной изобразительности помогают раскрыть образ каждого из них?</w:t>
      </w:r>
    </w:p>
    <w:p w:rsidR="00D972DA" w:rsidRPr="00D972DA" w:rsidRDefault="00D972DA" w:rsidP="00D972DA">
      <w:pPr>
        <w:spacing w:after="0" w:line="360" w:lineRule="auto"/>
        <w:ind w:left="-851" w:firstLine="284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972DA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Как вы думаете, почему единственная реплика, присутствующая в рассказе, принадлежит красавице?</w:t>
      </w:r>
    </w:p>
    <w:p w:rsidR="00D972DA" w:rsidRPr="00D972DA" w:rsidRDefault="00D972DA" w:rsidP="00D972DA">
      <w:pPr>
        <w:spacing w:after="0" w:line="360" w:lineRule="auto"/>
        <w:ind w:left="-851" w:firstLine="284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972DA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Как меняется жизнь мальчика с появлением в доме красавицы? Какие слова, образы, детали текста помогают проследить эти изменения? </w:t>
      </w:r>
    </w:p>
    <w:p w:rsidR="00D972DA" w:rsidRPr="00D972DA" w:rsidRDefault="00D972DA" w:rsidP="00D972DA">
      <w:pPr>
        <w:spacing w:after="0" w:line="360" w:lineRule="auto"/>
        <w:ind w:left="-851" w:firstLine="284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D972DA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Как автор относится к маленькому герою? </w:t>
      </w:r>
    </w:p>
    <w:p w:rsidR="00D972DA" w:rsidRPr="00D972DA" w:rsidRDefault="00D972DA" w:rsidP="00D972DA">
      <w:pPr>
        <w:spacing w:after="0" w:line="360" w:lineRule="auto"/>
        <w:ind w:left="-851" w:firstLine="284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D972D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Как вы думаете, почему у героев рассказа нет имен?</w:t>
      </w:r>
    </w:p>
    <w:p w:rsidR="00D972DA" w:rsidRPr="00D972DA" w:rsidRDefault="00D972DA" w:rsidP="00D972DA">
      <w:pPr>
        <w:spacing w:after="0" w:line="360" w:lineRule="auto"/>
        <w:ind w:left="-851" w:firstLine="284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D972D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Какова тема (темы) данного произведения?</w:t>
      </w:r>
    </w:p>
    <w:p w:rsidR="00D972DA" w:rsidRPr="00D972DA" w:rsidRDefault="00D972DA" w:rsidP="00D972DA">
      <w:pPr>
        <w:spacing w:after="0" w:line="360" w:lineRule="auto"/>
        <w:ind w:left="-851" w:firstLine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972DA">
        <w:rPr>
          <w:rFonts w:ascii="Times New Roman" w:eastAsia="Calibri" w:hAnsi="Times New Roman" w:cs="Times New Roman"/>
          <w:i/>
          <w:sz w:val="24"/>
          <w:szCs w:val="24"/>
        </w:rPr>
        <w:t>Как вы понимаете смысл названия рассказа?</w:t>
      </w:r>
    </w:p>
    <w:p w:rsidR="00D972DA" w:rsidRPr="00D972DA" w:rsidRDefault="00D972DA" w:rsidP="00D972D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972DA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Какие произведения, посвященные теме детства, вы знаете?</w:t>
      </w:r>
    </w:p>
    <w:p w:rsidR="00D972DA" w:rsidRPr="00D972DA" w:rsidRDefault="00D972DA" w:rsidP="00D972D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972DA">
        <w:rPr>
          <w:rFonts w:ascii="Times New Roman" w:eastAsia="Calibri" w:hAnsi="Times New Roman" w:cs="Times New Roman"/>
          <w:i/>
          <w:sz w:val="24"/>
          <w:szCs w:val="24"/>
        </w:rPr>
        <w:t xml:space="preserve">Во многих произведениях русских писателей и поэтов героями являются исторические деятели (например, цари, полководцы). Назовите известные вам тексты и их авторов. </w:t>
      </w:r>
    </w:p>
    <w:p w:rsidR="00D972DA" w:rsidRPr="00D972DA" w:rsidRDefault="00D972DA" w:rsidP="00D972D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972DA">
        <w:rPr>
          <w:rFonts w:ascii="Times New Roman" w:eastAsia="Calibri" w:hAnsi="Times New Roman" w:cs="Times New Roman"/>
          <w:i/>
          <w:sz w:val="24"/>
          <w:szCs w:val="24"/>
        </w:rPr>
        <w:t xml:space="preserve">Напишите, с </w:t>
      </w:r>
      <w:proofErr w:type="gramStart"/>
      <w:r w:rsidRPr="00D972DA">
        <w:rPr>
          <w:rFonts w:ascii="Times New Roman" w:eastAsia="Calibri" w:hAnsi="Times New Roman" w:cs="Times New Roman"/>
          <w:i/>
          <w:sz w:val="24"/>
          <w:szCs w:val="24"/>
        </w:rPr>
        <w:t>помощью</w:t>
      </w:r>
      <w:proofErr w:type="gramEnd"/>
      <w:r w:rsidRPr="00D972DA">
        <w:rPr>
          <w:rFonts w:ascii="Times New Roman" w:eastAsia="Calibri" w:hAnsi="Times New Roman" w:cs="Times New Roman"/>
          <w:i/>
          <w:sz w:val="24"/>
          <w:szCs w:val="24"/>
        </w:rPr>
        <w:t xml:space="preserve"> каких средств художественной выразительности написаны данные ниже строки.</w:t>
      </w:r>
    </w:p>
    <w:p w:rsidR="00D972DA" w:rsidRPr="00D972DA" w:rsidRDefault="00D972DA" w:rsidP="00D972DA">
      <w:pPr>
        <w:spacing w:after="0" w:line="360" w:lineRule="auto"/>
        <w:ind w:left="153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972DA">
        <w:rPr>
          <w:rFonts w:ascii="Times New Roman" w:eastAsia="Calibri" w:hAnsi="Times New Roman" w:cs="Times New Roman"/>
          <w:i/>
          <w:sz w:val="24"/>
          <w:szCs w:val="24"/>
        </w:rPr>
        <w:t xml:space="preserve">А) Я царь – я раб – я червь – я бог. </w:t>
      </w:r>
    </w:p>
    <w:p w:rsidR="00D972DA" w:rsidRPr="00D972DA" w:rsidRDefault="00D972DA" w:rsidP="00D972DA">
      <w:pPr>
        <w:spacing w:after="0" w:line="360" w:lineRule="auto"/>
        <w:ind w:left="153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D972DA" w:rsidRPr="00D972DA" w:rsidRDefault="00D972DA" w:rsidP="00D972DA">
      <w:pPr>
        <w:spacing w:after="0" w:line="360" w:lineRule="auto"/>
        <w:ind w:left="153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972DA">
        <w:rPr>
          <w:rFonts w:ascii="Times New Roman" w:eastAsia="Calibri" w:hAnsi="Times New Roman" w:cs="Times New Roman"/>
          <w:i/>
          <w:sz w:val="24"/>
          <w:szCs w:val="24"/>
        </w:rPr>
        <w:t>Б) раздирает</w:t>
      </w:r>
    </w:p>
    <w:p w:rsidR="00D972DA" w:rsidRPr="00D972DA" w:rsidRDefault="00D972DA" w:rsidP="00D972DA">
      <w:pPr>
        <w:spacing w:after="0" w:line="360" w:lineRule="auto"/>
        <w:ind w:left="153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972DA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рот</w:t>
      </w:r>
    </w:p>
    <w:p w:rsidR="00D972DA" w:rsidRPr="00D972DA" w:rsidRDefault="00D972DA" w:rsidP="00D972DA">
      <w:pPr>
        <w:spacing w:after="0" w:line="360" w:lineRule="auto"/>
        <w:ind w:left="153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972DA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зевота</w:t>
      </w:r>
    </w:p>
    <w:p w:rsidR="00D972DA" w:rsidRPr="00D972DA" w:rsidRDefault="00D972DA" w:rsidP="00D972DA">
      <w:pPr>
        <w:spacing w:after="0" w:line="360" w:lineRule="auto"/>
        <w:ind w:left="153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972DA">
        <w:rPr>
          <w:rFonts w:ascii="Times New Roman" w:eastAsia="Calibri" w:hAnsi="Times New Roman" w:cs="Times New Roman"/>
          <w:i/>
          <w:sz w:val="24"/>
          <w:szCs w:val="24"/>
        </w:rPr>
        <w:t>Шире Мексиканского залива.</w:t>
      </w:r>
    </w:p>
    <w:p w:rsidR="00D972DA" w:rsidRPr="00D972DA" w:rsidRDefault="00D972DA" w:rsidP="00D972DA">
      <w:pPr>
        <w:spacing w:after="0" w:line="360" w:lineRule="auto"/>
        <w:ind w:left="153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D972DA" w:rsidRPr="00D972DA" w:rsidRDefault="00D972DA" w:rsidP="00D972DA">
      <w:pPr>
        <w:spacing w:after="0" w:line="360" w:lineRule="auto"/>
        <w:ind w:left="153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972DA">
        <w:rPr>
          <w:rFonts w:ascii="Times New Roman" w:eastAsia="Calibri" w:hAnsi="Times New Roman" w:cs="Times New Roman"/>
          <w:i/>
          <w:sz w:val="24"/>
          <w:szCs w:val="24"/>
        </w:rPr>
        <w:t xml:space="preserve"> В) Ваш шпиц, прелестный шпиц, не более наперстка.</w:t>
      </w:r>
    </w:p>
    <w:p w:rsidR="00D972DA" w:rsidRPr="00D972DA" w:rsidRDefault="00D972DA" w:rsidP="00D972DA">
      <w:pPr>
        <w:spacing w:after="0" w:line="360" w:lineRule="auto"/>
        <w:ind w:left="153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D972DA" w:rsidRPr="00D972DA" w:rsidRDefault="00D972DA" w:rsidP="00D972DA">
      <w:pPr>
        <w:spacing w:after="0" w:line="360" w:lineRule="auto"/>
        <w:ind w:left="153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972DA">
        <w:rPr>
          <w:rFonts w:ascii="Times New Roman" w:eastAsia="Calibri" w:hAnsi="Times New Roman" w:cs="Times New Roman"/>
          <w:i/>
          <w:sz w:val="24"/>
          <w:szCs w:val="24"/>
        </w:rPr>
        <w:t xml:space="preserve">Г) Стихи мои! Свидетели живые </w:t>
      </w:r>
    </w:p>
    <w:p w:rsidR="00D972DA" w:rsidRPr="00D972DA" w:rsidRDefault="00D972DA" w:rsidP="00D972DA">
      <w:pPr>
        <w:spacing w:after="0" w:line="360" w:lineRule="auto"/>
        <w:ind w:left="153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972DA">
        <w:rPr>
          <w:rFonts w:ascii="Times New Roman" w:eastAsia="Calibri" w:hAnsi="Times New Roman" w:cs="Times New Roman"/>
          <w:i/>
          <w:sz w:val="24"/>
          <w:szCs w:val="24"/>
        </w:rPr>
        <w:t xml:space="preserve">    За мир пролитых слез.</w:t>
      </w:r>
    </w:p>
    <w:p w:rsidR="00D972DA" w:rsidRPr="00D972DA" w:rsidRDefault="00D972DA" w:rsidP="00D972DA">
      <w:pPr>
        <w:spacing w:after="0" w:line="360" w:lineRule="auto"/>
        <w:ind w:left="153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D972DA" w:rsidRPr="00D972DA" w:rsidRDefault="00D972DA" w:rsidP="00D972DA">
      <w:pPr>
        <w:spacing w:after="0" w:line="360" w:lineRule="auto"/>
        <w:ind w:left="153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972DA">
        <w:rPr>
          <w:rFonts w:ascii="Times New Roman" w:eastAsia="Calibri" w:hAnsi="Times New Roman" w:cs="Times New Roman"/>
          <w:i/>
          <w:sz w:val="24"/>
          <w:szCs w:val="24"/>
        </w:rPr>
        <w:t>Д) С улыбкой ясною природа</w:t>
      </w:r>
    </w:p>
    <w:p w:rsidR="00D972DA" w:rsidRPr="00D972DA" w:rsidRDefault="00D972DA" w:rsidP="00D972DA">
      <w:pPr>
        <w:spacing w:after="0" w:line="360" w:lineRule="auto"/>
        <w:ind w:left="153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972DA">
        <w:rPr>
          <w:rFonts w:ascii="Times New Roman" w:eastAsia="Calibri" w:hAnsi="Times New Roman" w:cs="Times New Roman"/>
          <w:i/>
          <w:sz w:val="24"/>
          <w:szCs w:val="24"/>
        </w:rPr>
        <w:t xml:space="preserve">    Сквозь сон встречает утро года.</w:t>
      </w:r>
    </w:p>
    <w:p w:rsidR="00D972DA" w:rsidRPr="00D972DA" w:rsidRDefault="00D972DA" w:rsidP="00D972DA">
      <w:pPr>
        <w:spacing w:after="0" w:line="360" w:lineRule="auto"/>
        <w:ind w:left="153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D972DA" w:rsidRPr="00D972DA" w:rsidRDefault="00D972DA" w:rsidP="00D972DA">
      <w:pPr>
        <w:spacing w:after="0" w:line="360" w:lineRule="auto"/>
        <w:ind w:left="153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972DA">
        <w:rPr>
          <w:rFonts w:ascii="Times New Roman" w:eastAsia="Calibri" w:hAnsi="Times New Roman" w:cs="Times New Roman"/>
          <w:i/>
          <w:sz w:val="24"/>
          <w:szCs w:val="24"/>
        </w:rPr>
        <w:t>Е) Морозной пылью серебрится</w:t>
      </w:r>
    </w:p>
    <w:p w:rsidR="00D972DA" w:rsidRPr="00D972DA" w:rsidRDefault="00D972DA" w:rsidP="00D972DA">
      <w:pPr>
        <w:spacing w:after="0" w:line="360" w:lineRule="auto"/>
        <w:ind w:left="153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972DA">
        <w:rPr>
          <w:rFonts w:ascii="Times New Roman" w:eastAsia="Calibri" w:hAnsi="Times New Roman" w:cs="Times New Roman"/>
          <w:i/>
          <w:sz w:val="24"/>
          <w:szCs w:val="24"/>
        </w:rPr>
        <w:t xml:space="preserve">    Его бобровый воротник.</w:t>
      </w:r>
    </w:p>
    <w:p w:rsidR="00D972DA" w:rsidRPr="00D972DA" w:rsidRDefault="00D972DA" w:rsidP="00D972DA">
      <w:pPr>
        <w:spacing w:after="0" w:line="360" w:lineRule="auto"/>
        <w:ind w:left="153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D972DA" w:rsidRPr="00D972DA" w:rsidRDefault="00D972DA" w:rsidP="00D972D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972DA">
        <w:rPr>
          <w:rFonts w:ascii="Times New Roman" w:eastAsia="Calibri" w:hAnsi="Times New Roman" w:cs="Times New Roman"/>
          <w:i/>
          <w:sz w:val="24"/>
          <w:szCs w:val="24"/>
        </w:rPr>
        <w:t xml:space="preserve">БИБЛИОТЕКАРЬ </w:t>
      </w:r>
    </w:p>
    <w:p w:rsidR="00D972DA" w:rsidRPr="00D972DA" w:rsidRDefault="00D972DA" w:rsidP="00D972DA">
      <w:pPr>
        <w:spacing w:after="0" w:line="360" w:lineRule="auto"/>
        <w:ind w:left="-85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2DA">
        <w:rPr>
          <w:rFonts w:ascii="Times New Roman" w:eastAsia="Calibri" w:hAnsi="Times New Roman" w:cs="Times New Roman"/>
          <w:sz w:val="24"/>
          <w:szCs w:val="24"/>
        </w:rPr>
        <w:t xml:space="preserve">Отберите из представленных произведений только те пять, которые подходят под определение «приключенческий роман». Выпишите их номера, укажите авторов. Затем по возможности укажите авторов остальных произведений. </w:t>
      </w:r>
    </w:p>
    <w:p w:rsidR="00D972DA" w:rsidRPr="00D972DA" w:rsidRDefault="00D972DA" w:rsidP="00D972DA">
      <w:pPr>
        <w:spacing w:after="0" w:line="360" w:lineRule="auto"/>
        <w:ind w:left="-85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2DA">
        <w:rPr>
          <w:rFonts w:ascii="Times New Roman" w:eastAsia="Calibri" w:hAnsi="Times New Roman" w:cs="Times New Roman"/>
          <w:sz w:val="24"/>
          <w:szCs w:val="24"/>
        </w:rPr>
        <w:t xml:space="preserve">1. «Дети капитана Гранта» </w:t>
      </w:r>
    </w:p>
    <w:p w:rsidR="00D972DA" w:rsidRPr="00D972DA" w:rsidRDefault="00D972DA" w:rsidP="00D972DA">
      <w:pPr>
        <w:spacing w:after="0" w:line="360" w:lineRule="auto"/>
        <w:ind w:left="-85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2DA">
        <w:rPr>
          <w:rFonts w:ascii="Times New Roman" w:eastAsia="Calibri" w:hAnsi="Times New Roman" w:cs="Times New Roman"/>
          <w:sz w:val="24"/>
          <w:szCs w:val="24"/>
        </w:rPr>
        <w:t xml:space="preserve">2. «В дурном обществе» («Дети подземелья») </w:t>
      </w:r>
    </w:p>
    <w:p w:rsidR="00D972DA" w:rsidRPr="00D972DA" w:rsidRDefault="00D972DA" w:rsidP="00D972DA">
      <w:pPr>
        <w:spacing w:after="0" w:line="360" w:lineRule="auto"/>
        <w:ind w:left="-85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2DA">
        <w:rPr>
          <w:rFonts w:ascii="Times New Roman" w:eastAsia="Calibri" w:hAnsi="Times New Roman" w:cs="Times New Roman"/>
          <w:sz w:val="24"/>
          <w:szCs w:val="24"/>
        </w:rPr>
        <w:t xml:space="preserve">3. «Детские годы </w:t>
      </w:r>
      <w:proofErr w:type="gramStart"/>
      <w:r w:rsidRPr="00D972DA">
        <w:rPr>
          <w:rFonts w:ascii="Times New Roman" w:eastAsia="Calibri" w:hAnsi="Times New Roman" w:cs="Times New Roman"/>
          <w:sz w:val="24"/>
          <w:szCs w:val="24"/>
        </w:rPr>
        <w:t>Багрова-внука</w:t>
      </w:r>
      <w:proofErr w:type="gramEnd"/>
      <w:r w:rsidRPr="00D972DA">
        <w:rPr>
          <w:rFonts w:ascii="Times New Roman" w:eastAsia="Calibri" w:hAnsi="Times New Roman" w:cs="Times New Roman"/>
          <w:sz w:val="24"/>
          <w:szCs w:val="24"/>
        </w:rPr>
        <w:t xml:space="preserve">» </w:t>
      </w:r>
    </w:p>
    <w:p w:rsidR="00D972DA" w:rsidRPr="00D972DA" w:rsidRDefault="00D972DA" w:rsidP="00D972DA">
      <w:pPr>
        <w:spacing w:after="0" w:line="360" w:lineRule="auto"/>
        <w:ind w:left="-85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2DA">
        <w:rPr>
          <w:rFonts w:ascii="Times New Roman" w:eastAsia="Calibri" w:hAnsi="Times New Roman" w:cs="Times New Roman"/>
          <w:sz w:val="24"/>
          <w:szCs w:val="24"/>
        </w:rPr>
        <w:t xml:space="preserve">4. «Детство» </w:t>
      </w:r>
    </w:p>
    <w:p w:rsidR="00D972DA" w:rsidRPr="00D972DA" w:rsidRDefault="00D972DA" w:rsidP="00D972DA">
      <w:pPr>
        <w:spacing w:after="0" w:line="360" w:lineRule="auto"/>
        <w:ind w:left="-85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2DA">
        <w:rPr>
          <w:rFonts w:ascii="Times New Roman" w:eastAsia="Calibri" w:hAnsi="Times New Roman" w:cs="Times New Roman"/>
          <w:sz w:val="24"/>
          <w:szCs w:val="24"/>
        </w:rPr>
        <w:t xml:space="preserve">5. «Граф Монте-Кристо» </w:t>
      </w:r>
    </w:p>
    <w:p w:rsidR="00D972DA" w:rsidRPr="00D972DA" w:rsidRDefault="00D972DA" w:rsidP="00D972DA">
      <w:pPr>
        <w:spacing w:after="0" w:line="360" w:lineRule="auto"/>
        <w:ind w:left="-85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2DA">
        <w:rPr>
          <w:rFonts w:ascii="Times New Roman" w:eastAsia="Calibri" w:hAnsi="Times New Roman" w:cs="Times New Roman"/>
          <w:sz w:val="24"/>
          <w:szCs w:val="24"/>
        </w:rPr>
        <w:t xml:space="preserve">6. «Тарас Бульба» </w:t>
      </w:r>
    </w:p>
    <w:p w:rsidR="00D972DA" w:rsidRPr="00D972DA" w:rsidRDefault="00D972DA" w:rsidP="00D972DA">
      <w:pPr>
        <w:spacing w:after="0" w:line="360" w:lineRule="auto"/>
        <w:ind w:left="-85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2DA">
        <w:rPr>
          <w:rFonts w:ascii="Times New Roman" w:eastAsia="Calibri" w:hAnsi="Times New Roman" w:cs="Times New Roman"/>
          <w:sz w:val="24"/>
          <w:szCs w:val="24"/>
        </w:rPr>
        <w:t xml:space="preserve">7. «Чучело» </w:t>
      </w:r>
    </w:p>
    <w:p w:rsidR="00D972DA" w:rsidRPr="00D972DA" w:rsidRDefault="00D972DA" w:rsidP="00D972DA">
      <w:pPr>
        <w:spacing w:after="0" w:line="360" w:lineRule="auto"/>
        <w:ind w:left="-85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2DA">
        <w:rPr>
          <w:rFonts w:ascii="Times New Roman" w:eastAsia="Calibri" w:hAnsi="Times New Roman" w:cs="Times New Roman"/>
          <w:sz w:val="24"/>
          <w:szCs w:val="24"/>
        </w:rPr>
        <w:t xml:space="preserve">8. «Два капитана» </w:t>
      </w:r>
    </w:p>
    <w:p w:rsidR="00D972DA" w:rsidRPr="00D972DA" w:rsidRDefault="00D972DA" w:rsidP="00D972DA">
      <w:pPr>
        <w:spacing w:after="0" w:line="360" w:lineRule="auto"/>
        <w:ind w:left="-85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2DA">
        <w:rPr>
          <w:rFonts w:ascii="Times New Roman" w:eastAsia="Calibri" w:hAnsi="Times New Roman" w:cs="Times New Roman"/>
          <w:sz w:val="24"/>
          <w:szCs w:val="24"/>
        </w:rPr>
        <w:t xml:space="preserve">9. «Белый клык» </w:t>
      </w:r>
    </w:p>
    <w:p w:rsidR="00D972DA" w:rsidRPr="00D972DA" w:rsidRDefault="00D972DA" w:rsidP="00D972DA">
      <w:pPr>
        <w:spacing w:after="0" w:line="360" w:lineRule="auto"/>
        <w:ind w:left="-85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2DA">
        <w:rPr>
          <w:rFonts w:ascii="Times New Roman" w:eastAsia="Calibri" w:hAnsi="Times New Roman" w:cs="Times New Roman"/>
          <w:sz w:val="24"/>
          <w:szCs w:val="24"/>
        </w:rPr>
        <w:t xml:space="preserve">10. «Над пропастью во ржи» </w:t>
      </w:r>
    </w:p>
    <w:p w:rsidR="00D972DA" w:rsidRPr="00D972DA" w:rsidRDefault="00D972DA" w:rsidP="00D972DA">
      <w:pPr>
        <w:spacing w:after="0" w:line="360" w:lineRule="auto"/>
        <w:ind w:left="-85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2D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11. «Алые паруса» </w:t>
      </w:r>
    </w:p>
    <w:p w:rsidR="00D972DA" w:rsidRPr="00D972DA" w:rsidRDefault="00D972DA" w:rsidP="00D972DA">
      <w:pPr>
        <w:spacing w:after="0" w:line="360" w:lineRule="auto"/>
        <w:ind w:left="-85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2DA">
        <w:rPr>
          <w:rFonts w:ascii="Times New Roman" w:eastAsia="Calibri" w:hAnsi="Times New Roman" w:cs="Times New Roman"/>
          <w:sz w:val="24"/>
          <w:szCs w:val="24"/>
        </w:rPr>
        <w:t xml:space="preserve">12. «Айвенго» </w:t>
      </w:r>
    </w:p>
    <w:p w:rsidR="00D972DA" w:rsidRPr="00D972DA" w:rsidRDefault="00D972DA" w:rsidP="00D972DA">
      <w:pPr>
        <w:spacing w:after="0" w:line="360" w:lineRule="auto"/>
        <w:ind w:left="-85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2DA">
        <w:rPr>
          <w:rFonts w:ascii="Times New Roman" w:eastAsia="Calibri" w:hAnsi="Times New Roman" w:cs="Times New Roman"/>
          <w:sz w:val="24"/>
          <w:szCs w:val="24"/>
        </w:rPr>
        <w:t xml:space="preserve">13. «Выстрел» </w:t>
      </w:r>
    </w:p>
    <w:p w:rsidR="00D972DA" w:rsidRPr="00D972DA" w:rsidRDefault="00D972DA" w:rsidP="00D972DA">
      <w:pPr>
        <w:spacing w:after="0" w:line="360" w:lineRule="auto"/>
        <w:ind w:left="-85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2DA">
        <w:rPr>
          <w:rFonts w:ascii="Times New Roman" w:eastAsia="Calibri" w:hAnsi="Times New Roman" w:cs="Times New Roman"/>
          <w:sz w:val="24"/>
          <w:szCs w:val="24"/>
        </w:rPr>
        <w:t xml:space="preserve">14. «Золотой жук» </w:t>
      </w:r>
    </w:p>
    <w:p w:rsidR="00D972DA" w:rsidRPr="00D972DA" w:rsidRDefault="00D972DA" w:rsidP="00D972DA">
      <w:pPr>
        <w:spacing w:after="0" w:line="360" w:lineRule="auto"/>
        <w:ind w:left="-85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2DA">
        <w:rPr>
          <w:rFonts w:ascii="Times New Roman" w:eastAsia="Calibri" w:hAnsi="Times New Roman" w:cs="Times New Roman"/>
          <w:sz w:val="24"/>
          <w:szCs w:val="24"/>
        </w:rPr>
        <w:t xml:space="preserve">15. «Одиссея капитана </w:t>
      </w:r>
      <w:proofErr w:type="spellStart"/>
      <w:r w:rsidRPr="00D972DA">
        <w:rPr>
          <w:rFonts w:ascii="Times New Roman" w:eastAsia="Calibri" w:hAnsi="Times New Roman" w:cs="Times New Roman"/>
          <w:sz w:val="24"/>
          <w:szCs w:val="24"/>
        </w:rPr>
        <w:t>Блада</w:t>
      </w:r>
      <w:proofErr w:type="spellEnd"/>
      <w:r w:rsidRPr="00D972DA">
        <w:rPr>
          <w:rFonts w:ascii="Times New Roman" w:eastAsia="Calibri" w:hAnsi="Times New Roman" w:cs="Times New Roman"/>
          <w:sz w:val="24"/>
          <w:szCs w:val="24"/>
        </w:rPr>
        <w:t xml:space="preserve">» </w:t>
      </w:r>
    </w:p>
    <w:p w:rsidR="00D972DA" w:rsidRPr="00D972DA" w:rsidRDefault="00D972DA" w:rsidP="00D972DA">
      <w:pPr>
        <w:spacing w:after="0" w:line="360" w:lineRule="auto"/>
        <w:ind w:left="-85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72DA" w:rsidRPr="00D972DA" w:rsidRDefault="00D972DA" w:rsidP="00D972D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972DA">
        <w:rPr>
          <w:rFonts w:ascii="Times New Roman" w:eastAsia="Calibri" w:hAnsi="Times New Roman" w:cs="Times New Roman"/>
          <w:i/>
          <w:sz w:val="24"/>
          <w:szCs w:val="24"/>
        </w:rPr>
        <w:t xml:space="preserve">ПЕРЕПУТАННЫЕ СТРОКИ </w:t>
      </w:r>
    </w:p>
    <w:p w:rsidR="00D972DA" w:rsidRPr="00D972DA" w:rsidRDefault="00D972DA" w:rsidP="00D972DA">
      <w:pPr>
        <w:spacing w:after="0" w:line="360" w:lineRule="auto"/>
        <w:ind w:left="-85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2DA">
        <w:rPr>
          <w:rFonts w:ascii="Times New Roman" w:eastAsia="Calibri" w:hAnsi="Times New Roman" w:cs="Times New Roman"/>
          <w:sz w:val="24"/>
          <w:szCs w:val="24"/>
        </w:rPr>
        <w:t>В стихотворении перепутаны строки.</w:t>
      </w:r>
    </w:p>
    <w:p w:rsidR="00D972DA" w:rsidRPr="00D972DA" w:rsidRDefault="00D972DA" w:rsidP="00D972DA">
      <w:pPr>
        <w:spacing w:after="0" w:line="360" w:lineRule="auto"/>
        <w:ind w:left="-85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2DA">
        <w:rPr>
          <w:rFonts w:ascii="Times New Roman" w:eastAsia="Calibri" w:hAnsi="Times New Roman" w:cs="Times New Roman"/>
          <w:sz w:val="24"/>
          <w:szCs w:val="24"/>
        </w:rPr>
        <w:t xml:space="preserve"> а) Восстановите стихотворение: перепишите строки в правильном порядке. </w:t>
      </w:r>
    </w:p>
    <w:p w:rsidR="00D972DA" w:rsidRPr="00D972DA" w:rsidRDefault="00D972DA" w:rsidP="00D972DA">
      <w:pPr>
        <w:spacing w:after="0" w:line="360" w:lineRule="auto"/>
        <w:ind w:left="-85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2DA">
        <w:rPr>
          <w:rFonts w:ascii="Times New Roman" w:eastAsia="Calibri" w:hAnsi="Times New Roman" w:cs="Times New Roman"/>
          <w:sz w:val="24"/>
          <w:szCs w:val="24"/>
        </w:rPr>
        <w:t xml:space="preserve">Подсказка 1: обратите внимание на знаки препинания в концах строк. </w:t>
      </w:r>
    </w:p>
    <w:p w:rsidR="00D972DA" w:rsidRDefault="00D972DA" w:rsidP="00D972DA">
      <w:pPr>
        <w:spacing w:after="0" w:line="360" w:lineRule="auto"/>
        <w:ind w:left="-85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2DA">
        <w:rPr>
          <w:rFonts w:ascii="Times New Roman" w:eastAsia="Calibri" w:hAnsi="Times New Roman" w:cs="Times New Roman"/>
          <w:sz w:val="24"/>
          <w:szCs w:val="24"/>
        </w:rPr>
        <w:t xml:space="preserve">Подсказка 2: рифмовка в стихотворении парная. </w:t>
      </w:r>
    </w:p>
    <w:p w:rsidR="00D972DA" w:rsidRDefault="00D972DA" w:rsidP="00D972DA">
      <w:pPr>
        <w:spacing w:after="0" w:line="360" w:lineRule="auto"/>
        <w:ind w:left="-85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2DA">
        <w:rPr>
          <w:rFonts w:ascii="Times New Roman" w:eastAsia="Calibri" w:hAnsi="Times New Roman" w:cs="Times New Roman"/>
          <w:sz w:val="24"/>
          <w:szCs w:val="24"/>
        </w:rPr>
        <w:t xml:space="preserve">б) Обозначьте жанр стихотворения, которое Вы восстановили. Как называется этот жанр? </w:t>
      </w:r>
    </w:p>
    <w:p w:rsidR="00D972DA" w:rsidRPr="00D972DA" w:rsidRDefault="00D972DA" w:rsidP="00D972DA">
      <w:pPr>
        <w:spacing w:after="0" w:line="360" w:lineRule="auto"/>
        <w:ind w:left="-85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2DA">
        <w:rPr>
          <w:rFonts w:ascii="Times New Roman" w:eastAsia="Calibri" w:hAnsi="Times New Roman" w:cs="Times New Roman"/>
          <w:sz w:val="24"/>
          <w:szCs w:val="24"/>
        </w:rPr>
        <w:t>в) Назовите 2–3 примера стихотворений этого жанра. Укажите их авторов и названия.</w:t>
      </w:r>
    </w:p>
    <w:p w:rsidR="00D972DA" w:rsidRDefault="00D972DA" w:rsidP="00D972DA">
      <w:pPr>
        <w:spacing w:after="0" w:line="360" w:lineRule="auto"/>
        <w:ind w:left="-85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72DA" w:rsidRPr="00D972DA" w:rsidRDefault="00D972DA" w:rsidP="00D972DA">
      <w:pPr>
        <w:spacing w:after="0" w:line="360" w:lineRule="auto"/>
        <w:ind w:left="-851" w:firstLine="284"/>
        <w:jc w:val="both"/>
        <w:rPr>
          <w:rFonts w:ascii="Times New Roman" w:eastAsia="Calibri" w:hAnsi="Times New Roman" w:cs="Times New Roman"/>
          <w:sz w:val="24"/>
          <w:szCs w:val="24"/>
        </w:rPr>
        <w:sectPr w:rsidR="00D972DA" w:rsidRPr="00D972DA" w:rsidSect="003462A4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D972DA" w:rsidRPr="00D972DA" w:rsidRDefault="00D972DA" w:rsidP="00D972DA">
      <w:pPr>
        <w:spacing w:after="0" w:line="360" w:lineRule="auto"/>
        <w:ind w:left="-85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2D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 кобылку недруг сел, </w:t>
      </w:r>
    </w:p>
    <w:p w:rsidR="00D972DA" w:rsidRPr="00D972DA" w:rsidRDefault="00D972DA" w:rsidP="00D972DA">
      <w:pPr>
        <w:spacing w:after="0" w:line="360" w:lineRule="auto"/>
        <w:ind w:left="-85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2DA">
        <w:rPr>
          <w:rFonts w:ascii="Times New Roman" w:eastAsia="Calibri" w:hAnsi="Times New Roman" w:cs="Times New Roman"/>
          <w:sz w:val="24"/>
          <w:szCs w:val="24"/>
        </w:rPr>
        <w:t xml:space="preserve">Да хозяйка молодая. </w:t>
      </w:r>
    </w:p>
    <w:p w:rsidR="00D972DA" w:rsidRPr="00D972DA" w:rsidRDefault="00D972DA" w:rsidP="00D972DA">
      <w:pPr>
        <w:spacing w:after="0" w:line="360" w:lineRule="auto"/>
        <w:ind w:left="-85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2DA">
        <w:rPr>
          <w:rFonts w:ascii="Times New Roman" w:eastAsia="Calibri" w:hAnsi="Times New Roman" w:cs="Times New Roman"/>
          <w:sz w:val="24"/>
          <w:szCs w:val="24"/>
        </w:rPr>
        <w:t xml:space="preserve">Как бы нам о том проведать? </w:t>
      </w:r>
    </w:p>
    <w:p w:rsidR="00D972DA" w:rsidRPr="00D972DA" w:rsidRDefault="00D972DA" w:rsidP="00D972DA">
      <w:pPr>
        <w:spacing w:after="0" w:line="360" w:lineRule="auto"/>
        <w:ind w:left="-85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2DA">
        <w:rPr>
          <w:rFonts w:ascii="Times New Roman" w:eastAsia="Calibri" w:hAnsi="Times New Roman" w:cs="Times New Roman"/>
          <w:sz w:val="24"/>
          <w:szCs w:val="24"/>
        </w:rPr>
        <w:t xml:space="preserve">Ворон ворону в ответ: </w:t>
      </w:r>
    </w:p>
    <w:p w:rsidR="00D972DA" w:rsidRPr="00D972DA" w:rsidRDefault="00D972DA" w:rsidP="00D972DA">
      <w:pPr>
        <w:spacing w:after="0" w:line="360" w:lineRule="auto"/>
        <w:ind w:left="-85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2DA">
        <w:rPr>
          <w:rFonts w:ascii="Times New Roman" w:eastAsia="Calibri" w:hAnsi="Times New Roman" w:cs="Times New Roman"/>
          <w:sz w:val="24"/>
          <w:szCs w:val="24"/>
        </w:rPr>
        <w:t xml:space="preserve">А хозяйка ждет </w:t>
      </w:r>
      <w:proofErr w:type="spellStart"/>
      <w:r w:rsidRPr="00D972DA">
        <w:rPr>
          <w:rFonts w:ascii="Times New Roman" w:eastAsia="Calibri" w:hAnsi="Times New Roman" w:cs="Times New Roman"/>
          <w:sz w:val="24"/>
          <w:szCs w:val="24"/>
        </w:rPr>
        <w:t>мило́го</w:t>
      </w:r>
      <w:proofErr w:type="spellEnd"/>
      <w:r w:rsidRPr="00D972D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972DA" w:rsidRPr="00D972DA" w:rsidRDefault="00D972DA" w:rsidP="00D972DA">
      <w:pPr>
        <w:spacing w:after="0" w:line="360" w:lineRule="auto"/>
        <w:ind w:left="-85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2DA">
        <w:rPr>
          <w:rFonts w:ascii="Times New Roman" w:eastAsia="Calibri" w:hAnsi="Times New Roman" w:cs="Times New Roman"/>
          <w:sz w:val="24"/>
          <w:szCs w:val="24"/>
        </w:rPr>
        <w:t>В чистом поле под ракитой</w:t>
      </w:r>
    </w:p>
    <w:p w:rsidR="00D972DA" w:rsidRPr="00D972DA" w:rsidRDefault="00D972DA" w:rsidP="00D972DA">
      <w:pPr>
        <w:spacing w:after="0" w:line="360" w:lineRule="auto"/>
        <w:ind w:left="-85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2DA">
        <w:rPr>
          <w:rFonts w:ascii="Times New Roman" w:eastAsia="Calibri" w:hAnsi="Times New Roman" w:cs="Times New Roman"/>
          <w:sz w:val="24"/>
          <w:szCs w:val="24"/>
        </w:rPr>
        <w:t xml:space="preserve"> Ворон к ворону летит, </w:t>
      </w:r>
    </w:p>
    <w:p w:rsidR="00D972DA" w:rsidRPr="00D972DA" w:rsidRDefault="00D972DA" w:rsidP="00D972DA">
      <w:pPr>
        <w:spacing w:after="0" w:line="360" w:lineRule="auto"/>
        <w:ind w:left="-85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2DA">
        <w:rPr>
          <w:rFonts w:ascii="Times New Roman" w:eastAsia="Calibri" w:hAnsi="Times New Roman" w:cs="Times New Roman"/>
          <w:sz w:val="24"/>
          <w:szCs w:val="24"/>
        </w:rPr>
        <w:t xml:space="preserve">Ворон, где б нам отобедать? </w:t>
      </w:r>
    </w:p>
    <w:p w:rsidR="00D972DA" w:rsidRPr="00D972DA" w:rsidRDefault="00D972DA" w:rsidP="00D972DA">
      <w:pPr>
        <w:spacing w:after="0" w:line="360" w:lineRule="auto"/>
        <w:ind w:left="-85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2DA">
        <w:rPr>
          <w:rFonts w:ascii="Times New Roman" w:eastAsia="Calibri" w:hAnsi="Times New Roman" w:cs="Times New Roman"/>
          <w:sz w:val="24"/>
          <w:szCs w:val="24"/>
        </w:rPr>
        <w:t xml:space="preserve">Кем </w:t>
      </w:r>
      <w:proofErr w:type="gramStart"/>
      <w:r w:rsidRPr="00D972DA">
        <w:rPr>
          <w:rFonts w:ascii="Times New Roman" w:eastAsia="Calibri" w:hAnsi="Times New Roman" w:cs="Times New Roman"/>
          <w:sz w:val="24"/>
          <w:szCs w:val="24"/>
        </w:rPr>
        <w:t>убит</w:t>
      </w:r>
      <w:proofErr w:type="gramEnd"/>
      <w:r w:rsidRPr="00D972DA">
        <w:rPr>
          <w:rFonts w:ascii="Times New Roman" w:eastAsia="Calibri" w:hAnsi="Times New Roman" w:cs="Times New Roman"/>
          <w:sz w:val="24"/>
          <w:szCs w:val="24"/>
        </w:rPr>
        <w:t xml:space="preserve"> и отчего, </w:t>
      </w:r>
    </w:p>
    <w:p w:rsidR="00D972DA" w:rsidRPr="00D972DA" w:rsidRDefault="00D972DA" w:rsidP="00D972DA">
      <w:pPr>
        <w:spacing w:after="0" w:line="360" w:lineRule="auto"/>
        <w:ind w:left="-85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2DA">
        <w:rPr>
          <w:rFonts w:ascii="Times New Roman" w:eastAsia="Calibri" w:hAnsi="Times New Roman" w:cs="Times New Roman"/>
          <w:sz w:val="24"/>
          <w:szCs w:val="24"/>
        </w:rPr>
        <w:t xml:space="preserve">Богатырь лежит убитый. </w:t>
      </w:r>
    </w:p>
    <w:p w:rsidR="00D972DA" w:rsidRPr="00D972DA" w:rsidRDefault="00D972DA" w:rsidP="00D972DA">
      <w:pPr>
        <w:spacing w:after="0" w:line="360" w:lineRule="auto"/>
        <w:ind w:left="-85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2DA">
        <w:rPr>
          <w:rFonts w:ascii="Times New Roman" w:eastAsia="Calibri" w:hAnsi="Times New Roman" w:cs="Times New Roman"/>
          <w:sz w:val="24"/>
          <w:szCs w:val="24"/>
        </w:rPr>
        <w:t xml:space="preserve">Знает сокол лишь его, </w:t>
      </w:r>
    </w:p>
    <w:p w:rsidR="00D972DA" w:rsidRPr="00D972DA" w:rsidRDefault="00D972DA" w:rsidP="00D972DA">
      <w:pPr>
        <w:spacing w:after="0" w:line="360" w:lineRule="auto"/>
        <w:ind w:left="-85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2DA">
        <w:rPr>
          <w:rFonts w:ascii="Times New Roman" w:eastAsia="Calibri" w:hAnsi="Times New Roman" w:cs="Times New Roman"/>
          <w:sz w:val="24"/>
          <w:szCs w:val="24"/>
        </w:rPr>
        <w:t xml:space="preserve">Знаю, будет нам обед; </w:t>
      </w:r>
    </w:p>
    <w:p w:rsidR="00D972DA" w:rsidRPr="00D972DA" w:rsidRDefault="00D972DA" w:rsidP="00D972DA">
      <w:pPr>
        <w:spacing w:after="0" w:line="360" w:lineRule="auto"/>
        <w:ind w:left="-85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2DA">
        <w:rPr>
          <w:rFonts w:ascii="Times New Roman" w:eastAsia="Calibri" w:hAnsi="Times New Roman" w:cs="Times New Roman"/>
          <w:sz w:val="24"/>
          <w:szCs w:val="24"/>
        </w:rPr>
        <w:t xml:space="preserve">Да кобылка вороная, </w:t>
      </w:r>
    </w:p>
    <w:p w:rsidR="00D972DA" w:rsidRPr="00D972DA" w:rsidRDefault="00D972DA" w:rsidP="00D972DA">
      <w:pPr>
        <w:spacing w:after="0" w:line="360" w:lineRule="auto"/>
        <w:ind w:left="-85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2DA">
        <w:rPr>
          <w:rFonts w:ascii="Times New Roman" w:eastAsia="Calibri" w:hAnsi="Times New Roman" w:cs="Times New Roman"/>
          <w:sz w:val="24"/>
          <w:szCs w:val="24"/>
        </w:rPr>
        <w:t xml:space="preserve">Ворон ворону кричит: </w:t>
      </w:r>
    </w:p>
    <w:p w:rsidR="00D972DA" w:rsidRPr="00D972DA" w:rsidRDefault="00D972DA" w:rsidP="00D972DA">
      <w:pPr>
        <w:spacing w:after="0" w:line="360" w:lineRule="auto"/>
        <w:ind w:left="-85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2DA">
        <w:rPr>
          <w:rFonts w:ascii="Times New Roman" w:eastAsia="Calibri" w:hAnsi="Times New Roman" w:cs="Times New Roman"/>
          <w:sz w:val="24"/>
          <w:szCs w:val="24"/>
        </w:rPr>
        <w:t xml:space="preserve">Сокол в рощу улетел, </w:t>
      </w:r>
    </w:p>
    <w:p w:rsidR="00D972DA" w:rsidRDefault="00D972DA" w:rsidP="00D972DA">
      <w:pPr>
        <w:spacing w:after="0" w:line="360" w:lineRule="auto"/>
        <w:ind w:left="-85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2DA">
        <w:rPr>
          <w:rFonts w:ascii="Times New Roman" w:eastAsia="Calibri" w:hAnsi="Times New Roman" w:cs="Times New Roman"/>
          <w:sz w:val="24"/>
          <w:szCs w:val="24"/>
        </w:rPr>
        <w:t>Не убитого, живого.</w:t>
      </w:r>
    </w:p>
    <w:p w:rsidR="00D972DA" w:rsidRPr="00D972DA" w:rsidRDefault="00D972DA" w:rsidP="00D972D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D972DA" w:rsidRPr="00D972DA" w:rsidSect="00A27E9B">
          <w:type w:val="continuous"/>
          <w:pgSz w:w="11906" w:h="16838"/>
          <w:pgMar w:top="426" w:right="850" w:bottom="1134" w:left="1701" w:header="708" w:footer="708" w:gutter="0"/>
          <w:cols w:num="2" w:space="2271"/>
          <w:docGrid w:linePitch="360"/>
        </w:sectPr>
      </w:pPr>
    </w:p>
    <w:p w:rsidR="00D972DA" w:rsidRPr="00D972DA" w:rsidRDefault="00D972DA" w:rsidP="00D972DA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D972DA" w:rsidRPr="00D972DA" w:rsidRDefault="00D972DA" w:rsidP="00D972DA">
      <w:pPr>
        <w:spacing w:after="0" w:line="360" w:lineRule="auto"/>
        <w:ind w:left="-709" w:firstLine="284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D972DA">
        <w:rPr>
          <w:rFonts w:ascii="Times New Roman" w:eastAsia="Calibri" w:hAnsi="Times New Roman" w:cs="Times New Roman"/>
          <w:b/>
          <w:sz w:val="28"/>
          <w:szCs w:val="24"/>
        </w:rPr>
        <w:t>Домашнее задание</w:t>
      </w:r>
    </w:p>
    <w:p w:rsidR="00D972DA" w:rsidRPr="00D972DA" w:rsidRDefault="00D972DA" w:rsidP="00D972DA">
      <w:pPr>
        <w:spacing w:after="0" w:line="360" w:lineRule="auto"/>
        <w:ind w:left="-709" w:firstLine="284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D972DA" w:rsidRPr="00D972DA" w:rsidRDefault="00D972DA" w:rsidP="00D972DA">
      <w:pPr>
        <w:numPr>
          <w:ilvl w:val="0"/>
          <w:numId w:val="1"/>
        </w:numPr>
        <w:spacing w:after="0" w:line="360" w:lineRule="auto"/>
        <w:ind w:left="-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972DA">
        <w:rPr>
          <w:rFonts w:ascii="Times New Roman" w:eastAsia="Calibri" w:hAnsi="Times New Roman" w:cs="Times New Roman"/>
          <w:b/>
          <w:i/>
          <w:sz w:val="24"/>
          <w:szCs w:val="24"/>
        </w:rPr>
        <w:t>Творческое задание</w:t>
      </w:r>
    </w:p>
    <w:p w:rsidR="00D972DA" w:rsidRPr="00D972DA" w:rsidRDefault="00D972DA" w:rsidP="00D972DA">
      <w:pPr>
        <w:spacing w:after="0" w:line="360" w:lineRule="auto"/>
        <w:ind w:left="-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972DA">
        <w:rPr>
          <w:rFonts w:ascii="Times New Roman" w:eastAsia="Calibri" w:hAnsi="Times New Roman" w:cs="Times New Roman"/>
          <w:sz w:val="24"/>
          <w:szCs w:val="24"/>
        </w:rPr>
        <w:t>Любому путешественнику по неизвестной стране нужен путеводитель – чтобы понимать, куда можно поехать, что интересного увидеть, что нужно с собой взять в путешествие</w:t>
      </w:r>
      <w:proofErr w:type="gramStart"/>
      <w:r w:rsidRPr="00D972DA">
        <w:rPr>
          <w:rFonts w:ascii="Times New Roman" w:eastAsia="Calibri" w:hAnsi="Times New Roman" w:cs="Times New Roman"/>
          <w:sz w:val="24"/>
          <w:szCs w:val="24"/>
        </w:rPr>
        <w:t>… О</w:t>
      </w:r>
      <w:proofErr w:type="gramEnd"/>
      <w:r w:rsidRPr="00D972DA">
        <w:rPr>
          <w:rFonts w:ascii="Times New Roman" w:eastAsia="Calibri" w:hAnsi="Times New Roman" w:cs="Times New Roman"/>
          <w:sz w:val="24"/>
          <w:szCs w:val="24"/>
        </w:rPr>
        <w:t xml:space="preserve">днако путеводители нужны не только для реально существующих стран, но и для воображаемых. Создайте путеводитель по вымышленной стране литературных героев. Продумайте, каких </w:t>
      </w:r>
      <w:proofErr w:type="gramStart"/>
      <w:r w:rsidRPr="00D972DA">
        <w:rPr>
          <w:rFonts w:ascii="Times New Roman" w:eastAsia="Calibri" w:hAnsi="Times New Roman" w:cs="Times New Roman"/>
          <w:sz w:val="24"/>
          <w:szCs w:val="24"/>
        </w:rPr>
        <w:t>героев</w:t>
      </w:r>
      <w:proofErr w:type="gramEnd"/>
      <w:r w:rsidRPr="00D972DA">
        <w:rPr>
          <w:rFonts w:ascii="Times New Roman" w:eastAsia="Calibri" w:hAnsi="Times New Roman" w:cs="Times New Roman"/>
          <w:sz w:val="24"/>
          <w:szCs w:val="24"/>
        </w:rPr>
        <w:t xml:space="preserve"> и в </w:t>
      </w:r>
      <w:proofErr w:type="gramStart"/>
      <w:r w:rsidRPr="00D972DA">
        <w:rPr>
          <w:rFonts w:ascii="Times New Roman" w:eastAsia="Calibri" w:hAnsi="Times New Roman" w:cs="Times New Roman"/>
          <w:sz w:val="24"/>
          <w:szCs w:val="24"/>
        </w:rPr>
        <w:t>какие</w:t>
      </w:r>
      <w:proofErr w:type="gramEnd"/>
      <w:r w:rsidRPr="00D972DA">
        <w:rPr>
          <w:rFonts w:ascii="Times New Roman" w:eastAsia="Calibri" w:hAnsi="Times New Roman" w:cs="Times New Roman"/>
          <w:sz w:val="24"/>
          <w:szCs w:val="24"/>
        </w:rPr>
        <w:t xml:space="preserve"> места вы поселите, что объединяет этих героев как жителей общей для них страны; какие достопримечательности (тоже литературные!) окружают их. Разработайте возможный маршрут для читателя с краткими советами путешественнику.</w:t>
      </w:r>
    </w:p>
    <w:p w:rsidR="00D972DA" w:rsidRPr="00D972DA" w:rsidRDefault="00D972DA" w:rsidP="00D972DA">
      <w:pPr>
        <w:spacing w:after="0" w:line="360" w:lineRule="auto"/>
        <w:ind w:left="-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D972DA" w:rsidRPr="00D972DA" w:rsidRDefault="00D972DA" w:rsidP="00D972DA">
      <w:pPr>
        <w:numPr>
          <w:ilvl w:val="0"/>
          <w:numId w:val="1"/>
        </w:numPr>
        <w:spacing w:after="0" w:line="360" w:lineRule="auto"/>
        <w:ind w:left="-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972DA">
        <w:rPr>
          <w:rFonts w:ascii="Times New Roman" w:eastAsia="Calibri" w:hAnsi="Times New Roman" w:cs="Times New Roman"/>
          <w:b/>
          <w:i/>
          <w:sz w:val="24"/>
          <w:szCs w:val="24"/>
        </w:rPr>
        <w:t>Анализ прозаического произведения</w:t>
      </w:r>
    </w:p>
    <w:p w:rsidR="00D972DA" w:rsidRPr="00D972DA" w:rsidRDefault="00D972DA" w:rsidP="00D972DA">
      <w:pPr>
        <w:spacing w:after="0" w:line="360" w:lineRule="auto"/>
        <w:ind w:left="-709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2DA">
        <w:rPr>
          <w:rFonts w:ascii="Times New Roman" w:eastAsia="Calibri" w:hAnsi="Times New Roman" w:cs="Times New Roman"/>
          <w:sz w:val="24"/>
          <w:szCs w:val="24"/>
        </w:rPr>
        <w:t xml:space="preserve">Отвечая на поставленные вопросы, напишите сочинение об этом произведении. Пишите внятно, разборчиво, доказательно, связным текстом. </w:t>
      </w:r>
    </w:p>
    <w:p w:rsidR="00D972DA" w:rsidRPr="00D972DA" w:rsidRDefault="00D972DA" w:rsidP="00D972DA">
      <w:pPr>
        <w:spacing w:after="0" w:line="360" w:lineRule="auto"/>
        <w:ind w:left="-709" w:firstLine="567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D972DA" w:rsidRPr="00D972DA" w:rsidRDefault="00D972DA" w:rsidP="00D972DA">
      <w:pPr>
        <w:spacing w:after="0" w:line="360" w:lineRule="auto"/>
        <w:ind w:left="-709" w:firstLine="567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D972DA">
        <w:rPr>
          <w:rFonts w:ascii="Times New Roman" w:eastAsia="Calibri" w:hAnsi="Times New Roman" w:cs="Times New Roman"/>
          <w:i/>
          <w:sz w:val="24"/>
          <w:szCs w:val="24"/>
        </w:rPr>
        <w:t>Владимир Фёдорович Одоевский (1803–1869)</w:t>
      </w:r>
    </w:p>
    <w:p w:rsidR="00D972DA" w:rsidRPr="00D972DA" w:rsidRDefault="00D972DA" w:rsidP="00D972DA">
      <w:pPr>
        <w:spacing w:after="0" w:line="360" w:lineRule="auto"/>
        <w:ind w:left="-709" w:firstLine="567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D972DA">
        <w:rPr>
          <w:rFonts w:ascii="Times New Roman" w:eastAsia="Calibri" w:hAnsi="Times New Roman" w:cs="Times New Roman"/>
          <w:i/>
          <w:sz w:val="24"/>
          <w:szCs w:val="24"/>
        </w:rPr>
        <w:t xml:space="preserve">ЖИТЕЛЬ АФОНСКОЙ ГОРЫ (Из «Сказок дедушки </w:t>
      </w:r>
      <w:proofErr w:type="spellStart"/>
      <w:r w:rsidRPr="00D972DA">
        <w:rPr>
          <w:rFonts w:ascii="Times New Roman" w:eastAsia="Calibri" w:hAnsi="Times New Roman" w:cs="Times New Roman"/>
          <w:i/>
          <w:sz w:val="24"/>
          <w:szCs w:val="24"/>
        </w:rPr>
        <w:t>Иринея</w:t>
      </w:r>
      <w:proofErr w:type="spellEnd"/>
      <w:r w:rsidRPr="00D972DA">
        <w:rPr>
          <w:rFonts w:ascii="Times New Roman" w:eastAsia="Calibri" w:hAnsi="Times New Roman" w:cs="Times New Roman"/>
          <w:i/>
          <w:sz w:val="24"/>
          <w:szCs w:val="24"/>
        </w:rPr>
        <w:t>»)</w:t>
      </w:r>
    </w:p>
    <w:p w:rsidR="00D972DA" w:rsidRPr="00D972DA" w:rsidRDefault="00D972DA" w:rsidP="00D972DA">
      <w:pPr>
        <w:spacing w:after="0" w:line="360" w:lineRule="auto"/>
        <w:ind w:left="-709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2D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972DA" w:rsidRPr="00D972DA" w:rsidRDefault="00D972DA" w:rsidP="00D972DA">
      <w:pPr>
        <w:shd w:val="clear" w:color="auto" w:fill="FFFFFF"/>
        <w:spacing w:after="0" w:line="360" w:lineRule="auto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2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Афонской горе жил учёный, благочестивый муж. Смолоду он научился разным наукам, знал целебную силу трав и кореньев. Часто он ходил по хижинам бедных людей, лечил больных, утешал умирающих. И были ему от всех любовь и почёт.</w:t>
      </w:r>
    </w:p>
    <w:p w:rsidR="00D972DA" w:rsidRPr="00D972DA" w:rsidRDefault="00D972DA" w:rsidP="00D972DA">
      <w:pPr>
        <w:shd w:val="clear" w:color="auto" w:fill="FFFFFF"/>
        <w:spacing w:after="0" w:line="360" w:lineRule="auto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2D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Однажды ту страну посетила страшная зараза – чума моровая. Люди заболевали, и многие умирали; во всех хижинах были больные, и отовсюду посылали за добрым и учёным лекарем, чтобы пришёл он утешить и помочь страждущим.</w:t>
      </w:r>
    </w:p>
    <w:p w:rsidR="00D972DA" w:rsidRPr="00D972DA" w:rsidRDefault="00D972DA" w:rsidP="00D972DA">
      <w:pPr>
        <w:shd w:val="clear" w:color="auto" w:fill="FFFFFF"/>
        <w:spacing w:after="0" w:line="360" w:lineRule="auto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2D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устали ходил по больным добрый лекарь и раздавал лекарства. Иногда, когда мог захватить болезнь вовремя, он вылечивал; но чаще беспечные люди присылали за лекарем тогда, когда уже больной был при последнем издыхании, когда уж никакие лекарства помочь не могут, а неразумные люди упрекали и бранили доброго лекаря, как будто он был виноват в их беспечности.</w:t>
      </w:r>
    </w:p>
    <w:p w:rsidR="00D972DA" w:rsidRPr="00D972DA" w:rsidRDefault="00D972DA" w:rsidP="00D972DA">
      <w:pPr>
        <w:shd w:val="clear" w:color="auto" w:fill="FFFFFF"/>
        <w:spacing w:after="0" w:line="360" w:lineRule="auto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2D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упрёки оскорбляли доброго лекаря; изнемог он и от усталости, и пришло ему на мысль:</w:t>
      </w:r>
    </w:p>
    <w:p w:rsidR="00D972DA" w:rsidRPr="00D972DA" w:rsidRDefault="00D972DA" w:rsidP="00D972DA">
      <w:pPr>
        <w:shd w:val="clear" w:color="auto" w:fill="FFFFFF"/>
        <w:spacing w:after="0" w:line="360" w:lineRule="auto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Зачем тружусь я для людей, да ещё неблагодарных? Зачем я жертвую собою для </w:t>
      </w:r>
      <w:proofErr w:type="gramStart"/>
      <w:r w:rsidRPr="00D972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неразумных</w:t>
      </w:r>
      <w:proofErr w:type="gramEnd"/>
      <w:r w:rsidRPr="00D97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не считают, кому я помог моим лекарством, а только жалуются, что я не вылечиваю полумёртвых? Зачем я подвергаю себя опасности заразиться от больных, мне вовсе </w:t>
      </w:r>
      <w:r w:rsidRPr="00D972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чужих? Останусь я спокойно на горе; чума сюда не заходит, а там внизу пусть заболевают неразумные; мне дела нет: их вина!</w:t>
      </w:r>
    </w:p>
    <w:p w:rsidR="00D972DA" w:rsidRPr="00D972DA" w:rsidRDefault="00D972DA" w:rsidP="00D972DA">
      <w:pPr>
        <w:shd w:val="clear" w:color="auto" w:fill="FFFFFF"/>
        <w:spacing w:after="0" w:line="360" w:lineRule="auto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2DA">
        <w:rPr>
          <w:rFonts w:ascii="Times New Roman" w:eastAsia="Times New Roman" w:hAnsi="Times New Roman" w:cs="Times New Roman"/>
          <w:sz w:val="24"/>
          <w:szCs w:val="24"/>
          <w:lang w:eastAsia="ru-RU"/>
        </w:rPr>
        <w:t>С этими мыслями он пошёл на гору. Вдруг видит он, невдалеке растёт прекрасный цветок, и такой он красивый, и такой от него запах.</w:t>
      </w:r>
    </w:p>
    <w:p w:rsidR="00D972DA" w:rsidRPr="00D972DA" w:rsidRDefault="00D972DA" w:rsidP="00D972DA">
      <w:pPr>
        <w:shd w:val="clear" w:color="auto" w:fill="FFFFFF"/>
        <w:spacing w:after="0" w:line="360" w:lineRule="auto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2D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Вот, – подумал лекарь, – и цветок меня тому же научает: растёт он здесь на горе, красуется, и ни до кого ему нет дела; ему здесь хорошо, ветерок повевает, солнышко греет, роса обливает, и растёт он здесь никому другому, а только себе на радость. Так буду и я жить, думать только о себе, а о других не заботиться.</w:t>
      </w:r>
    </w:p>
    <w:p w:rsidR="00D972DA" w:rsidRPr="00D972DA" w:rsidRDefault="00D972DA" w:rsidP="00D972DA">
      <w:pPr>
        <w:shd w:val="clear" w:color="auto" w:fill="FFFFFF"/>
        <w:spacing w:after="0" w:line="360" w:lineRule="auto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2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тем он наклонился над цветком, чтобы лучше разглядеть. Смотрит: внутри цветка – мёртвая пчела. Собирая мёд и цветочную пыль, она ослабела, прилипла к цветку и замерла. Лекарь посмотрел, подумал, и краска стыда выступила у него на лице.</w:t>
      </w:r>
    </w:p>
    <w:p w:rsidR="00D972DA" w:rsidRPr="00D972DA" w:rsidRDefault="00D972DA" w:rsidP="00D972DA">
      <w:pPr>
        <w:shd w:val="clear" w:color="auto" w:fill="FFFFFF"/>
        <w:spacing w:after="0" w:line="360" w:lineRule="auto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2D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Боже! – сказал он, – прости моему унынию и неразумию! По</w:t>
      </w:r>
      <w:proofErr w:type="gramStart"/>
      <w:r w:rsidRPr="00D97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D972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воей воле набрёл я на этот цветок, чтобы простое насекомое пристыдило меня. Для кого трудилась эта пчела, для кого собирала мёд? Не для себя, а для других. Так же, как и мне, ей никто не скажет спасибо; так же, как и меня, её всякий гнал, а между тем она всё трудилась и на труд свою жизнь положила. Прости, Господи, моему унынию и неразумию. Умудри и меня, как ты умудрил пчелу-</w:t>
      </w:r>
      <w:proofErr w:type="spellStart"/>
      <w:r w:rsidRPr="00D972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медоносицу</w:t>
      </w:r>
      <w:proofErr w:type="spellEnd"/>
      <w:r w:rsidRPr="00D972DA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D972DA" w:rsidRPr="00D972DA" w:rsidRDefault="00D972DA" w:rsidP="00D972DA">
      <w:pPr>
        <w:shd w:val="clear" w:color="auto" w:fill="FFFFFF"/>
        <w:spacing w:after="0" w:line="360" w:lineRule="auto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2DA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снова начал лекарь собирать целебные травы, и снова до пота лица стал ходить по хижинам и помогать больным, утешать умирающих.</w:t>
      </w:r>
    </w:p>
    <w:p w:rsidR="00D972DA" w:rsidRPr="00D972DA" w:rsidRDefault="00D972DA" w:rsidP="00D972DA">
      <w:pPr>
        <w:shd w:val="clear" w:color="auto" w:fill="FFFFFF"/>
        <w:spacing w:after="0" w:line="360" w:lineRule="auto"/>
        <w:ind w:left="-709" w:firstLine="567"/>
        <w:jc w:val="both"/>
        <w:rPr>
          <w:rFonts w:ascii="Times New Roman" w:eastAsia="Times New Roman" w:hAnsi="Times New Roman" w:cs="Times New Roman"/>
          <w:color w:val="898989"/>
          <w:sz w:val="24"/>
          <w:szCs w:val="24"/>
          <w:lang w:eastAsia="ru-RU"/>
        </w:rPr>
      </w:pPr>
      <w:r w:rsidRPr="00D972DA">
        <w:rPr>
          <w:rFonts w:ascii="Times New Roman" w:eastAsia="Times New Roman" w:hAnsi="Times New Roman" w:cs="Times New Roman"/>
          <w:color w:val="898989"/>
          <w:sz w:val="24"/>
          <w:szCs w:val="24"/>
          <w:lang w:eastAsia="ru-RU"/>
        </w:rPr>
        <w:t> </w:t>
      </w:r>
    </w:p>
    <w:p w:rsidR="00D972DA" w:rsidRPr="00D972DA" w:rsidRDefault="00D972DA" w:rsidP="00D972DA">
      <w:pPr>
        <w:spacing w:after="0" w:line="360" w:lineRule="auto"/>
        <w:ind w:left="-709"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972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972DA">
        <w:rPr>
          <w:rFonts w:ascii="Times New Roman" w:eastAsia="Calibri" w:hAnsi="Times New Roman" w:cs="Times New Roman"/>
          <w:i/>
          <w:sz w:val="24"/>
          <w:szCs w:val="24"/>
        </w:rPr>
        <w:t>1. Что Вы знаете о горе Афон? Почему писатель обозначил именно это место?</w:t>
      </w:r>
    </w:p>
    <w:p w:rsidR="00D972DA" w:rsidRPr="00D972DA" w:rsidRDefault="00D972DA" w:rsidP="00D972DA">
      <w:pPr>
        <w:spacing w:after="0" w:line="360" w:lineRule="auto"/>
        <w:ind w:left="-709"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972DA">
        <w:rPr>
          <w:rFonts w:ascii="Times New Roman" w:eastAsia="Calibri" w:hAnsi="Times New Roman" w:cs="Times New Roman"/>
          <w:i/>
          <w:sz w:val="24"/>
          <w:szCs w:val="24"/>
        </w:rPr>
        <w:t xml:space="preserve"> 2. Почему люди ругали доктора, который их лечил? </w:t>
      </w:r>
    </w:p>
    <w:p w:rsidR="00D972DA" w:rsidRPr="00D972DA" w:rsidRDefault="00D972DA" w:rsidP="00D972DA">
      <w:pPr>
        <w:spacing w:after="0" w:line="360" w:lineRule="auto"/>
        <w:ind w:left="-709"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972DA">
        <w:rPr>
          <w:rFonts w:ascii="Times New Roman" w:eastAsia="Calibri" w:hAnsi="Times New Roman" w:cs="Times New Roman"/>
          <w:i/>
          <w:sz w:val="24"/>
          <w:szCs w:val="24"/>
        </w:rPr>
        <w:t xml:space="preserve">3. Что заставило доктора отправиться на гору? </w:t>
      </w:r>
    </w:p>
    <w:p w:rsidR="00D972DA" w:rsidRPr="00D972DA" w:rsidRDefault="00D972DA" w:rsidP="00D972DA">
      <w:pPr>
        <w:spacing w:after="0" w:line="360" w:lineRule="auto"/>
        <w:ind w:left="-709"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972DA">
        <w:rPr>
          <w:rFonts w:ascii="Times New Roman" w:eastAsia="Calibri" w:hAnsi="Times New Roman" w:cs="Times New Roman"/>
          <w:i/>
          <w:sz w:val="24"/>
          <w:szCs w:val="24"/>
        </w:rPr>
        <w:t xml:space="preserve">4. Почему цветок и пчела навели доктора на мысль вернуться к людям? </w:t>
      </w:r>
    </w:p>
    <w:p w:rsidR="00D972DA" w:rsidRPr="00D972DA" w:rsidRDefault="00D972DA" w:rsidP="00D972DA">
      <w:pPr>
        <w:spacing w:after="0" w:line="360" w:lineRule="auto"/>
        <w:ind w:left="-709"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972DA">
        <w:rPr>
          <w:rFonts w:ascii="Times New Roman" w:eastAsia="Calibri" w:hAnsi="Times New Roman" w:cs="Times New Roman"/>
          <w:i/>
          <w:sz w:val="24"/>
          <w:szCs w:val="24"/>
        </w:rPr>
        <w:t xml:space="preserve">5. Что для лекаря значит вера в Бога и обращение к Нему? </w:t>
      </w:r>
    </w:p>
    <w:p w:rsidR="00D972DA" w:rsidRPr="00D972DA" w:rsidRDefault="00D972DA" w:rsidP="00D972DA">
      <w:pPr>
        <w:spacing w:after="0" w:line="360" w:lineRule="auto"/>
        <w:ind w:left="-709"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972DA">
        <w:rPr>
          <w:rFonts w:ascii="Times New Roman" w:eastAsia="Calibri" w:hAnsi="Times New Roman" w:cs="Times New Roman"/>
          <w:i/>
          <w:sz w:val="24"/>
          <w:szCs w:val="24"/>
        </w:rPr>
        <w:t xml:space="preserve">6. Можно ли предположить время действия? </w:t>
      </w:r>
    </w:p>
    <w:p w:rsidR="00D972DA" w:rsidRPr="00D972DA" w:rsidRDefault="00D972DA" w:rsidP="00D972DA">
      <w:pPr>
        <w:spacing w:after="0" w:line="360" w:lineRule="auto"/>
        <w:ind w:left="-709"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972DA">
        <w:rPr>
          <w:rFonts w:ascii="Times New Roman" w:eastAsia="Calibri" w:hAnsi="Times New Roman" w:cs="Times New Roman"/>
          <w:i/>
          <w:sz w:val="24"/>
          <w:szCs w:val="24"/>
        </w:rPr>
        <w:t>7. Как объяснить особенности этого произведения в цикле сказок? Сравните с другими знакомыми Вам сказками.</w:t>
      </w:r>
    </w:p>
    <w:p w:rsidR="00D972DA" w:rsidRPr="00D972DA" w:rsidRDefault="00D972DA" w:rsidP="00D972D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</w:pPr>
    </w:p>
    <w:p w:rsidR="00D972DA" w:rsidRPr="00D972DA" w:rsidRDefault="00D972DA" w:rsidP="00D972D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</w:pPr>
    </w:p>
    <w:p w:rsidR="00D972DA" w:rsidRPr="00D972DA" w:rsidRDefault="00D972DA" w:rsidP="00D972D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</w:pPr>
    </w:p>
    <w:p w:rsidR="00D972DA" w:rsidRPr="00D972DA" w:rsidRDefault="00D972DA" w:rsidP="00D972D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</w:pPr>
    </w:p>
    <w:p w:rsidR="00D972DA" w:rsidRPr="00D972DA" w:rsidRDefault="00D972DA" w:rsidP="00D972D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</w:pPr>
    </w:p>
    <w:p w:rsidR="00D972DA" w:rsidRPr="00D972DA" w:rsidRDefault="00D972DA" w:rsidP="00D972D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</w:pPr>
    </w:p>
    <w:p w:rsidR="00D972DA" w:rsidRPr="00D972DA" w:rsidRDefault="00D972DA" w:rsidP="00D972D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</w:pPr>
    </w:p>
    <w:p w:rsidR="00D972DA" w:rsidRPr="00D972DA" w:rsidRDefault="00D972DA" w:rsidP="00D972D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</w:pPr>
    </w:p>
    <w:p w:rsidR="00D972DA" w:rsidRPr="00D972DA" w:rsidRDefault="00D972DA" w:rsidP="00D972D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</w:pPr>
    </w:p>
    <w:p w:rsidR="00951A60" w:rsidRDefault="00951A60">
      <w:bookmarkStart w:id="0" w:name="_GoBack"/>
      <w:bookmarkEnd w:id="0"/>
    </w:p>
    <w:sectPr w:rsidR="00951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36AF2"/>
    <w:multiLevelType w:val="hybridMultilevel"/>
    <w:tmpl w:val="8AB6EA7A"/>
    <w:lvl w:ilvl="0" w:tplc="02DE64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DC91537"/>
    <w:multiLevelType w:val="hybridMultilevel"/>
    <w:tmpl w:val="13A0310C"/>
    <w:lvl w:ilvl="0" w:tplc="0CF4598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DA"/>
    <w:rsid w:val="00951A60"/>
    <w:rsid w:val="00D9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1276</Words>
  <Characters>7274</Characters>
  <Application>Microsoft Office Word</Application>
  <DocSecurity>0</DocSecurity>
  <Lines>60</Lines>
  <Paragraphs>17</Paragraphs>
  <ScaleCrop>false</ScaleCrop>
  <Company/>
  <LinksUpToDate>false</LinksUpToDate>
  <CharactersWithSpaces>8533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2018-09-30T10:05:00Z</dcterms:created>
  <dcterms:modified xsi:type="dcterms:W3CDTF">2018-09-30T10:08:00Z</dcterms:modified>
</cp:coreProperties>
</file>