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53" w:rsidRDefault="00B96153" w:rsidP="00B96153">
      <w:pPr>
        <w:jc w:val="center"/>
        <w:rPr>
          <w:szCs w:val="28"/>
        </w:rPr>
      </w:pPr>
      <w:r>
        <w:rPr>
          <w:szCs w:val="28"/>
        </w:rPr>
        <w:t>Министерство образования, науки и молодежной политики Краснодарского края</w:t>
      </w:r>
    </w:p>
    <w:p w:rsidR="00B96153" w:rsidRPr="00935FE1" w:rsidRDefault="00B96153" w:rsidP="00B96153">
      <w:pPr>
        <w:jc w:val="center"/>
        <w:rPr>
          <w:szCs w:val="28"/>
        </w:rPr>
      </w:pPr>
      <w:r w:rsidRPr="00935FE1">
        <w:rPr>
          <w:szCs w:val="28"/>
        </w:rPr>
        <w:t xml:space="preserve">Государственное бюджетное учреждение дополнительного образования </w:t>
      </w:r>
      <w:r>
        <w:rPr>
          <w:szCs w:val="28"/>
        </w:rPr>
        <w:t xml:space="preserve">Краснодарского края </w:t>
      </w:r>
      <w:r w:rsidRPr="00935FE1">
        <w:rPr>
          <w:szCs w:val="28"/>
        </w:rPr>
        <w:t xml:space="preserve">«Центр </w:t>
      </w:r>
      <w:r>
        <w:rPr>
          <w:szCs w:val="28"/>
        </w:rPr>
        <w:t>развития одаренности</w:t>
      </w:r>
      <w:r w:rsidRPr="00935FE1">
        <w:rPr>
          <w:szCs w:val="28"/>
        </w:rPr>
        <w:t xml:space="preserve">» </w:t>
      </w:r>
    </w:p>
    <w:p w:rsidR="00B96153" w:rsidRPr="00935FE1" w:rsidRDefault="00B96153" w:rsidP="00B96153">
      <w:pPr>
        <w:jc w:val="center"/>
        <w:rPr>
          <w:szCs w:val="28"/>
        </w:rPr>
      </w:pPr>
    </w:p>
    <w:p w:rsidR="00B96153" w:rsidRPr="00935FE1" w:rsidRDefault="00B96153" w:rsidP="00B96153">
      <w:pPr>
        <w:jc w:val="center"/>
        <w:rPr>
          <w:szCs w:val="28"/>
        </w:rPr>
      </w:pPr>
    </w:p>
    <w:p w:rsidR="00B96153" w:rsidRPr="00935FE1" w:rsidRDefault="00B96153" w:rsidP="00B96153">
      <w:pPr>
        <w:jc w:val="center"/>
        <w:rPr>
          <w:szCs w:val="28"/>
        </w:rPr>
      </w:pPr>
    </w:p>
    <w:p w:rsidR="00B96153" w:rsidRPr="00935FE1" w:rsidRDefault="00B96153" w:rsidP="00B96153">
      <w:pPr>
        <w:jc w:val="center"/>
        <w:rPr>
          <w:szCs w:val="28"/>
        </w:rPr>
      </w:pPr>
    </w:p>
    <w:tbl>
      <w:tblPr>
        <w:tblW w:w="0" w:type="auto"/>
        <w:tblLook w:val="01E0" w:firstRow="1" w:lastRow="1" w:firstColumn="1" w:lastColumn="1" w:noHBand="0" w:noVBand="0"/>
      </w:tblPr>
      <w:tblGrid>
        <w:gridCol w:w="3168"/>
        <w:gridCol w:w="360"/>
        <w:gridCol w:w="3240"/>
        <w:gridCol w:w="347"/>
        <w:gridCol w:w="2456"/>
      </w:tblGrid>
      <w:tr w:rsidR="00B96153" w:rsidRPr="00935FE1" w:rsidTr="00D86D28">
        <w:tc>
          <w:tcPr>
            <w:tcW w:w="3168" w:type="dxa"/>
          </w:tcPr>
          <w:p w:rsidR="00B96153" w:rsidRPr="00935FE1" w:rsidRDefault="00B96153" w:rsidP="00D86D28">
            <w:pPr>
              <w:jc w:val="center"/>
              <w:rPr>
                <w:b/>
                <w:szCs w:val="28"/>
              </w:rPr>
            </w:pPr>
            <w:r w:rsidRPr="00935FE1">
              <w:rPr>
                <w:b/>
                <w:szCs w:val="28"/>
              </w:rPr>
              <w:t>УТВЕРЖДАЮ</w:t>
            </w:r>
          </w:p>
        </w:tc>
        <w:tc>
          <w:tcPr>
            <w:tcW w:w="360" w:type="dxa"/>
          </w:tcPr>
          <w:p w:rsidR="00B96153" w:rsidRPr="00935FE1" w:rsidRDefault="00B96153" w:rsidP="00D86D28">
            <w:pPr>
              <w:jc w:val="center"/>
              <w:rPr>
                <w:b/>
                <w:szCs w:val="28"/>
              </w:rPr>
            </w:pPr>
          </w:p>
        </w:tc>
        <w:tc>
          <w:tcPr>
            <w:tcW w:w="3240" w:type="dxa"/>
          </w:tcPr>
          <w:p w:rsidR="00B96153" w:rsidRPr="00935FE1" w:rsidRDefault="00B96153" w:rsidP="00D86D28">
            <w:pPr>
              <w:jc w:val="center"/>
              <w:rPr>
                <w:b/>
                <w:szCs w:val="28"/>
              </w:rPr>
            </w:pPr>
            <w:r w:rsidRPr="00935FE1">
              <w:rPr>
                <w:b/>
                <w:szCs w:val="28"/>
              </w:rPr>
              <w:t>СОГЛАСОВАНО</w:t>
            </w:r>
          </w:p>
        </w:tc>
        <w:tc>
          <w:tcPr>
            <w:tcW w:w="347" w:type="dxa"/>
          </w:tcPr>
          <w:p w:rsidR="00B96153" w:rsidRPr="00935FE1" w:rsidRDefault="00B96153" w:rsidP="00D86D28">
            <w:pPr>
              <w:jc w:val="center"/>
              <w:rPr>
                <w:b/>
                <w:szCs w:val="28"/>
              </w:rPr>
            </w:pPr>
          </w:p>
        </w:tc>
        <w:tc>
          <w:tcPr>
            <w:tcW w:w="2456" w:type="dxa"/>
          </w:tcPr>
          <w:p w:rsidR="00B96153" w:rsidRPr="00935FE1" w:rsidRDefault="00B96153" w:rsidP="00D86D28">
            <w:pPr>
              <w:jc w:val="center"/>
              <w:rPr>
                <w:b/>
                <w:szCs w:val="28"/>
              </w:rPr>
            </w:pPr>
            <w:r w:rsidRPr="00935FE1">
              <w:rPr>
                <w:b/>
                <w:szCs w:val="28"/>
              </w:rPr>
              <w:t xml:space="preserve">РАССМОТРЕНО </w:t>
            </w:r>
          </w:p>
        </w:tc>
      </w:tr>
      <w:tr w:rsidR="00B96153" w:rsidRPr="00935FE1" w:rsidTr="00D86D28">
        <w:tc>
          <w:tcPr>
            <w:tcW w:w="3168" w:type="dxa"/>
          </w:tcPr>
          <w:p w:rsidR="00B96153" w:rsidRPr="00935FE1" w:rsidRDefault="00B96153" w:rsidP="00D86D28">
            <w:pPr>
              <w:ind w:right="-108"/>
              <w:jc w:val="both"/>
              <w:rPr>
                <w:szCs w:val="28"/>
              </w:rPr>
            </w:pPr>
            <w:r>
              <w:rPr>
                <w:szCs w:val="28"/>
              </w:rPr>
              <w:t>Директор ГБ</w:t>
            </w:r>
            <w:r w:rsidRPr="00935FE1">
              <w:rPr>
                <w:szCs w:val="28"/>
              </w:rPr>
              <w:t>У</w:t>
            </w:r>
            <w:r>
              <w:rPr>
                <w:szCs w:val="28"/>
              </w:rPr>
              <w:t xml:space="preserve"> </w:t>
            </w:r>
            <w:r w:rsidRPr="00935FE1">
              <w:rPr>
                <w:szCs w:val="28"/>
              </w:rPr>
              <w:t>Д</w:t>
            </w:r>
            <w:r>
              <w:rPr>
                <w:szCs w:val="28"/>
              </w:rPr>
              <w:t>О КК</w:t>
            </w:r>
          </w:p>
          <w:p w:rsidR="00B96153" w:rsidRPr="00935FE1" w:rsidRDefault="00B96153" w:rsidP="00D86D28">
            <w:pPr>
              <w:pBdr>
                <w:bottom w:val="single" w:sz="12" w:space="1" w:color="auto"/>
              </w:pBdr>
              <w:ind w:right="-108"/>
              <w:rPr>
                <w:szCs w:val="28"/>
              </w:rPr>
            </w:pPr>
            <w:r w:rsidRPr="00935FE1">
              <w:rPr>
                <w:szCs w:val="28"/>
              </w:rPr>
              <w:t>«</w:t>
            </w:r>
            <w:r>
              <w:rPr>
                <w:szCs w:val="28"/>
              </w:rPr>
              <w:t>Центр развития одаренности</w:t>
            </w:r>
            <w:r w:rsidRPr="00935FE1">
              <w:rPr>
                <w:szCs w:val="28"/>
              </w:rPr>
              <w:t>»</w:t>
            </w:r>
          </w:p>
          <w:p w:rsidR="00B96153" w:rsidRPr="00935FE1" w:rsidRDefault="00B96153" w:rsidP="00D86D28">
            <w:pPr>
              <w:pBdr>
                <w:bottom w:val="single" w:sz="12" w:space="1" w:color="auto"/>
              </w:pBdr>
              <w:ind w:right="-108"/>
              <w:jc w:val="both"/>
              <w:rPr>
                <w:szCs w:val="28"/>
              </w:rPr>
            </w:pPr>
          </w:p>
          <w:p w:rsidR="00B96153" w:rsidRPr="00935FE1" w:rsidRDefault="00B96153" w:rsidP="00D86D28">
            <w:pPr>
              <w:ind w:right="-108"/>
              <w:jc w:val="both"/>
              <w:rPr>
                <w:szCs w:val="28"/>
              </w:rPr>
            </w:pPr>
          </w:p>
        </w:tc>
        <w:tc>
          <w:tcPr>
            <w:tcW w:w="360" w:type="dxa"/>
          </w:tcPr>
          <w:p w:rsidR="00B96153" w:rsidRPr="00935FE1" w:rsidRDefault="00B96153" w:rsidP="00D86D28">
            <w:pPr>
              <w:jc w:val="both"/>
              <w:rPr>
                <w:szCs w:val="28"/>
              </w:rPr>
            </w:pPr>
          </w:p>
        </w:tc>
        <w:tc>
          <w:tcPr>
            <w:tcW w:w="3240" w:type="dxa"/>
          </w:tcPr>
          <w:p w:rsidR="00B96153" w:rsidRPr="00935FE1" w:rsidRDefault="00B96153" w:rsidP="00D86D28">
            <w:pPr>
              <w:ind w:left="-108" w:right="-108"/>
              <w:rPr>
                <w:szCs w:val="28"/>
              </w:rPr>
            </w:pPr>
            <w:r w:rsidRPr="00935FE1">
              <w:rPr>
                <w:szCs w:val="28"/>
              </w:rPr>
              <w:t>Зам. директора по УОР</w:t>
            </w:r>
          </w:p>
          <w:p w:rsidR="00B96153" w:rsidRPr="00935FE1" w:rsidRDefault="00B96153" w:rsidP="00D86D28">
            <w:pPr>
              <w:ind w:left="-108" w:right="-108"/>
              <w:rPr>
                <w:szCs w:val="28"/>
              </w:rPr>
            </w:pPr>
            <w:r w:rsidRPr="00935FE1">
              <w:rPr>
                <w:szCs w:val="28"/>
              </w:rPr>
              <w:t>_____________________</w:t>
            </w:r>
          </w:p>
          <w:p w:rsidR="00B96153" w:rsidRPr="00935FE1" w:rsidRDefault="00B96153" w:rsidP="00D86D28">
            <w:pPr>
              <w:ind w:left="-108" w:right="-108"/>
              <w:rPr>
                <w:szCs w:val="28"/>
              </w:rPr>
            </w:pPr>
            <w:r w:rsidRPr="00935FE1">
              <w:rPr>
                <w:szCs w:val="28"/>
              </w:rPr>
              <w:t>« _____ » _____________</w:t>
            </w:r>
          </w:p>
        </w:tc>
        <w:tc>
          <w:tcPr>
            <w:tcW w:w="347" w:type="dxa"/>
          </w:tcPr>
          <w:p w:rsidR="00B96153" w:rsidRPr="00935FE1" w:rsidRDefault="00B96153" w:rsidP="00D86D28">
            <w:pPr>
              <w:jc w:val="both"/>
              <w:rPr>
                <w:szCs w:val="28"/>
              </w:rPr>
            </w:pPr>
          </w:p>
        </w:tc>
        <w:tc>
          <w:tcPr>
            <w:tcW w:w="2456" w:type="dxa"/>
          </w:tcPr>
          <w:p w:rsidR="00B96153" w:rsidRPr="00935FE1" w:rsidRDefault="00B96153" w:rsidP="00D86D28">
            <w:pPr>
              <w:jc w:val="both"/>
              <w:rPr>
                <w:szCs w:val="28"/>
              </w:rPr>
            </w:pPr>
            <w:r w:rsidRPr="00935FE1">
              <w:rPr>
                <w:szCs w:val="28"/>
              </w:rPr>
              <w:t>На заседании НМС</w:t>
            </w:r>
          </w:p>
          <w:p w:rsidR="00B96153" w:rsidRPr="00935FE1" w:rsidRDefault="00B96153" w:rsidP="00D86D28">
            <w:pPr>
              <w:jc w:val="both"/>
              <w:rPr>
                <w:szCs w:val="28"/>
              </w:rPr>
            </w:pPr>
            <w:r w:rsidRPr="00935FE1">
              <w:rPr>
                <w:szCs w:val="28"/>
              </w:rPr>
              <w:t>Протокол № ____</w:t>
            </w:r>
          </w:p>
          <w:p w:rsidR="00B96153" w:rsidRPr="00935FE1" w:rsidRDefault="00B96153" w:rsidP="00D86D28">
            <w:pPr>
              <w:jc w:val="both"/>
              <w:rPr>
                <w:szCs w:val="28"/>
              </w:rPr>
            </w:pPr>
            <w:r w:rsidRPr="00935FE1">
              <w:rPr>
                <w:szCs w:val="28"/>
              </w:rPr>
              <w:t>от _________ 201_</w:t>
            </w:r>
          </w:p>
        </w:tc>
      </w:tr>
    </w:tbl>
    <w:p w:rsidR="00BE5ACE" w:rsidRPr="00935FE1" w:rsidRDefault="00BE5ACE" w:rsidP="00BE5ACE">
      <w:pPr>
        <w:jc w:val="center"/>
        <w:rPr>
          <w:sz w:val="28"/>
          <w:szCs w:val="28"/>
        </w:rPr>
      </w:pPr>
    </w:p>
    <w:p w:rsidR="00BE5ACE" w:rsidRPr="00935FE1" w:rsidRDefault="00BE5ACE" w:rsidP="00BE5ACE">
      <w:pPr>
        <w:jc w:val="center"/>
        <w:rPr>
          <w:sz w:val="28"/>
          <w:szCs w:val="28"/>
        </w:rPr>
      </w:pPr>
    </w:p>
    <w:p w:rsidR="00BE5ACE" w:rsidRPr="00935FE1" w:rsidRDefault="00BE5ACE" w:rsidP="00BE5ACE">
      <w:pPr>
        <w:jc w:val="center"/>
        <w:rPr>
          <w:sz w:val="28"/>
          <w:szCs w:val="28"/>
        </w:rPr>
      </w:pPr>
    </w:p>
    <w:p w:rsidR="00BE5ACE" w:rsidRPr="00935FE1" w:rsidRDefault="00BE5ACE" w:rsidP="00BE5ACE">
      <w:pPr>
        <w:jc w:val="center"/>
        <w:rPr>
          <w:sz w:val="28"/>
          <w:szCs w:val="28"/>
        </w:rPr>
      </w:pPr>
    </w:p>
    <w:p w:rsidR="00BE5ACE" w:rsidRPr="00935FE1" w:rsidRDefault="00BE5ACE" w:rsidP="00BE5ACE">
      <w:pPr>
        <w:jc w:val="center"/>
        <w:rPr>
          <w:sz w:val="28"/>
          <w:szCs w:val="28"/>
        </w:rPr>
      </w:pPr>
    </w:p>
    <w:p w:rsidR="00BE5ACE" w:rsidRPr="00935FE1" w:rsidRDefault="00BE5ACE" w:rsidP="00BE5ACE">
      <w:pPr>
        <w:jc w:val="center"/>
        <w:rPr>
          <w:sz w:val="28"/>
          <w:szCs w:val="28"/>
        </w:rPr>
      </w:pPr>
    </w:p>
    <w:p w:rsidR="00BE5ACE" w:rsidRPr="00935FE1" w:rsidRDefault="00BE5ACE" w:rsidP="00BE5ACE">
      <w:pPr>
        <w:jc w:val="center"/>
        <w:rPr>
          <w:sz w:val="28"/>
          <w:szCs w:val="28"/>
        </w:rPr>
      </w:pPr>
    </w:p>
    <w:p w:rsidR="00BE5ACE" w:rsidRPr="00935FE1" w:rsidRDefault="00BE5ACE" w:rsidP="00BE5ACE">
      <w:pPr>
        <w:jc w:val="center"/>
        <w:rPr>
          <w:sz w:val="28"/>
          <w:szCs w:val="28"/>
        </w:rPr>
      </w:pPr>
    </w:p>
    <w:p w:rsidR="00BE5ACE" w:rsidRPr="00935FE1" w:rsidRDefault="00BE5ACE" w:rsidP="00BE5ACE">
      <w:pPr>
        <w:jc w:val="center"/>
        <w:rPr>
          <w:b/>
          <w:sz w:val="28"/>
          <w:szCs w:val="28"/>
        </w:rPr>
      </w:pPr>
      <w:r w:rsidRPr="00935FE1">
        <w:rPr>
          <w:b/>
          <w:sz w:val="28"/>
          <w:szCs w:val="28"/>
        </w:rPr>
        <w:t xml:space="preserve">УЧЕБНАЯ ОБРАЗОВАТЕЛЬНАЯ ПРОГРАММА </w:t>
      </w:r>
    </w:p>
    <w:p w:rsidR="00BE5ACE" w:rsidRPr="00935FE1" w:rsidRDefault="00BE5ACE" w:rsidP="00BE5ACE">
      <w:pPr>
        <w:jc w:val="center"/>
        <w:rPr>
          <w:b/>
          <w:sz w:val="28"/>
          <w:szCs w:val="28"/>
        </w:rPr>
      </w:pPr>
      <w:r>
        <w:rPr>
          <w:b/>
          <w:sz w:val="28"/>
          <w:szCs w:val="28"/>
        </w:rPr>
        <w:t>оч</w:t>
      </w:r>
      <w:r w:rsidRPr="00935FE1">
        <w:rPr>
          <w:b/>
          <w:sz w:val="28"/>
          <w:szCs w:val="28"/>
        </w:rPr>
        <w:t xml:space="preserve">ного обучения </w:t>
      </w:r>
    </w:p>
    <w:p w:rsidR="00BE5ACE" w:rsidRPr="00935FE1" w:rsidRDefault="00BE5ACE" w:rsidP="00BE5ACE">
      <w:pPr>
        <w:jc w:val="center"/>
        <w:rPr>
          <w:b/>
          <w:sz w:val="28"/>
          <w:szCs w:val="28"/>
        </w:rPr>
      </w:pPr>
      <w:r w:rsidRPr="00935FE1">
        <w:rPr>
          <w:b/>
          <w:sz w:val="28"/>
          <w:szCs w:val="28"/>
        </w:rPr>
        <w:t xml:space="preserve">по </w:t>
      </w:r>
      <w:r>
        <w:rPr>
          <w:b/>
          <w:sz w:val="28"/>
          <w:szCs w:val="28"/>
        </w:rPr>
        <w:t>праву</w:t>
      </w:r>
    </w:p>
    <w:p w:rsidR="00BE5ACE" w:rsidRPr="00935FE1" w:rsidRDefault="00BE5ACE" w:rsidP="00BE5ACE">
      <w:pPr>
        <w:jc w:val="center"/>
        <w:rPr>
          <w:b/>
          <w:sz w:val="28"/>
          <w:szCs w:val="28"/>
        </w:rPr>
      </w:pPr>
      <w:r w:rsidRPr="00935FE1">
        <w:rPr>
          <w:b/>
          <w:sz w:val="28"/>
          <w:szCs w:val="28"/>
        </w:rPr>
        <w:t xml:space="preserve">для подготовки школьников к олимпиадам </w:t>
      </w:r>
    </w:p>
    <w:p w:rsidR="00BE5ACE" w:rsidRPr="00935FE1" w:rsidRDefault="00BE5ACE" w:rsidP="00BE5ACE">
      <w:pPr>
        <w:jc w:val="center"/>
        <w:rPr>
          <w:b/>
          <w:sz w:val="28"/>
          <w:szCs w:val="28"/>
        </w:rPr>
      </w:pPr>
      <w:r w:rsidRPr="00935FE1">
        <w:rPr>
          <w:b/>
          <w:sz w:val="28"/>
          <w:szCs w:val="28"/>
        </w:rPr>
        <w:t>(</w:t>
      </w:r>
      <w:r>
        <w:rPr>
          <w:b/>
          <w:sz w:val="28"/>
          <w:szCs w:val="28"/>
        </w:rPr>
        <w:t>128</w:t>
      </w:r>
      <w:r w:rsidRPr="00935FE1">
        <w:rPr>
          <w:b/>
          <w:sz w:val="28"/>
          <w:szCs w:val="28"/>
        </w:rPr>
        <w:t xml:space="preserve"> час.)</w:t>
      </w:r>
    </w:p>
    <w:p w:rsidR="00BE5ACE" w:rsidRPr="00935FE1" w:rsidRDefault="00BE5ACE" w:rsidP="00BE5ACE">
      <w:pPr>
        <w:jc w:val="center"/>
        <w:rPr>
          <w:b/>
          <w:sz w:val="28"/>
          <w:szCs w:val="28"/>
        </w:rPr>
      </w:pPr>
    </w:p>
    <w:p w:rsidR="00BE5ACE" w:rsidRPr="00935FE1" w:rsidRDefault="00BE5ACE" w:rsidP="00BE5ACE">
      <w:pPr>
        <w:jc w:val="center"/>
        <w:rPr>
          <w:b/>
          <w:sz w:val="28"/>
          <w:szCs w:val="28"/>
        </w:rPr>
      </w:pPr>
    </w:p>
    <w:p w:rsidR="00BE5ACE" w:rsidRPr="00935FE1" w:rsidRDefault="00BE5ACE" w:rsidP="00BE5ACE">
      <w:pPr>
        <w:jc w:val="center"/>
        <w:rPr>
          <w:b/>
          <w:sz w:val="28"/>
          <w:szCs w:val="28"/>
        </w:rPr>
      </w:pPr>
    </w:p>
    <w:p w:rsidR="00BE5ACE" w:rsidRPr="00935FE1" w:rsidRDefault="00BE5ACE" w:rsidP="00BE5ACE">
      <w:pPr>
        <w:jc w:val="center"/>
        <w:rPr>
          <w:b/>
          <w:sz w:val="28"/>
          <w:szCs w:val="28"/>
        </w:rPr>
      </w:pPr>
    </w:p>
    <w:p w:rsidR="00BE5ACE" w:rsidRPr="00935FE1" w:rsidRDefault="00BE5ACE" w:rsidP="00BE5ACE">
      <w:pPr>
        <w:jc w:val="center"/>
        <w:rPr>
          <w:b/>
          <w:sz w:val="28"/>
          <w:szCs w:val="28"/>
        </w:rPr>
      </w:pPr>
    </w:p>
    <w:p w:rsidR="00BE5ACE" w:rsidRPr="00935FE1" w:rsidRDefault="00BE5ACE" w:rsidP="00BE5ACE">
      <w:pPr>
        <w:ind w:firstLine="720"/>
        <w:jc w:val="both"/>
        <w:rPr>
          <w:sz w:val="28"/>
          <w:szCs w:val="28"/>
        </w:rPr>
      </w:pPr>
      <w:r w:rsidRPr="00935FE1">
        <w:rPr>
          <w:sz w:val="28"/>
          <w:szCs w:val="28"/>
        </w:rPr>
        <w:t xml:space="preserve">- возраст </w:t>
      </w:r>
      <w:proofErr w:type="gramStart"/>
      <w:r w:rsidRPr="00935FE1">
        <w:rPr>
          <w:sz w:val="28"/>
          <w:szCs w:val="28"/>
        </w:rPr>
        <w:t>обучающихся</w:t>
      </w:r>
      <w:proofErr w:type="gramEnd"/>
      <w:r w:rsidRPr="00935FE1">
        <w:rPr>
          <w:sz w:val="28"/>
          <w:szCs w:val="28"/>
        </w:rPr>
        <w:t xml:space="preserve"> – </w:t>
      </w:r>
      <w:r>
        <w:rPr>
          <w:sz w:val="28"/>
          <w:szCs w:val="28"/>
        </w:rPr>
        <w:t>9-11 классы</w:t>
      </w:r>
      <w:r w:rsidRPr="00935FE1">
        <w:rPr>
          <w:sz w:val="28"/>
          <w:szCs w:val="28"/>
        </w:rPr>
        <w:t>;</w:t>
      </w:r>
    </w:p>
    <w:p w:rsidR="00BE5ACE" w:rsidRPr="00935FE1" w:rsidRDefault="00BE5ACE" w:rsidP="00BE5ACE">
      <w:pPr>
        <w:ind w:firstLine="720"/>
        <w:jc w:val="both"/>
        <w:rPr>
          <w:sz w:val="28"/>
          <w:szCs w:val="28"/>
        </w:rPr>
      </w:pPr>
      <w:r w:rsidRPr="00935FE1">
        <w:rPr>
          <w:sz w:val="28"/>
          <w:szCs w:val="28"/>
        </w:rPr>
        <w:t xml:space="preserve">- срок реализации программы – 1 </w:t>
      </w:r>
      <w:r w:rsidR="006B308E">
        <w:rPr>
          <w:sz w:val="28"/>
          <w:szCs w:val="28"/>
        </w:rPr>
        <w:t>год</w:t>
      </w:r>
      <w:r>
        <w:rPr>
          <w:sz w:val="28"/>
          <w:szCs w:val="28"/>
        </w:rPr>
        <w:t xml:space="preserve"> </w:t>
      </w:r>
    </w:p>
    <w:p w:rsidR="00BE5ACE" w:rsidRPr="00935FE1" w:rsidRDefault="00BE5ACE" w:rsidP="00BE5ACE">
      <w:pPr>
        <w:ind w:firstLine="720"/>
        <w:jc w:val="both"/>
        <w:rPr>
          <w:sz w:val="28"/>
          <w:szCs w:val="28"/>
        </w:rPr>
      </w:pPr>
    </w:p>
    <w:p w:rsidR="00BE5ACE" w:rsidRPr="00935FE1" w:rsidRDefault="00BE5ACE" w:rsidP="00BE5ACE">
      <w:pPr>
        <w:ind w:firstLine="720"/>
        <w:jc w:val="both"/>
        <w:rPr>
          <w:sz w:val="28"/>
          <w:szCs w:val="28"/>
        </w:rPr>
      </w:pPr>
    </w:p>
    <w:p w:rsidR="00BE5ACE" w:rsidRPr="00935FE1" w:rsidRDefault="00BE5ACE" w:rsidP="00BE5ACE">
      <w:pPr>
        <w:ind w:firstLine="720"/>
        <w:jc w:val="both"/>
        <w:rPr>
          <w:sz w:val="28"/>
          <w:szCs w:val="28"/>
        </w:rPr>
      </w:pPr>
    </w:p>
    <w:p w:rsidR="00BE5ACE" w:rsidRPr="00935FE1" w:rsidRDefault="00BE5ACE" w:rsidP="00BE5ACE">
      <w:pPr>
        <w:ind w:firstLine="3402"/>
        <w:jc w:val="both"/>
        <w:rPr>
          <w:sz w:val="28"/>
          <w:szCs w:val="28"/>
        </w:rPr>
      </w:pPr>
      <w:r w:rsidRPr="00935FE1">
        <w:rPr>
          <w:sz w:val="28"/>
          <w:szCs w:val="28"/>
        </w:rPr>
        <w:t xml:space="preserve">Программу составил: </w:t>
      </w:r>
      <w:proofErr w:type="spellStart"/>
      <w:r>
        <w:rPr>
          <w:sz w:val="28"/>
          <w:szCs w:val="28"/>
        </w:rPr>
        <w:t>к.ю.н</w:t>
      </w:r>
      <w:proofErr w:type="spellEnd"/>
      <w:r>
        <w:rPr>
          <w:sz w:val="28"/>
          <w:szCs w:val="28"/>
        </w:rPr>
        <w:t xml:space="preserve">., доцент </w:t>
      </w:r>
      <w:proofErr w:type="spellStart"/>
      <w:r>
        <w:rPr>
          <w:sz w:val="28"/>
          <w:szCs w:val="28"/>
        </w:rPr>
        <w:t>Хиль</w:t>
      </w:r>
      <w:proofErr w:type="spellEnd"/>
      <w:r>
        <w:rPr>
          <w:sz w:val="28"/>
          <w:szCs w:val="28"/>
        </w:rPr>
        <w:t xml:space="preserve"> И.М.</w:t>
      </w:r>
    </w:p>
    <w:p w:rsidR="00BE5ACE" w:rsidRPr="00935FE1" w:rsidRDefault="00BE5ACE" w:rsidP="00BE5ACE">
      <w:pPr>
        <w:jc w:val="center"/>
        <w:rPr>
          <w:sz w:val="28"/>
          <w:szCs w:val="28"/>
        </w:rPr>
      </w:pPr>
    </w:p>
    <w:p w:rsidR="00BE5ACE" w:rsidRPr="00935FE1" w:rsidRDefault="00BE5ACE" w:rsidP="00BE5ACE">
      <w:pPr>
        <w:jc w:val="center"/>
        <w:rPr>
          <w:sz w:val="28"/>
          <w:szCs w:val="28"/>
        </w:rPr>
      </w:pPr>
    </w:p>
    <w:p w:rsidR="00BE5ACE" w:rsidRPr="00935FE1" w:rsidRDefault="00BE5ACE" w:rsidP="00BE5ACE">
      <w:pPr>
        <w:jc w:val="center"/>
        <w:rPr>
          <w:sz w:val="28"/>
          <w:szCs w:val="28"/>
        </w:rPr>
      </w:pPr>
    </w:p>
    <w:p w:rsidR="00BE5ACE" w:rsidRPr="00935FE1" w:rsidRDefault="00BE5ACE" w:rsidP="00BE5ACE">
      <w:pPr>
        <w:jc w:val="center"/>
        <w:rPr>
          <w:sz w:val="28"/>
          <w:szCs w:val="28"/>
        </w:rPr>
      </w:pPr>
    </w:p>
    <w:p w:rsidR="00BE5ACE" w:rsidRPr="00935FE1" w:rsidRDefault="00BE5ACE" w:rsidP="00BE5ACE">
      <w:pPr>
        <w:jc w:val="center"/>
        <w:rPr>
          <w:sz w:val="28"/>
          <w:szCs w:val="28"/>
        </w:rPr>
      </w:pPr>
    </w:p>
    <w:p w:rsidR="00BE5ACE" w:rsidRPr="00935FE1" w:rsidRDefault="00BE5ACE" w:rsidP="00BE5ACE">
      <w:pPr>
        <w:jc w:val="center"/>
        <w:rPr>
          <w:sz w:val="28"/>
          <w:szCs w:val="28"/>
        </w:rPr>
      </w:pPr>
    </w:p>
    <w:p w:rsidR="00BE5ACE" w:rsidRDefault="00BE5ACE" w:rsidP="00BE5ACE">
      <w:pPr>
        <w:ind w:firstLine="709"/>
        <w:jc w:val="center"/>
        <w:rPr>
          <w:sz w:val="28"/>
          <w:szCs w:val="28"/>
        </w:rPr>
      </w:pPr>
      <w:r w:rsidRPr="00935FE1">
        <w:rPr>
          <w:sz w:val="28"/>
          <w:szCs w:val="28"/>
        </w:rPr>
        <w:t>Краснодар</w:t>
      </w:r>
    </w:p>
    <w:p w:rsidR="00B96153" w:rsidRDefault="00B96153" w:rsidP="00BE5ACE">
      <w:pPr>
        <w:ind w:firstLine="709"/>
        <w:jc w:val="center"/>
        <w:rPr>
          <w:sz w:val="28"/>
          <w:szCs w:val="28"/>
        </w:rPr>
      </w:pPr>
    </w:p>
    <w:p w:rsidR="00BE5ACE" w:rsidRDefault="00BE5ACE" w:rsidP="00BE5ACE">
      <w:pPr>
        <w:ind w:firstLine="709"/>
        <w:jc w:val="center"/>
        <w:rPr>
          <w:sz w:val="28"/>
          <w:szCs w:val="28"/>
        </w:rPr>
      </w:pPr>
    </w:p>
    <w:p w:rsidR="00A05191" w:rsidRDefault="00A05191" w:rsidP="00A05191">
      <w:pPr>
        <w:ind w:firstLine="709"/>
        <w:jc w:val="center"/>
        <w:rPr>
          <w:b/>
          <w:sz w:val="28"/>
          <w:szCs w:val="28"/>
        </w:rPr>
      </w:pPr>
      <w:r>
        <w:rPr>
          <w:b/>
          <w:sz w:val="28"/>
          <w:szCs w:val="28"/>
        </w:rPr>
        <w:lastRenderedPageBreak/>
        <w:t>1. ПОЯСНТЕЛЬНАЯ ЗАПИСКА</w:t>
      </w:r>
    </w:p>
    <w:p w:rsidR="00A05191" w:rsidRDefault="00A05191" w:rsidP="00A05191">
      <w:pPr>
        <w:ind w:firstLine="709"/>
        <w:jc w:val="center"/>
        <w:rPr>
          <w:b/>
          <w:sz w:val="28"/>
          <w:szCs w:val="28"/>
        </w:rPr>
      </w:pPr>
    </w:p>
    <w:p w:rsidR="00A05191" w:rsidRPr="00161EE6" w:rsidRDefault="00A05191" w:rsidP="00A05191">
      <w:pPr>
        <w:ind w:firstLine="709"/>
        <w:jc w:val="center"/>
        <w:rPr>
          <w:b/>
        </w:rPr>
      </w:pPr>
      <w:r w:rsidRPr="00161EE6">
        <w:rPr>
          <w:b/>
        </w:rPr>
        <w:t>ОБЩАЯ ХАРАКТЕРИСТИКА ПРОГРАММЫ</w:t>
      </w:r>
    </w:p>
    <w:p w:rsidR="00A05191" w:rsidRPr="00161EE6" w:rsidRDefault="00A05191" w:rsidP="00A05191">
      <w:pPr>
        <w:ind w:firstLine="709"/>
        <w:jc w:val="center"/>
        <w:rPr>
          <w:b/>
        </w:rPr>
      </w:pPr>
    </w:p>
    <w:p w:rsidR="00A05191" w:rsidRPr="00D17D7F" w:rsidRDefault="00A05191" w:rsidP="00A05191">
      <w:pPr>
        <w:ind w:firstLine="709"/>
        <w:rPr>
          <w:i/>
          <w:sz w:val="28"/>
          <w:szCs w:val="28"/>
        </w:rPr>
      </w:pPr>
      <w:r w:rsidRPr="00D17D7F">
        <w:rPr>
          <w:i/>
          <w:sz w:val="28"/>
          <w:szCs w:val="28"/>
        </w:rPr>
        <w:t>- образовательная направленность, в рамках которой реализуется</w:t>
      </w:r>
    </w:p>
    <w:p w:rsidR="00A05191" w:rsidRPr="00D17D7F" w:rsidRDefault="00A05191" w:rsidP="00A05191">
      <w:pPr>
        <w:ind w:firstLine="709"/>
        <w:rPr>
          <w:i/>
          <w:sz w:val="28"/>
          <w:szCs w:val="28"/>
        </w:rPr>
      </w:pPr>
      <w:r w:rsidRPr="00D17D7F">
        <w:rPr>
          <w:i/>
          <w:sz w:val="28"/>
          <w:szCs w:val="28"/>
        </w:rPr>
        <w:t xml:space="preserve"> программа: правовая;</w:t>
      </w:r>
    </w:p>
    <w:p w:rsidR="00A05191" w:rsidRPr="00D17D7F" w:rsidRDefault="00A05191" w:rsidP="00A05191">
      <w:pPr>
        <w:pStyle w:val="a5"/>
        <w:shd w:val="clear" w:color="auto" w:fill="FFFFFF"/>
        <w:ind w:firstLine="709"/>
        <w:jc w:val="left"/>
        <w:rPr>
          <w:i/>
          <w:sz w:val="28"/>
          <w:szCs w:val="28"/>
        </w:rPr>
      </w:pPr>
      <w:r w:rsidRPr="00D17D7F">
        <w:rPr>
          <w:i/>
          <w:sz w:val="28"/>
          <w:szCs w:val="28"/>
        </w:rPr>
        <w:t xml:space="preserve">- программа предназначена для учащихся 9-11 классов, </w:t>
      </w:r>
      <w:proofErr w:type="gramStart"/>
      <w:r w:rsidRPr="00D17D7F">
        <w:rPr>
          <w:i/>
          <w:sz w:val="28"/>
          <w:szCs w:val="28"/>
        </w:rPr>
        <w:t>обладающих</w:t>
      </w:r>
      <w:proofErr w:type="gramEnd"/>
      <w:r w:rsidRPr="00D17D7F">
        <w:rPr>
          <w:i/>
          <w:sz w:val="28"/>
          <w:szCs w:val="28"/>
        </w:rPr>
        <w:t xml:space="preserve"> </w:t>
      </w:r>
    </w:p>
    <w:p w:rsidR="00A05191" w:rsidRPr="00D17D7F" w:rsidRDefault="00A05191" w:rsidP="00A05191">
      <w:pPr>
        <w:pStyle w:val="a5"/>
        <w:shd w:val="clear" w:color="auto" w:fill="FFFFFF"/>
        <w:ind w:firstLine="709"/>
        <w:jc w:val="left"/>
        <w:rPr>
          <w:i/>
          <w:sz w:val="28"/>
          <w:szCs w:val="28"/>
        </w:rPr>
      </w:pPr>
      <w:r w:rsidRPr="00D17D7F">
        <w:rPr>
          <w:i/>
          <w:sz w:val="28"/>
          <w:szCs w:val="28"/>
        </w:rPr>
        <w:t xml:space="preserve">устойчивой мотивировкой к получению </w:t>
      </w:r>
      <w:proofErr w:type="gramStart"/>
      <w:r w:rsidRPr="00D17D7F">
        <w:rPr>
          <w:i/>
          <w:sz w:val="28"/>
          <w:szCs w:val="28"/>
        </w:rPr>
        <w:t>углублённых</w:t>
      </w:r>
      <w:proofErr w:type="gramEnd"/>
      <w:r w:rsidRPr="00D17D7F">
        <w:rPr>
          <w:i/>
          <w:sz w:val="28"/>
          <w:szCs w:val="28"/>
        </w:rPr>
        <w:t xml:space="preserve"> знаний по</w:t>
      </w:r>
    </w:p>
    <w:p w:rsidR="00A05191" w:rsidRPr="00D17D7F" w:rsidRDefault="00A05191" w:rsidP="00A05191">
      <w:pPr>
        <w:pStyle w:val="a5"/>
        <w:shd w:val="clear" w:color="auto" w:fill="FFFFFF"/>
        <w:ind w:firstLine="709"/>
        <w:jc w:val="left"/>
        <w:rPr>
          <w:i/>
          <w:sz w:val="28"/>
          <w:szCs w:val="28"/>
        </w:rPr>
      </w:pPr>
      <w:r w:rsidRPr="00D17D7F">
        <w:rPr>
          <w:i/>
          <w:sz w:val="28"/>
          <w:szCs w:val="28"/>
        </w:rPr>
        <w:t xml:space="preserve">основным отраслям </w:t>
      </w:r>
      <w:proofErr w:type="gramStart"/>
      <w:r w:rsidRPr="00D17D7F">
        <w:rPr>
          <w:i/>
          <w:sz w:val="28"/>
          <w:szCs w:val="28"/>
        </w:rPr>
        <w:t>российского</w:t>
      </w:r>
      <w:proofErr w:type="gramEnd"/>
      <w:r w:rsidRPr="00D17D7F">
        <w:rPr>
          <w:i/>
          <w:sz w:val="28"/>
          <w:szCs w:val="28"/>
        </w:rPr>
        <w:t xml:space="preserve"> права;</w:t>
      </w:r>
    </w:p>
    <w:p w:rsidR="00A05191" w:rsidRPr="00D17D7F" w:rsidRDefault="00A05191" w:rsidP="00A05191">
      <w:pPr>
        <w:pStyle w:val="a5"/>
        <w:shd w:val="clear" w:color="auto" w:fill="FFFFFF"/>
        <w:ind w:firstLine="709"/>
        <w:jc w:val="left"/>
        <w:rPr>
          <w:i/>
          <w:sz w:val="28"/>
          <w:szCs w:val="28"/>
        </w:rPr>
      </w:pPr>
      <w:r w:rsidRPr="00D17D7F">
        <w:rPr>
          <w:i/>
          <w:sz w:val="28"/>
          <w:szCs w:val="28"/>
        </w:rPr>
        <w:t>- срок реализации программы – 1 год.</w:t>
      </w:r>
    </w:p>
    <w:p w:rsidR="00A05191" w:rsidRPr="00161EE6" w:rsidRDefault="00A05191" w:rsidP="00A05191">
      <w:pPr>
        <w:ind w:firstLine="709"/>
        <w:rPr>
          <w:b/>
        </w:rPr>
      </w:pPr>
    </w:p>
    <w:p w:rsidR="00A05191" w:rsidRPr="00161EE6" w:rsidRDefault="00A05191" w:rsidP="00A05191">
      <w:pPr>
        <w:pStyle w:val="4"/>
        <w:shd w:val="clear" w:color="auto" w:fill="FFFFFF"/>
        <w:ind w:firstLine="709"/>
        <w:rPr>
          <w:color w:val="auto"/>
          <w:sz w:val="24"/>
          <w:szCs w:val="24"/>
        </w:rPr>
      </w:pPr>
    </w:p>
    <w:p w:rsidR="00A05191" w:rsidRPr="00850D90" w:rsidRDefault="00A05191" w:rsidP="00850D90">
      <w:pPr>
        <w:pStyle w:val="a5"/>
        <w:shd w:val="clear" w:color="auto" w:fill="FFFFFF"/>
        <w:ind w:firstLine="709"/>
        <w:rPr>
          <w:sz w:val="28"/>
          <w:szCs w:val="28"/>
        </w:rPr>
      </w:pPr>
      <w:r w:rsidRPr="00850D90">
        <w:rPr>
          <w:sz w:val="28"/>
          <w:szCs w:val="28"/>
        </w:rPr>
        <w:t xml:space="preserve">Данная программа является дополнительной образовательной программой, реализуемой в учреждениях дополнительного образования и рассчитана на школьников старших классов, обладающих устойчивой мотивировкой к получению углублённых знаний по основным отраслям </w:t>
      </w:r>
      <w:proofErr w:type="gramStart"/>
      <w:r w:rsidRPr="00850D90">
        <w:rPr>
          <w:sz w:val="28"/>
          <w:szCs w:val="28"/>
        </w:rPr>
        <w:t>российского</w:t>
      </w:r>
      <w:proofErr w:type="gramEnd"/>
      <w:r w:rsidRPr="00850D90">
        <w:rPr>
          <w:sz w:val="28"/>
          <w:szCs w:val="28"/>
        </w:rPr>
        <w:t xml:space="preserve"> права.</w:t>
      </w:r>
    </w:p>
    <w:p w:rsidR="00850D90" w:rsidRPr="00850D90" w:rsidRDefault="00A05191" w:rsidP="00850D90">
      <w:pPr>
        <w:pStyle w:val="a5"/>
        <w:shd w:val="clear" w:color="auto" w:fill="FFFFFF"/>
        <w:ind w:firstLine="709"/>
        <w:rPr>
          <w:sz w:val="28"/>
          <w:szCs w:val="28"/>
        </w:rPr>
      </w:pPr>
      <w:r w:rsidRPr="00850D90">
        <w:rPr>
          <w:sz w:val="28"/>
          <w:szCs w:val="28"/>
        </w:rPr>
        <w:t>Рассматриваемый в программе материал отвечает образовательным стандартам высшей школы. Новизна программы проявляется в авторском подходе к компоновке разделов и</w:t>
      </w:r>
      <w:r w:rsidR="00850D90" w:rsidRPr="00850D90">
        <w:rPr>
          <w:sz w:val="28"/>
          <w:szCs w:val="28"/>
        </w:rPr>
        <w:t xml:space="preserve"> тем, предлагаемых для изучения.</w:t>
      </w:r>
      <w:r w:rsidRPr="00850D90">
        <w:rPr>
          <w:sz w:val="28"/>
          <w:szCs w:val="28"/>
        </w:rPr>
        <w:t xml:space="preserve"> </w:t>
      </w:r>
    </w:p>
    <w:p w:rsidR="00A05191" w:rsidRPr="00850D90" w:rsidRDefault="00A05191" w:rsidP="00850D90">
      <w:pPr>
        <w:pStyle w:val="a5"/>
        <w:shd w:val="clear" w:color="auto" w:fill="FFFFFF"/>
        <w:ind w:firstLine="709"/>
        <w:rPr>
          <w:sz w:val="28"/>
          <w:szCs w:val="28"/>
        </w:rPr>
      </w:pPr>
      <w:r w:rsidRPr="00850D90">
        <w:rPr>
          <w:sz w:val="28"/>
          <w:szCs w:val="28"/>
        </w:rPr>
        <w:t xml:space="preserve">Возможность быть субъектом гражданско-правовых, уголовно-правовых и административно-правовых отношений уже с 14-ти летнего возраста, обусловила предложенное деление курса: разделы </w:t>
      </w:r>
      <w:r w:rsidRPr="00850D90">
        <w:rPr>
          <w:sz w:val="28"/>
          <w:szCs w:val="28"/>
          <w:lang w:val="en-US"/>
        </w:rPr>
        <w:t>c</w:t>
      </w:r>
      <w:r w:rsidR="00850D90" w:rsidRPr="00850D90">
        <w:rPr>
          <w:sz w:val="28"/>
          <w:szCs w:val="28"/>
        </w:rPr>
        <w:t xml:space="preserve"> </w:t>
      </w:r>
      <w:r w:rsidRPr="00850D90">
        <w:rPr>
          <w:sz w:val="28"/>
          <w:szCs w:val="28"/>
          <w:lang w:val="en-US"/>
        </w:rPr>
        <w:t>I</w:t>
      </w:r>
      <w:r w:rsidRPr="00850D90">
        <w:rPr>
          <w:sz w:val="28"/>
          <w:szCs w:val="28"/>
        </w:rPr>
        <w:t xml:space="preserve"> по </w:t>
      </w:r>
      <w:r w:rsidRPr="00850D90">
        <w:rPr>
          <w:sz w:val="28"/>
          <w:szCs w:val="28"/>
          <w:lang w:val="en-US"/>
        </w:rPr>
        <w:t>VI</w:t>
      </w:r>
      <w:r w:rsidRPr="00850D90">
        <w:rPr>
          <w:sz w:val="28"/>
          <w:szCs w:val="28"/>
        </w:rPr>
        <w:t xml:space="preserve"> изучаются учащимися 9, 10, 11 классов, разделы </w:t>
      </w:r>
      <w:r w:rsidRPr="00850D90">
        <w:rPr>
          <w:sz w:val="28"/>
          <w:szCs w:val="28"/>
          <w:lang w:val="en-US"/>
        </w:rPr>
        <w:t>VII</w:t>
      </w:r>
      <w:r w:rsidRPr="00850D90">
        <w:rPr>
          <w:sz w:val="28"/>
          <w:szCs w:val="28"/>
        </w:rPr>
        <w:t xml:space="preserve"> и </w:t>
      </w:r>
      <w:r w:rsidRPr="00850D90">
        <w:rPr>
          <w:sz w:val="28"/>
          <w:szCs w:val="28"/>
          <w:lang w:val="en-US"/>
        </w:rPr>
        <w:t>VIII</w:t>
      </w:r>
      <w:r w:rsidRPr="00850D90">
        <w:rPr>
          <w:sz w:val="28"/>
          <w:szCs w:val="28"/>
        </w:rPr>
        <w:t xml:space="preserve"> – только учащимися 10-11 классов как обладающие повышенной сложностью. Изучение специальных тем, раскрывающих основания, условия и порядок привлечения к уголовной и административной ответственности отвечает одному из базовых принципов  содержания любой образовательной программы дополнительного образования – профилактике асоциального поведения. </w:t>
      </w:r>
    </w:p>
    <w:p w:rsidR="00850D90" w:rsidRPr="00850D90" w:rsidRDefault="00850D90" w:rsidP="00850D90">
      <w:pPr>
        <w:ind w:firstLine="709"/>
        <w:jc w:val="both"/>
        <w:rPr>
          <w:b/>
          <w:sz w:val="28"/>
          <w:szCs w:val="28"/>
        </w:rPr>
      </w:pPr>
      <w:r w:rsidRPr="00850D90">
        <w:rPr>
          <w:b/>
          <w:sz w:val="28"/>
          <w:szCs w:val="28"/>
        </w:rPr>
        <w:t>Задачи программы:</w:t>
      </w:r>
    </w:p>
    <w:p w:rsidR="00850D90" w:rsidRPr="00850D90" w:rsidRDefault="00850D90" w:rsidP="00850D90">
      <w:pPr>
        <w:jc w:val="both"/>
        <w:rPr>
          <w:sz w:val="28"/>
          <w:szCs w:val="28"/>
        </w:rPr>
      </w:pPr>
      <w:r w:rsidRPr="00850D90">
        <w:rPr>
          <w:sz w:val="28"/>
          <w:szCs w:val="28"/>
        </w:rPr>
        <w:t xml:space="preserve">- выработать  понимание  особенностей  правовой  системы  Российской  Федерации;  </w:t>
      </w:r>
    </w:p>
    <w:p w:rsidR="00850D90" w:rsidRPr="00850D90" w:rsidRDefault="00850D90" w:rsidP="00850D90">
      <w:pPr>
        <w:jc w:val="both"/>
        <w:rPr>
          <w:sz w:val="28"/>
          <w:szCs w:val="28"/>
        </w:rPr>
      </w:pPr>
      <w:r w:rsidRPr="00850D90">
        <w:rPr>
          <w:sz w:val="28"/>
          <w:szCs w:val="28"/>
        </w:rPr>
        <w:t xml:space="preserve">- сформировать понимание значения   и   функции   права   в  формировании  правового  государства,  укрепления  законности   и  правопорядка в  стране;   </w:t>
      </w:r>
    </w:p>
    <w:p w:rsidR="00850D90" w:rsidRPr="00850D90" w:rsidRDefault="00850D90" w:rsidP="00850D90">
      <w:pPr>
        <w:jc w:val="both"/>
        <w:rPr>
          <w:sz w:val="28"/>
          <w:szCs w:val="28"/>
        </w:rPr>
      </w:pPr>
      <w:r w:rsidRPr="00850D90">
        <w:rPr>
          <w:sz w:val="28"/>
          <w:szCs w:val="28"/>
        </w:rPr>
        <w:t>-вооружить умениями  разбираться  в  законах   и  подзаконных  актах,  обеспечивать  соблюдение  законодательства;</w:t>
      </w:r>
    </w:p>
    <w:p w:rsidR="00850D90" w:rsidRPr="00850D90" w:rsidRDefault="00850D90" w:rsidP="00850D90">
      <w:pPr>
        <w:jc w:val="both"/>
        <w:rPr>
          <w:sz w:val="28"/>
          <w:szCs w:val="28"/>
        </w:rPr>
      </w:pPr>
      <w:r w:rsidRPr="00850D90">
        <w:rPr>
          <w:sz w:val="28"/>
          <w:szCs w:val="28"/>
        </w:rPr>
        <w:t xml:space="preserve">-научить   принимать  решения  в  соответствии  с законом;  </w:t>
      </w:r>
    </w:p>
    <w:p w:rsidR="00850D90" w:rsidRPr="00850D90" w:rsidRDefault="00850D90" w:rsidP="00850D90">
      <w:pPr>
        <w:jc w:val="both"/>
        <w:rPr>
          <w:sz w:val="28"/>
          <w:szCs w:val="28"/>
        </w:rPr>
      </w:pPr>
      <w:r w:rsidRPr="00850D90">
        <w:rPr>
          <w:sz w:val="28"/>
          <w:szCs w:val="28"/>
        </w:rPr>
        <w:t xml:space="preserve">- сформировать навыки анализа законодательства и  практики его  применения, ориентироваться  в  законодательстве и в  специальной  литературе,  и  на  основе  </w:t>
      </w:r>
      <w:proofErr w:type="gramStart"/>
      <w:r w:rsidRPr="00850D90">
        <w:rPr>
          <w:sz w:val="28"/>
          <w:szCs w:val="28"/>
        </w:rPr>
        <w:t>полученных</w:t>
      </w:r>
      <w:proofErr w:type="gramEnd"/>
      <w:r w:rsidRPr="00850D90">
        <w:rPr>
          <w:sz w:val="28"/>
          <w:szCs w:val="28"/>
        </w:rPr>
        <w:t xml:space="preserve">  знаний  решать  конкретные  проблемы, возникающие  в  практической  деятельности. </w:t>
      </w:r>
    </w:p>
    <w:p w:rsidR="00A05191" w:rsidRPr="00850D90" w:rsidRDefault="00A05191" w:rsidP="00850D90">
      <w:pPr>
        <w:autoSpaceDE w:val="0"/>
        <w:autoSpaceDN w:val="0"/>
        <w:ind w:firstLine="709"/>
        <w:jc w:val="both"/>
        <w:rPr>
          <w:sz w:val="28"/>
          <w:szCs w:val="28"/>
        </w:rPr>
      </w:pPr>
      <w:r w:rsidRPr="00850D90">
        <w:rPr>
          <w:sz w:val="28"/>
          <w:szCs w:val="28"/>
        </w:rPr>
        <w:t xml:space="preserve">Программа является авторской и рассчитана на 128 часов в течение 1 года обучения. Занятия проходят в виде лекций, практических и семинарских занятий. На лекционных занятиях преподаватель излагает материал, давая необходимые пояснения на примере нормативных актов и отвечая на вопросы </w:t>
      </w:r>
      <w:r w:rsidRPr="00850D90">
        <w:rPr>
          <w:sz w:val="28"/>
          <w:szCs w:val="28"/>
        </w:rPr>
        <w:lastRenderedPageBreak/>
        <w:t xml:space="preserve">слушателей. В рамках семинарских занятий слушатели с преподавателем обсуждают проблемы каждого из разделов; в рамках практических занятий - решают задачи, анализируют нормативно-правовые акты по темам и судебную практику. Возможна также организация круглых столов по наиболее актуальным проблемам </w:t>
      </w:r>
      <w:proofErr w:type="gramStart"/>
      <w:r w:rsidRPr="00850D90">
        <w:rPr>
          <w:sz w:val="28"/>
          <w:szCs w:val="28"/>
        </w:rPr>
        <w:t>российского</w:t>
      </w:r>
      <w:proofErr w:type="gramEnd"/>
      <w:r w:rsidRPr="00850D90">
        <w:rPr>
          <w:sz w:val="28"/>
          <w:szCs w:val="28"/>
        </w:rPr>
        <w:t xml:space="preserve"> права. Итогом самостоятельной работы может быть подготовка и защита реферата по одной из тем курса. В рамках курса могут выполняться также контрольные работы (например, по терминологическому и структурному анализу нормативно-правовых актов), которые явятся основанием для промежуточной аттестации. </w:t>
      </w:r>
    </w:p>
    <w:p w:rsidR="00A05191" w:rsidRPr="00850D90" w:rsidRDefault="00A05191" w:rsidP="00850D90">
      <w:pPr>
        <w:pStyle w:val="a5"/>
        <w:shd w:val="clear" w:color="auto" w:fill="FFFFFF"/>
        <w:ind w:firstLine="709"/>
        <w:rPr>
          <w:color w:val="000000"/>
          <w:sz w:val="28"/>
          <w:szCs w:val="28"/>
        </w:rPr>
      </w:pPr>
      <w:r w:rsidRPr="006A50E0">
        <w:rPr>
          <w:b/>
          <w:color w:val="000000"/>
          <w:sz w:val="28"/>
          <w:szCs w:val="28"/>
        </w:rPr>
        <w:t xml:space="preserve">Основные принципы построения программы: </w:t>
      </w:r>
      <w:r w:rsidRPr="006A50E0">
        <w:rPr>
          <w:color w:val="000000"/>
          <w:sz w:val="28"/>
          <w:szCs w:val="28"/>
        </w:rPr>
        <w:t>создание</w:t>
      </w:r>
      <w:r w:rsidRPr="00850D90">
        <w:rPr>
          <w:color w:val="000000"/>
          <w:sz w:val="28"/>
          <w:szCs w:val="28"/>
        </w:rPr>
        <w:t xml:space="preserve"> условий для социализации личности; формирование знаний и интеллектуальных умений, минимально необходимых и достаточных для выполнения типичных видов деятельности каждого гражданина, осознания личных и социальных возможностей их осуществления, дальнейшего образования и самообразования; формирование основ мировоззренческой, нравственной, социальной, политической, правовой и экономической культуры; содействие воспитанию гражданственности, патриотизма, уважения к социальным нормам, регулирующим взаимодействие людей, приверженности гуманистическим и демократическим ценностям, непреходящим ценностям национальной культуры; развитие умений ориентироваться в потоке разнообразной информации и типичных жизненных ситуациях; высокий уровень насыщенности содержания обучения; научно-исследовательский характер обучения.</w:t>
      </w:r>
    </w:p>
    <w:p w:rsidR="00A05191" w:rsidRPr="00850D90" w:rsidRDefault="00A05191" w:rsidP="00850D90">
      <w:pPr>
        <w:ind w:firstLine="709"/>
        <w:jc w:val="both"/>
        <w:rPr>
          <w:sz w:val="28"/>
          <w:szCs w:val="28"/>
        </w:rPr>
      </w:pPr>
      <w:proofErr w:type="gramStart"/>
      <w:r w:rsidRPr="00850D90">
        <w:rPr>
          <w:b/>
          <w:color w:val="000000"/>
          <w:sz w:val="28"/>
          <w:szCs w:val="28"/>
        </w:rPr>
        <w:t>Основные цели реализации программы:</w:t>
      </w:r>
      <w:r w:rsidRPr="00850D90">
        <w:rPr>
          <w:b/>
          <w:i/>
          <w:color w:val="000000"/>
          <w:sz w:val="28"/>
          <w:szCs w:val="28"/>
        </w:rPr>
        <w:t xml:space="preserve"> </w:t>
      </w:r>
      <w:r w:rsidRPr="00850D90">
        <w:rPr>
          <w:color w:val="000000"/>
          <w:sz w:val="28"/>
          <w:szCs w:val="28"/>
        </w:rPr>
        <w:t>подготовка старшеклассников к Олимпиадам различных уровней, иных интеллектуальных соревнованиях, поступлению в ВУЗы; выявление у слушателей навыков определения основные понятий программы, указывая на существенные отличительные признаки объектов, отображенных в данном понятии; формирование у слушателей навыков правильно употреблять в устной и письменно речи обществоведческие и юридические термины; формирование у слушателей навыков сравнения изученных социальных объектов;</w:t>
      </w:r>
      <w:proofErr w:type="gramEnd"/>
      <w:r w:rsidRPr="00850D90">
        <w:rPr>
          <w:color w:val="000000"/>
          <w:sz w:val="28"/>
          <w:szCs w:val="28"/>
        </w:rPr>
        <w:t xml:space="preserve"> </w:t>
      </w:r>
      <w:proofErr w:type="gramStart"/>
      <w:r w:rsidRPr="00850D90">
        <w:rPr>
          <w:color w:val="000000"/>
          <w:sz w:val="28"/>
          <w:szCs w:val="28"/>
        </w:rPr>
        <w:t>объяснения изученных социальные и правовых явлений и процессов, т.е. раскрывать их устойчивые существенные связи как внутренние, так и внешние;</w:t>
      </w:r>
      <w:r w:rsidR="00850D90" w:rsidRPr="00850D90">
        <w:rPr>
          <w:sz w:val="28"/>
          <w:szCs w:val="28"/>
        </w:rPr>
        <w:t xml:space="preserve"> овладение  старшеклассниками   знаниями  в  области  основ  теории  государства  и  права,  конституционного,  гражданского,  семейного,  трудового,  административного,  уголовного,  экологического  права;  выработка  уважения  к  законодательству  и  соблюдение  правомерного  поведения  в  обществе.</w:t>
      </w:r>
      <w:proofErr w:type="gramEnd"/>
    </w:p>
    <w:p w:rsidR="00A05191" w:rsidRPr="00850D90" w:rsidRDefault="00A05191" w:rsidP="00850D90">
      <w:pPr>
        <w:pStyle w:val="a5"/>
        <w:shd w:val="clear" w:color="auto" w:fill="FFFFFF"/>
        <w:ind w:firstLine="709"/>
        <w:rPr>
          <w:sz w:val="28"/>
          <w:szCs w:val="28"/>
        </w:rPr>
      </w:pPr>
      <w:proofErr w:type="gramStart"/>
      <w:r w:rsidRPr="00850D90">
        <w:rPr>
          <w:b/>
          <w:sz w:val="28"/>
          <w:szCs w:val="28"/>
        </w:rPr>
        <w:t>По результатам изучения программы слушатели должны уметь:</w:t>
      </w:r>
      <w:r w:rsidRPr="00850D90">
        <w:rPr>
          <w:b/>
          <w:i/>
          <w:sz w:val="28"/>
          <w:szCs w:val="28"/>
        </w:rPr>
        <w:t xml:space="preserve"> </w:t>
      </w:r>
      <w:r w:rsidRPr="00850D90">
        <w:rPr>
          <w:sz w:val="28"/>
          <w:szCs w:val="28"/>
        </w:rPr>
        <w:t>решать задачи, соответствующие его квалификации и квалификационным требованиям, указанным в Государственном образовательном стандарте; собирать нормативную и фактическую информацию, имеющую значение для реализации в соответствующих сферах профессиональной деятельности; анализировать юридические нормы, являющиеся объектами профессиональной деятельности; анализировать судебную практику; составлять проекты юридических документов; решать задачи по квалификации деяний.</w:t>
      </w:r>
      <w:proofErr w:type="gramEnd"/>
    </w:p>
    <w:p w:rsidR="00850D90" w:rsidRPr="00850D90" w:rsidRDefault="00850D90" w:rsidP="00850D90">
      <w:pPr>
        <w:ind w:firstLine="709"/>
        <w:jc w:val="both"/>
        <w:rPr>
          <w:b/>
          <w:sz w:val="28"/>
          <w:szCs w:val="28"/>
        </w:rPr>
      </w:pPr>
      <w:r w:rsidRPr="00850D90">
        <w:rPr>
          <w:b/>
          <w:sz w:val="28"/>
          <w:szCs w:val="28"/>
        </w:rPr>
        <w:lastRenderedPageBreak/>
        <w:t>Методические рекомендации к освоению содержания дисциплины</w:t>
      </w:r>
      <w:r>
        <w:rPr>
          <w:b/>
          <w:sz w:val="28"/>
          <w:szCs w:val="28"/>
        </w:rPr>
        <w:t>.</w:t>
      </w:r>
    </w:p>
    <w:p w:rsidR="00850D90" w:rsidRPr="00850D90" w:rsidRDefault="00850D90" w:rsidP="00850D90">
      <w:pPr>
        <w:ind w:firstLine="709"/>
        <w:jc w:val="both"/>
        <w:rPr>
          <w:sz w:val="28"/>
          <w:szCs w:val="28"/>
        </w:rPr>
      </w:pPr>
      <w:proofErr w:type="gramStart"/>
      <w:r w:rsidRPr="00850D90">
        <w:rPr>
          <w:sz w:val="28"/>
          <w:szCs w:val="28"/>
        </w:rPr>
        <w:t xml:space="preserve">Особенности  программы  и  сложность  ее изучения  состоят   в  том,  что  он  включает  в  себя   основы  ряда  фундаментальных  отраслей   системы   российского  права, регулирующих  разнородные  общественные  отношения,  специфику  и  методы  их  регулирования,  большой  объём  законодательства,  изучаемый  в  курсе. </w:t>
      </w:r>
      <w:proofErr w:type="gramEnd"/>
    </w:p>
    <w:p w:rsidR="00850D90" w:rsidRPr="00850D90" w:rsidRDefault="00850D90" w:rsidP="00EE5070">
      <w:pPr>
        <w:ind w:firstLine="708"/>
        <w:jc w:val="both"/>
        <w:rPr>
          <w:sz w:val="28"/>
          <w:szCs w:val="28"/>
        </w:rPr>
      </w:pPr>
      <w:r w:rsidRPr="00850D90">
        <w:rPr>
          <w:sz w:val="28"/>
          <w:szCs w:val="28"/>
        </w:rPr>
        <w:t>Данная дисциплина включает в себя следующие разделы:</w:t>
      </w:r>
      <w:r w:rsidR="00EE5070" w:rsidRPr="00EE5070">
        <w:rPr>
          <w:sz w:val="28"/>
          <w:szCs w:val="28"/>
        </w:rPr>
        <w:t xml:space="preserve"> </w:t>
      </w:r>
      <w:r w:rsidR="00EE5070" w:rsidRPr="004E6BD3">
        <w:rPr>
          <w:sz w:val="28"/>
          <w:szCs w:val="28"/>
        </w:rPr>
        <w:t>Общее учение о праве</w:t>
      </w:r>
      <w:r w:rsidR="00EE5070">
        <w:rPr>
          <w:sz w:val="28"/>
          <w:szCs w:val="28"/>
        </w:rPr>
        <w:t xml:space="preserve">, </w:t>
      </w:r>
      <w:r w:rsidR="00EE5070" w:rsidRPr="004E6BD3">
        <w:rPr>
          <w:sz w:val="28"/>
          <w:szCs w:val="28"/>
        </w:rPr>
        <w:t>Общее учение о государстве</w:t>
      </w:r>
      <w:r w:rsidR="00EE5070">
        <w:rPr>
          <w:sz w:val="28"/>
          <w:szCs w:val="28"/>
        </w:rPr>
        <w:t xml:space="preserve">, Основы </w:t>
      </w:r>
      <w:proofErr w:type="gramStart"/>
      <w:r w:rsidR="00EE5070">
        <w:rPr>
          <w:sz w:val="28"/>
          <w:szCs w:val="28"/>
        </w:rPr>
        <w:t>конституционного</w:t>
      </w:r>
      <w:proofErr w:type="gramEnd"/>
      <w:r w:rsidR="00EE5070">
        <w:rPr>
          <w:sz w:val="28"/>
          <w:szCs w:val="28"/>
        </w:rPr>
        <w:t xml:space="preserve"> права РФ, Основы уголовного права РФ, </w:t>
      </w:r>
      <w:r w:rsidR="00EE5070" w:rsidRPr="004E6BD3">
        <w:rPr>
          <w:bCs/>
          <w:color w:val="000000"/>
          <w:sz w:val="28"/>
          <w:szCs w:val="28"/>
        </w:rPr>
        <w:t>Ответственность по административному праву</w:t>
      </w:r>
      <w:r w:rsidR="00EE5070">
        <w:rPr>
          <w:bCs/>
          <w:color w:val="000000"/>
          <w:sz w:val="28"/>
          <w:szCs w:val="28"/>
        </w:rPr>
        <w:t>,</w:t>
      </w:r>
      <w:r w:rsidR="00EE5070">
        <w:rPr>
          <w:sz w:val="28"/>
          <w:szCs w:val="28"/>
        </w:rPr>
        <w:t xml:space="preserve"> </w:t>
      </w:r>
      <w:r w:rsidR="00EE5070" w:rsidRPr="004E6BD3">
        <w:rPr>
          <w:sz w:val="28"/>
          <w:szCs w:val="28"/>
        </w:rPr>
        <w:t>Основы гражданского права</w:t>
      </w:r>
      <w:r w:rsidR="00EE5070">
        <w:rPr>
          <w:sz w:val="28"/>
          <w:szCs w:val="28"/>
        </w:rPr>
        <w:t xml:space="preserve">,  </w:t>
      </w:r>
      <w:r w:rsidR="00EE5070" w:rsidRPr="004E6BD3">
        <w:rPr>
          <w:sz w:val="28"/>
          <w:szCs w:val="28"/>
        </w:rPr>
        <w:t>Основы семейного права</w:t>
      </w:r>
      <w:r w:rsidR="00EE5070">
        <w:rPr>
          <w:sz w:val="28"/>
          <w:szCs w:val="28"/>
        </w:rPr>
        <w:t xml:space="preserve">, </w:t>
      </w:r>
      <w:r w:rsidR="00EE5070" w:rsidRPr="004E6BD3">
        <w:rPr>
          <w:sz w:val="28"/>
          <w:szCs w:val="28"/>
        </w:rPr>
        <w:t>Основы трудового права</w:t>
      </w:r>
      <w:r w:rsidR="00EE5070">
        <w:rPr>
          <w:sz w:val="28"/>
          <w:szCs w:val="28"/>
        </w:rPr>
        <w:t>.</w:t>
      </w:r>
    </w:p>
    <w:p w:rsidR="00850D90" w:rsidRPr="00850D90" w:rsidRDefault="00850D90" w:rsidP="00850D90">
      <w:pPr>
        <w:ind w:firstLine="709"/>
        <w:jc w:val="both"/>
        <w:rPr>
          <w:sz w:val="28"/>
          <w:szCs w:val="28"/>
        </w:rPr>
      </w:pPr>
      <w:proofErr w:type="gramStart"/>
      <w:r w:rsidRPr="00850D90">
        <w:rPr>
          <w:sz w:val="28"/>
          <w:szCs w:val="28"/>
        </w:rPr>
        <w:t>Освоение данной учебной дисциплины предполагает следующие формы работы: лекции; практические занятия (анализ законодательства, учебников, других пособий, периодических изданий); семинарские занятия (дискуссии, круглые столы, выступления с докладами-рефератами); самостоятельную работу (ознакомление с интернет ресурсами по тематике дисциплины, чтение литературы, рекомендуемой в лекциях; изучение вопросов, не освещавшихся в лекциях, на основе рекомендованных материалов и личных наблюдений;</w:t>
      </w:r>
      <w:proofErr w:type="gramEnd"/>
      <w:r w:rsidRPr="00850D90">
        <w:rPr>
          <w:sz w:val="28"/>
          <w:szCs w:val="28"/>
        </w:rPr>
        <w:t xml:space="preserve"> подготовка к практическим и семинарским занятиям и т.п.). </w:t>
      </w:r>
    </w:p>
    <w:p w:rsidR="00A05191" w:rsidRDefault="00A05191" w:rsidP="00A05191">
      <w:pPr>
        <w:ind w:firstLine="709"/>
        <w:jc w:val="center"/>
      </w:pPr>
    </w:p>
    <w:p w:rsidR="00850D90" w:rsidRPr="00161EE6" w:rsidRDefault="00850D90" w:rsidP="00A05191">
      <w:pPr>
        <w:ind w:firstLine="709"/>
        <w:jc w:val="center"/>
        <w:rPr>
          <w:b/>
          <w:caps/>
          <w:u w:val="single"/>
        </w:rPr>
      </w:pPr>
    </w:p>
    <w:p w:rsidR="00A05191" w:rsidRPr="00161EE6" w:rsidRDefault="00A05191" w:rsidP="00A05191">
      <w:r w:rsidRPr="00161EE6">
        <w:t xml:space="preserve">Составитель: </w:t>
      </w:r>
      <w:proofErr w:type="spellStart"/>
      <w:r w:rsidRPr="00161EE6">
        <w:t>к.ю.н</w:t>
      </w:r>
      <w:proofErr w:type="spellEnd"/>
      <w:r w:rsidRPr="00161EE6">
        <w:t xml:space="preserve">., доцент кафедры </w:t>
      </w:r>
    </w:p>
    <w:p w:rsidR="00A05191" w:rsidRPr="00161EE6" w:rsidRDefault="00850D90" w:rsidP="00A05191">
      <w:r>
        <w:t xml:space="preserve">Теории и истории государства и </w:t>
      </w:r>
      <w:r w:rsidR="00A05191" w:rsidRPr="00161EE6">
        <w:t>права</w:t>
      </w:r>
    </w:p>
    <w:p w:rsidR="00A05191" w:rsidRPr="00161EE6" w:rsidRDefault="00AF57E0" w:rsidP="00A05191">
      <w:r>
        <w:t>юридического факультета КубГ</w:t>
      </w:r>
      <w:r w:rsidR="00A05191" w:rsidRPr="00161EE6">
        <w:t xml:space="preserve">У </w:t>
      </w:r>
      <w:r w:rsidR="00A05191" w:rsidRPr="00161EE6">
        <w:tab/>
      </w:r>
      <w:r w:rsidR="00A05191" w:rsidRPr="00161EE6">
        <w:tab/>
      </w:r>
      <w:r w:rsidR="00A05191" w:rsidRPr="00161EE6">
        <w:tab/>
      </w:r>
      <w:r w:rsidR="00A05191" w:rsidRPr="00161EE6">
        <w:tab/>
      </w:r>
      <w:r w:rsidR="00A05191" w:rsidRPr="00161EE6">
        <w:tab/>
      </w:r>
      <w:r w:rsidR="00A05191" w:rsidRPr="00161EE6">
        <w:tab/>
      </w:r>
      <w:proofErr w:type="spellStart"/>
      <w:r w:rsidR="005E5CEA">
        <w:t>Хиль</w:t>
      </w:r>
      <w:proofErr w:type="spellEnd"/>
      <w:r w:rsidR="005E5CEA">
        <w:t xml:space="preserve"> И.М.</w:t>
      </w:r>
    </w:p>
    <w:p w:rsidR="00A05191" w:rsidRPr="00161EE6" w:rsidRDefault="00A05191" w:rsidP="00A05191">
      <w:pPr>
        <w:ind w:firstLine="709"/>
        <w:jc w:val="center"/>
        <w:rPr>
          <w:b/>
          <w:caps/>
          <w:u w:val="single"/>
        </w:rPr>
      </w:pPr>
    </w:p>
    <w:p w:rsidR="005E5CEA" w:rsidRDefault="005E5CEA" w:rsidP="00A05191">
      <w:pPr>
        <w:ind w:firstLine="709"/>
        <w:jc w:val="center"/>
        <w:rPr>
          <w:b/>
          <w:caps/>
        </w:rPr>
      </w:pPr>
    </w:p>
    <w:p w:rsidR="006A50E0" w:rsidRDefault="006A50E0" w:rsidP="00A05191">
      <w:pPr>
        <w:ind w:firstLine="709"/>
        <w:jc w:val="center"/>
        <w:rPr>
          <w:b/>
          <w:caps/>
        </w:rPr>
      </w:pPr>
    </w:p>
    <w:p w:rsidR="006A50E0" w:rsidRDefault="006A50E0" w:rsidP="00A05191">
      <w:pPr>
        <w:ind w:firstLine="709"/>
        <w:jc w:val="center"/>
        <w:rPr>
          <w:b/>
          <w:caps/>
        </w:rPr>
      </w:pPr>
    </w:p>
    <w:p w:rsidR="006A50E0" w:rsidRDefault="006A50E0" w:rsidP="00A05191">
      <w:pPr>
        <w:ind w:firstLine="709"/>
        <w:jc w:val="center"/>
        <w:rPr>
          <w:b/>
          <w:caps/>
        </w:rPr>
      </w:pPr>
    </w:p>
    <w:p w:rsidR="006A50E0" w:rsidRDefault="006A50E0" w:rsidP="00A05191">
      <w:pPr>
        <w:ind w:firstLine="709"/>
        <w:jc w:val="center"/>
        <w:rPr>
          <w:b/>
          <w:caps/>
        </w:rPr>
      </w:pPr>
    </w:p>
    <w:p w:rsidR="006A50E0" w:rsidRDefault="006A50E0" w:rsidP="00A05191">
      <w:pPr>
        <w:ind w:firstLine="709"/>
        <w:jc w:val="center"/>
        <w:rPr>
          <w:b/>
          <w:caps/>
        </w:rPr>
      </w:pPr>
    </w:p>
    <w:p w:rsidR="006A50E0" w:rsidRDefault="006A50E0" w:rsidP="00A05191">
      <w:pPr>
        <w:ind w:firstLine="709"/>
        <w:jc w:val="center"/>
        <w:rPr>
          <w:b/>
          <w:caps/>
        </w:rPr>
      </w:pPr>
    </w:p>
    <w:p w:rsidR="006A50E0" w:rsidRDefault="006A50E0" w:rsidP="00A05191">
      <w:pPr>
        <w:ind w:firstLine="709"/>
        <w:jc w:val="center"/>
        <w:rPr>
          <w:b/>
          <w:caps/>
        </w:rPr>
      </w:pPr>
    </w:p>
    <w:p w:rsidR="006A50E0" w:rsidRDefault="006A50E0" w:rsidP="00A05191">
      <w:pPr>
        <w:ind w:firstLine="709"/>
        <w:jc w:val="center"/>
        <w:rPr>
          <w:b/>
          <w:caps/>
        </w:rPr>
      </w:pPr>
    </w:p>
    <w:p w:rsidR="006A50E0" w:rsidRDefault="006A50E0" w:rsidP="00A05191">
      <w:pPr>
        <w:ind w:firstLine="709"/>
        <w:jc w:val="center"/>
        <w:rPr>
          <w:b/>
          <w:caps/>
        </w:rPr>
      </w:pPr>
    </w:p>
    <w:p w:rsidR="006A50E0" w:rsidRDefault="006A50E0" w:rsidP="00A05191">
      <w:pPr>
        <w:ind w:firstLine="709"/>
        <w:jc w:val="center"/>
        <w:rPr>
          <w:b/>
          <w:caps/>
        </w:rPr>
      </w:pPr>
    </w:p>
    <w:p w:rsidR="006A50E0" w:rsidRDefault="006A50E0" w:rsidP="00A05191">
      <w:pPr>
        <w:ind w:firstLine="709"/>
        <w:jc w:val="center"/>
        <w:rPr>
          <w:b/>
          <w:caps/>
        </w:rPr>
      </w:pPr>
    </w:p>
    <w:p w:rsidR="006A50E0" w:rsidRDefault="006A50E0" w:rsidP="00A05191">
      <w:pPr>
        <w:ind w:firstLine="709"/>
        <w:jc w:val="center"/>
        <w:rPr>
          <w:b/>
          <w:caps/>
        </w:rPr>
      </w:pPr>
    </w:p>
    <w:p w:rsidR="006A50E0" w:rsidRDefault="006A50E0" w:rsidP="00A05191">
      <w:pPr>
        <w:ind w:firstLine="709"/>
        <w:jc w:val="center"/>
        <w:rPr>
          <w:b/>
          <w:caps/>
        </w:rPr>
      </w:pPr>
    </w:p>
    <w:p w:rsidR="006A50E0" w:rsidRDefault="006A50E0" w:rsidP="00A05191">
      <w:pPr>
        <w:ind w:firstLine="709"/>
        <w:jc w:val="center"/>
        <w:rPr>
          <w:b/>
          <w:caps/>
        </w:rPr>
      </w:pPr>
    </w:p>
    <w:p w:rsidR="006A50E0" w:rsidRDefault="006A50E0" w:rsidP="00A05191">
      <w:pPr>
        <w:ind w:firstLine="709"/>
        <w:jc w:val="center"/>
        <w:rPr>
          <w:b/>
          <w:caps/>
        </w:rPr>
      </w:pPr>
    </w:p>
    <w:p w:rsidR="006A50E0" w:rsidRDefault="006A50E0" w:rsidP="00A05191">
      <w:pPr>
        <w:ind w:firstLine="709"/>
        <w:jc w:val="center"/>
        <w:rPr>
          <w:b/>
          <w:caps/>
        </w:rPr>
      </w:pPr>
    </w:p>
    <w:p w:rsidR="006A50E0" w:rsidRDefault="006A50E0" w:rsidP="00A05191">
      <w:pPr>
        <w:ind w:firstLine="709"/>
        <w:jc w:val="center"/>
        <w:rPr>
          <w:b/>
          <w:caps/>
        </w:rPr>
      </w:pPr>
    </w:p>
    <w:p w:rsidR="006A50E0" w:rsidRDefault="006A50E0" w:rsidP="00A05191">
      <w:pPr>
        <w:ind w:firstLine="709"/>
        <w:jc w:val="center"/>
        <w:rPr>
          <w:b/>
          <w:caps/>
        </w:rPr>
      </w:pPr>
    </w:p>
    <w:p w:rsidR="006A50E0" w:rsidRDefault="006A50E0" w:rsidP="00A05191">
      <w:pPr>
        <w:ind w:firstLine="709"/>
        <w:jc w:val="center"/>
        <w:rPr>
          <w:b/>
          <w:caps/>
        </w:rPr>
      </w:pPr>
    </w:p>
    <w:p w:rsidR="006A50E0" w:rsidRDefault="006A50E0" w:rsidP="00A05191">
      <w:pPr>
        <w:ind w:firstLine="709"/>
        <w:jc w:val="center"/>
        <w:rPr>
          <w:b/>
          <w:caps/>
        </w:rPr>
      </w:pPr>
    </w:p>
    <w:p w:rsidR="006A50E0" w:rsidRDefault="006A50E0" w:rsidP="00A05191">
      <w:pPr>
        <w:ind w:firstLine="709"/>
        <w:jc w:val="center"/>
        <w:rPr>
          <w:b/>
          <w:caps/>
        </w:rPr>
      </w:pPr>
    </w:p>
    <w:p w:rsidR="006A50E0" w:rsidRDefault="006A50E0" w:rsidP="00A05191">
      <w:pPr>
        <w:ind w:firstLine="709"/>
        <w:jc w:val="center"/>
        <w:rPr>
          <w:b/>
          <w:caps/>
        </w:rPr>
      </w:pPr>
    </w:p>
    <w:p w:rsidR="006A50E0" w:rsidRDefault="006A50E0" w:rsidP="00A05191">
      <w:pPr>
        <w:ind w:firstLine="709"/>
        <w:jc w:val="center"/>
        <w:rPr>
          <w:b/>
          <w:caps/>
        </w:rPr>
      </w:pPr>
    </w:p>
    <w:p w:rsidR="00A05191" w:rsidRPr="00161EE6" w:rsidRDefault="00A05191" w:rsidP="00A05191">
      <w:pPr>
        <w:ind w:firstLine="709"/>
        <w:jc w:val="center"/>
        <w:rPr>
          <w:b/>
          <w:caps/>
        </w:rPr>
      </w:pPr>
      <w:r w:rsidRPr="00161EE6">
        <w:rPr>
          <w:b/>
          <w:caps/>
        </w:rPr>
        <w:lastRenderedPageBreak/>
        <w:t>2. СОДЕРЖАНИЕ ИЗУЧАЕМОГО КУРСА</w:t>
      </w:r>
    </w:p>
    <w:p w:rsidR="00A05191" w:rsidRPr="00161EE6" w:rsidRDefault="00A05191" w:rsidP="00A05191">
      <w:pPr>
        <w:ind w:firstLine="709"/>
        <w:jc w:val="center"/>
        <w:rPr>
          <w:b/>
          <w:caps/>
          <w:u w:val="single"/>
        </w:rPr>
      </w:pPr>
    </w:p>
    <w:p w:rsidR="00A05191" w:rsidRPr="00161EE6" w:rsidRDefault="00A05191" w:rsidP="00A05191">
      <w:pPr>
        <w:ind w:firstLine="709"/>
        <w:jc w:val="center"/>
        <w:rPr>
          <w:b/>
          <w:caps/>
        </w:rPr>
      </w:pPr>
      <w:r w:rsidRPr="00161EE6">
        <w:rPr>
          <w:b/>
          <w:caps/>
        </w:rPr>
        <w:t xml:space="preserve">РАЗДЕЛ </w:t>
      </w:r>
      <w:r w:rsidRPr="00161EE6">
        <w:rPr>
          <w:b/>
          <w:caps/>
          <w:lang w:val="en-US"/>
        </w:rPr>
        <w:t>I</w:t>
      </w:r>
      <w:r w:rsidRPr="00161EE6">
        <w:rPr>
          <w:b/>
          <w:caps/>
        </w:rPr>
        <w:t>. общее учение о праве</w:t>
      </w:r>
    </w:p>
    <w:p w:rsidR="00A05191" w:rsidRPr="00161EE6" w:rsidRDefault="00A05191" w:rsidP="00A05191">
      <w:pPr>
        <w:ind w:firstLine="709"/>
        <w:jc w:val="center"/>
        <w:rPr>
          <w:b/>
          <w:caps/>
        </w:rPr>
      </w:pPr>
    </w:p>
    <w:p w:rsidR="00A05191" w:rsidRPr="00AF57E0" w:rsidRDefault="00AF57E0" w:rsidP="00AF57E0">
      <w:pPr>
        <w:rPr>
          <w:b/>
          <w:caps/>
          <w:sz w:val="28"/>
          <w:szCs w:val="28"/>
        </w:rPr>
      </w:pPr>
      <w:r w:rsidRPr="00AF57E0">
        <w:rPr>
          <w:b/>
          <w:sz w:val="28"/>
          <w:szCs w:val="28"/>
        </w:rPr>
        <w:t>Тема 1. Понятие права и его роль в жизни общества</w:t>
      </w:r>
    </w:p>
    <w:p w:rsidR="00A05191" w:rsidRPr="00AF57E0" w:rsidRDefault="00A05191" w:rsidP="00AF57E0">
      <w:pPr>
        <w:ind w:firstLine="709"/>
        <w:jc w:val="both"/>
        <w:rPr>
          <w:sz w:val="28"/>
          <w:szCs w:val="28"/>
        </w:rPr>
      </w:pPr>
      <w:r w:rsidRPr="00AF57E0">
        <w:rPr>
          <w:sz w:val="28"/>
          <w:szCs w:val="28"/>
        </w:rPr>
        <w:t>Право как социальный феномен. Генезис права. П</w:t>
      </w:r>
      <w:r w:rsidRPr="00AF57E0">
        <w:rPr>
          <w:iCs/>
          <w:sz w:val="28"/>
          <w:szCs w:val="28"/>
        </w:rPr>
        <w:t>раво как регулятор, определитель поведения людей включило в себя и запреты, и обязанности, но с его появлением решающим стимулятором поведения стала свобода человеческой деятельности в собственном интересе, не расходящемся с интересом сообщества</w:t>
      </w:r>
      <w:r w:rsidRPr="00AF57E0">
        <w:rPr>
          <w:sz w:val="28"/>
          <w:szCs w:val="28"/>
        </w:rPr>
        <w:t>.</w:t>
      </w:r>
      <w:r w:rsidR="006A50E0">
        <w:rPr>
          <w:sz w:val="28"/>
          <w:szCs w:val="28"/>
        </w:rPr>
        <w:t xml:space="preserve"> </w:t>
      </w:r>
      <w:r w:rsidRPr="00AF57E0">
        <w:rPr>
          <w:sz w:val="28"/>
          <w:szCs w:val="28"/>
        </w:rPr>
        <w:t>Пр</w:t>
      </w:r>
      <w:r w:rsidRPr="00AF57E0">
        <w:rPr>
          <w:iCs/>
          <w:sz w:val="28"/>
          <w:szCs w:val="28"/>
        </w:rPr>
        <w:t>аво как средство различения, признания и согласования интересов, реализация которых ныне обеспечена гарантированным правом масштабом (мерой) свободы: по принципу дозволенности не запрещенного законом; по принципу равенства всех перед законом и судом; по принципу презумпции невиновности и ответственности только за вину; по принципу ограничения власти правом и законом</w:t>
      </w:r>
      <w:r w:rsidRPr="00AF57E0">
        <w:rPr>
          <w:sz w:val="28"/>
          <w:szCs w:val="28"/>
        </w:rPr>
        <w:t xml:space="preserve">. </w:t>
      </w:r>
    </w:p>
    <w:p w:rsidR="00A05191" w:rsidRPr="00AF57E0" w:rsidRDefault="00A05191" w:rsidP="00AF57E0">
      <w:pPr>
        <w:autoSpaceDE w:val="0"/>
        <w:autoSpaceDN w:val="0"/>
        <w:adjustRightInd w:val="0"/>
        <w:ind w:firstLine="709"/>
        <w:jc w:val="both"/>
        <w:rPr>
          <w:bCs/>
          <w:sz w:val="28"/>
          <w:szCs w:val="28"/>
        </w:rPr>
      </w:pPr>
      <w:r w:rsidRPr="00AF57E0">
        <w:rPr>
          <w:sz w:val="28"/>
          <w:szCs w:val="28"/>
        </w:rPr>
        <w:t xml:space="preserve">Ступени человеческой цивилизации и право. </w:t>
      </w:r>
      <w:r w:rsidRPr="00AF57E0">
        <w:rPr>
          <w:bCs/>
          <w:sz w:val="28"/>
          <w:szCs w:val="28"/>
        </w:rPr>
        <w:t>Субъективное и объективное право. Материальное и процессуальное право. Публичное и частное право. Позитивное право. Правовая система государства. Законодательство - внешняя форма выражения права.</w:t>
      </w:r>
    </w:p>
    <w:p w:rsidR="00A05191" w:rsidRPr="00AF57E0" w:rsidRDefault="00A05191" w:rsidP="00AF57E0">
      <w:pPr>
        <w:autoSpaceDE w:val="0"/>
        <w:autoSpaceDN w:val="0"/>
        <w:adjustRightInd w:val="0"/>
        <w:ind w:firstLine="709"/>
        <w:jc w:val="both"/>
        <w:rPr>
          <w:iCs/>
          <w:sz w:val="28"/>
          <w:szCs w:val="28"/>
        </w:rPr>
      </w:pPr>
      <w:r w:rsidRPr="00AF57E0">
        <w:rPr>
          <w:bCs/>
          <w:sz w:val="28"/>
          <w:szCs w:val="28"/>
        </w:rPr>
        <w:t>Генезис права. Право к</w:t>
      </w:r>
      <w:r w:rsidRPr="00AF57E0">
        <w:rPr>
          <w:iCs/>
          <w:sz w:val="28"/>
          <w:szCs w:val="28"/>
        </w:rPr>
        <w:t xml:space="preserve">ак регулятор, определитель поведения людей. </w:t>
      </w:r>
    </w:p>
    <w:p w:rsidR="00A05191" w:rsidRPr="00AF57E0" w:rsidRDefault="00A05191" w:rsidP="00AF57E0">
      <w:pPr>
        <w:autoSpaceDE w:val="0"/>
        <w:autoSpaceDN w:val="0"/>
        <w:adjustRightInd w:val="0"/>
        <w:ind w:firstLine="709"/>
        <w:jc w:val="both"/>
        <w:rPr>
          <w:sz w:val="28"/>
          <w:szCs w:val="28"/>
        </w:rPr>
      </w:pPr>
      <w:r w:rsidRPr="00AF57E0">
        <w:rPr>
          <w:iCs/>
          <w:sz w:val="28"/>
          <w:szCs w:val="28"/>
        </w:rPr>
        <w:t>Право как цивилизованное средство различения, признания и согласования интересов, реализация которых ныне обеспечена гарантированным правом масштабом (мерой) свободы: по принципу дозволенности не запрещенного законом; по принципу равенства всех перед законом и судом; по принципу презумпции невиновности и ответственности только за вину; по принципу ограничения власти правом и законом</w:t>
      </w:r>
      <w:r w:rsidRPr="00AF57E0">
        <w:rPr>
          <w:sz w:val="28"/>
          <w:szCs w:val="28"/>
        </w:rPr>
        <w:t xml:space="preserve">. </w:t>
      </w:r>
    </w:p>
    <w:p w:rsidR="00A05191" w:rsidRPr="00AF57E0" w:rsidRDefault="00A05191" w:rsidP="00AF57E0">
      <w:pPr>
        <w:autoSpaceDE w:val="0"/>
        <w:autoSpaceDN w:val="0"/>
        <w:adjustRightInd w:val="0"/>
        <w:ind w:firstLine="709"/>
        <w:jc w:val="both"/>
        <w:rPr>
          <w:sz w:val="28"/>
          <w:szCs w:val="28"/>
        </w:rPr>
      </w:pPr>
    </w:p>
    <w:p w:rsidR="00A05191" w:rsidRPr="00AF57E0" w:rsidRDefault="00AF57E0" w:rsidP="00AF57E0">
      <w:pPr>
        <w:rPr>
          <w:b/>
          <w:caps/>
          <w:sz w:val="28"/>
          <w:szCs w:val="28"/>
        </w:rPr>
      </w:pPr>
      <w:r w:rsidRPr="00AF57E0">
        <w:rPr>
          <w:b/>
          <w:sz w:val="28"/>
          <w:szCs w:val="28"/>
        </w:rPr>
        <w:t>Тема 2. Правовые семьи</w:t>
      </w:r>
    </w:p>
    <w:p w:rsidR="00A05191" w:rsidRPr="00AF57E0" w:rsidRDefault="00A05191" w:rsidP="00AF57E0">
      <w:pPr>
        <w:ind w:firstLine="709"/>
        <w:jc w:val="both"/>
        <w:rPr>
          <w:sz w:val="28"/>
          <w:szCs w:val="28"/>
        </w:rPr>
      </w:pPr>
      <w:r w:rsidRPr="00AF57E0">
        <w:rPr>
          <w:sz w:val="28"/>
          <w:szCs w:val="28"/>
        </w:rPr>
        <w:t xml:space="preserve">Англо-саксонская правовая семья. Романо-германская правовая семья. Мусульманская правовая семья. Особенности интеграции международно-правовых норм в российскую правовую систему. </w:t>
      </w:r>
    </w:p>
    <w:p w:rsidR="00A05191" w:rsidRPr="00AF57E0" w:rsidRDefault="00A05191" w:rsidP="00AF57E0">
      <w:pPr>
        <w:ind w:firstLine="709"/>
        <w:jc w:val="both"/>
        <w:rPr>
          <w:sz w:val="28"/>
          <w:szCs w:val="28"/>
        </w:rPr>
      </w:pPr>
    </w:p>
    <w:p w:rsidR="00A05191" w:rsidRPr="00AF57E0" w:rsidRDefault="00AF57E0" w:rsidP="00AF57E0">
      <w:pPr>
        <w:rPr>
          <w:b/>
          <w:caps/>
          <w:sz w:val="28"/>
          <w:szCs w:val="28"/>
        </w:rPr>
      </w:pPr>
      <w:r w:rsidRPr="00AF57E0">
        <w:rPr>
          <w:b/>
          <w:sz w:val="28"/>
          <w:szCs w:val="28"/>
        </w:rPr>
        <w:t>Тема 3. Формы (источники) права</w:t>
      </w:r>
    </w:p>
    <w:p w:rsidR="00A05191" w:rsidRPr="00AF57E0" w:rsidRDefault="00A05191" w:rsidP="00AF57E0">
      <w:pPr>
        <w:autoSpaceDE w:val="0"/>
        <w:autoSpaceDN w:val="0"/>
        <w:adjustRightInd w:val="0"/>
        <w:ind w:firstLine="709"/>
        <w:jc w:val="both"/>
        <w:rPr>
          <w:sz w:val="28"/>
          <w:szCs w:val="28"/>
        </w:rPr>
      </w:pPr>
      <w:r w:rsidRPr="00AF57E0">
        <w:rPr>
          <w:sz w:val="28"/>
          <w:szCs w:val="28"/>
        </w:rPr>
        <w:t>Понятие формы (источника) права. Законы и иные нормативно-правовые акты, принимаемые компетентными органами государственной власти и управления или всенародным голосованием (референдумом) как источники права.</w:t>
      </w:r>
    </w:p>
    <w:p w:rsidR="00A05191" w:rsidRPr="00AF57E0" w:rsidRDefault="00A05191" w:rsidP="00AF57E0">
      <w:pPr>
        <w:autoSpaceDE w:val="0"/>
        <w:autoSpaceDN w:val="0"/>
        <w:adjustRightInd w:val="0"/>
        <w:ind w:firstLine="709"/>
        <w:jc w:val="both"/>
        <w:rPr>
          <w:sz w:val="28"/>
          <w:szCs w:val="28"/>
        </w:rPr>
      </w:pPr>
      <w:r w:rsidRPr="00AF57E0">
        <w:rPr>
          <w:sz w:val="28"/>
          <w:szCs w:val="28"/>
        </w:rPr>
        <w:t>Общепризнанные принципы и нормы международного права как источники права. Правовая природа и юридическое содержание положений ч. 4 ст. 15 Конституции РФ.</w:t>
      </w:r>
    </w:p>
    <w:p w:rsidR="00A05191" w:rsidRPr="00AF57E0" w:rsidRDefault="00A05191" w:rsidP="00AF57E0">
      <w:pPr>
        <w:autoSpaceDE w:val="0"/>
        <w:autoSpaceDN w:val="0"/>
        <w:adjustRightInd w:val="0"/>
        <w:ind w:firstLine="709"/>
        <w:jc w:val="both"/>
        <w:rPr>
          <w:sz w:val="28"/>
          <w:szCs w:val="28"/>
        </w:rPr>
      </w:pPr>
      <w:r w:rsidRPr="00AF57E0">
        <w:rPr>
          <w:sz w:val="28"/>
          <w:szCs w:val="28"/>
        </w:rPr>
        <w:t xml:space="preserve">Юридический прецедент (судебный и административный) как источник права. </w:t>
      </w:r>
    </w:p>
    <w:p w:rsidR="00A05191" w:rsidRPr="00AF57E0" w:rsidRDefault="00A05191" w:rsidP="00AF57E0">
      <w:pPr>
        <w:autoSpaceDE w:val="0"/>
        <w:autoSpaceDN w:val="0"/>
        <w:adjustRightInd w:val="0"/>
        <w:ind w:firstLine="709"/>
        <w:jc w:val="both"/>
        <w:rPr>
          <w:sz w:val="28"/>
          <w:szCs w:val="28"/>
        </w:rPr>
      </w:pPr>
      <w:r w:rsidRPr="00AF57E0">
        <w:rPr>
          <w:sz w:val="28"/>
          <w:szCs w:val="28"/>
        </w:rPr>
        <w:t xml:space="preserve">Религиозные источники (священные писания, книги, трактаты) как источники права. </w:t>
      </w:r>
    </w:p>
    <w:p w:rsidR="00A05191" w:rsidRPr="00AF57E0" w:rsidRDefault="00A05191" w:rsidP="00AF57E0">
      <w:pPr>
        <w:autoSpaceDE w:val="0"/>
        <w:autoSpaceDN w:val="0"/>
        <w:adjustRightInd w:val="0"/>
        <w:ind w:firstLine="709"/>
        <w:jc w:val="both"/>
        <w:rPr>
          <w:sz w:val="28"/>
          <w:szCs w:val="28"/>
        </w:rPr>
      </w:pPr>
      <w:r w:rsidRPr="00AF57E0">
        <w:rPr>
          <w:sz w:val="28"/>
          <w:szCs w:val="28"/>
        </w:rPr>
        <w:t xml:space="preserve">Правовой обычай как источник права. </w:t>
      </w:r>
    </w:p>
    <w:p w:rsidR="00A05191" w:rsidRPr="00AF57E0" w:rsidRDefault="00A05191" w:rsidP="00AF57E0">
      <w:pPr>
        <w:autoSpaceDE w:val="0"/>
        <w:autoSpaceDN w:val="0"/>
        <w:adjustRightInd w:val="0"/>
        <w:ind w:firstLine="709"/>
        <w:jc w:val="both"/>
        <w:rPr>
          <w:sz w:val="28"/>
          <w:szCs w:val="28"/>
        </w:rPr>
      </w:pPr>
      <w:r w:rsidRPr="00AF57E0">
        <w:rPr>
          <w:sz w:val="28"/>
          <w:szCs w:val="28"/>
        </w:rPr>
        <w:lastRenderedPageBreak/>
        <w:t xml:space="preserve">Нормативный правовой договор как источник права. </w:t>
      </w:r>
    </w:p>
    <w:p w:rsidR="00A05191" w:rsidRPr="00AF57E0" w:rsidRDefault="00A05191" w:rsidP="00AF57E0">
      <w:pPr>
        <w:autoSpaceDE w:val="0"/>
        <w:autoSpaceDN w:val="0"/>
        <w:adjustRightInd w:val="0"/>
        <w:ind w:firstLine="709"/>
        <w:jc w:val="both"/>
        <w:rPr>
          <w:sz w:val="28"/>
          <w:szCs w:val="28"/>
        </w:rPr>
      </w:pPr>
      <w:r w:rsidRPr="00AF57E0">
        <w:rPr>
          <w:sz w:val="28"/>
          <w:szCs w:val="28"/>
        </w:rPr>
        <w:t xml:space="preserve">Доктрина, или юридическая наука как источники права. </w:t>
      </w:r>
    </w:p>
    <w:p w:rsidR="00A05191" w:rsidRPr="00AF57E0" w:rsidRDefault="00A05191" w:rsidP="00AF57E0">
      <w:pPr>
        <w:autoSpaceDE w:val="0"/>
        <w:autoSpaceDN w:val="0"/>
        <w:adjustRightInd w:val="0"/>
        <w:ind w:firstLine="709"/>
        <w:jc w:val="both"/>
        <w:rPr>
          <w:sz w:val="28"/>
          <w:szCs w:val="28"/>
        </w:rPr>
      </w:pPr>
      <w:r w:rsidRPr="00AF57E0">
        <w:rPr>
          <w:sz w:val="28"/>
          <w:szCs w:val="28"/>
        </w:rPr>
        <w:t xml:space="preserve">Особенности источников права в Российской Федерации. </w:t>
      </w:r>
      <w:r w:rsidRPr="00AF57E0">
        <w:rPr>
          <w:bCs/>
          <w:sz w:val="28"/>
          <w:szCs w:val="28"/>
        </w:rPr>
        <w:t>Нормативные правовые акты. К</w:t>
      </w:r>
      <w:r w:rsidRPr="00AF57E0">
        <w:rPr>
          <w:sz w:val="28"/>
          <w:szCs w:val="28"/>
        </w:rPr>
        <w:t xml:space="preserve">онституция РФ. Федеральные конституционные и федеральные законы. Указы Президента РФ. Постановления Правительства РФ. Нормативные акты министерств и ведомств РФ. Законы субъектов РФ. Подзаконные акты органов власти субъектов РФ. Нормативные акты органов местного самоуправления. </w:t>
      </w:r>
    </w:p>
    <w:p w:rsidR="00D17D7F" w:rsidRDefault="00D17D7F" w:rsidP="006A50E0">
      <w:pPr>
        <w:rPr>
          <w:b/>
          <w:caps/>
          <w:sz w:val="28"/>
          <w:szCs w:val="28"/>
        </w:rPr>
      </w:pPr>
    </w:p>
    <w:p w:rsidR="00D17D7F" w:rsidRDefault="00D17D7F" w:rsidP="00AF57E0">
      <w:pPr>
        <w:ind w:firstLine="709"/>
        <w:jc w:val="center"/>
        <w:rPr>
          <w:b/>
          <w:caps/>
          <w:sz w:val="28"/>
          <w:szCs w:val="28"/>
        </w:rPr>
      </w:pPr>
    </w:p>
    <w:p w:rsidR="00A05191" w:rsidRPr="00AF57E0" w:rsidRDefault="00A05191" w:rsidP="00AF57E0">
      <w:pPr>
        <w:ind w:firstLine="709"/>
        <w:jc w:val="center"/>
        <w:rPr>
          <w:b/>
          <w:caps/>
          <w:sz w:val="28"/>
          <w:szCs w:val="28"/>
        </w:rPr>
      </w:pPr>
      <w:r w:rsidRPr="00AF57E0">
        <w:rPr>
          <w:b/>
          <w:caps/>
          <w:sz w:val="28"/>
          <w:szCs w:val="28"/>
        </w:rPr>
        <w:t xml:space="preserve">РАЗДЕЛ </w:t>
      </w:r>
      <w:r w:rsidRPr="00AF57E0">
        <w:rPr>
          <w:b/>
          <w:caps/>
          <w:sz w:val="28"/>
          <w:szCs w:val="28"/>
          <w:lang w:val="en-US"/>
        </w:rPr>
        <w:t>ii</w:t>
      </w:r>
      <w:r w:rsidRPr="00AF57E0">
        <w:rPr>
          <w:b/>
          <w:caps/>
          <w:sz w:val="28"/>
          <w:szCs w:val="28"/>
        </w:rPr>
        <w:t>. Общее учение о государстве</w:t>
      </w:r>
    </w:p>
    <w:p w:rsidR="00AF57E0" w:rsidRDefault="00AF57E0" w:rsidP="00AF57E0">
      <w:pPr>
        <w:rPr>
          <w:b/>
          <w:caps/>
          <w:sz w:val="28"/>
          <w:szCs w:val="28"/>
        </w:rPr>
      </w:pPr>
    </w:p>
    <w:p w:rsidR="00A05191" w:rsidRPr="00AF57E0" w:rsidRDefault="00AF57E0" w:rsidP="00AF57E0">
      <w:pPr>
        <w:rPr>
          <w:b/>
          <w:caps/>
          <w:sz w:val="28"/>
          <w:szCs w:val="28"/>
        </w:rPr>
      </w:pPr>
      <w:r w:rsidRPr="00AF57E0">
        <w:rPr>
          <w:b/>
          <w:sz w:val="28"/>
          <w:szCs w:val="28"/>
        </w:rPr>
        <w:t>Тема 1. Понятие и признаки государства</w:t>
      </w:r>
    </w:p>
    <w:p w:rsidR="00A05191" w:rsidRPr="00AF57E0" w:rsidRDefault="00A05191" w:rsidP="00AF57E0">
      <w:pPr>
        <w:ind w:right="98" w:firstLine="709"/>
        <w:jc w:val="both"/>
        <w:rPr>
          <w:caps/>
          <w:sz w:val="28"/>
          <w:szCs w:val="28"/>
        </w:rPr>
      </w:pPr>
      <w:r w:rsidRPr="00AF57E0">
        <w:rPr>
          <w:sz w:val="28"/>
          <w:szCs w:val="28"/>
        </w:rPr>
        <w:t>Понятие государства. Время возникновения государства. Периодизация возникновения государств. Этапы происхождения государства. Соотношение понятий «государство», «право», «общество».</w:t>
      </w:r>
    </w:p>
    <w:p w:rsidR="00A05191" w:rsidRPr="00AF57E0" w:rsidRDefault="00A05191" w:rsidP="00AF57E0">
      <w:pPr>
        <w:ind w:firstLine="709"/>
        <w:jc w:val="both"/>
        <w:rPr>
          <w:sz w:val="28"/>
          <w:szCs w:val="28"/>
        </w:rPr>
      </w:pPr>
      <w:r w:rsidRPr="00AF57E0">
        <w:rPr>
          <w:sz w:val="28"/>
          <w:szCs w:val="28"/>
        </w:rPr>
        <w:t xml:space="preserve">Народ как признак государства. Нации. Народности. Национальности. Коренные малочисленные народности. Граждане и </w:t>
      </w:r>
      <w:proofErr w:type="spellStart"/>
      <w:r w:rsidRPr="00AF57E0">
        <w:rPr>
          <w:sz w:val="28"/>
          <w:szCs w:val="28"/>
        </w:rPr>
        <w:t>неграждане</w:t>
      </w:r>
      <w:proofErr w:type="spellEnd"/>
      <w:r w:rsidRPr="00AF57E0">
        <w:rPr>
          <w:sz w:val="28"/>
          <w:szCs w:val="28"/>
        </w:rPr>
        <w:t xml:space="preserve"> государства. Подданные. Правовое положение граждан государства. Правовое положение иностранных граждан. Правовое положение лиц без гражданства. Апатриды. Бипатриды. </w:t>
      </w:r>
    </w:p>
    <w:p w:rsidR="00A05191" w:rsidRPr="00AF57E0" w:rsidRDefault="00A05191" w:rsidP="00AF57E0">
      <w:pPr>
        <w:ind w:firstLine="709"/>
        <w:jc w:val="both"/>
        <w:rPr>
          <w:sz w:val="28"/>
          <w:szCs w:val="28"/>
        </w:rPr>
      </w:pPr>
      <w:r w:rsidRPr="00AF57E0">
        <w:rPr>
          <w:sz w:val="28"/>
          <w:szCs w:val="28"/>
        </w:rPr>
        <w:t xml:space="preserve">Территория государства. Условная территория государства. Континентальный шельф. Исключительная экономическая зона государства. Территориальные воды. Территория посольств, консульств, дипломатических представительств. Территориальная организация государства. Юрисдикция государства. Государства федеративные и унитарные. </w:t>
      </w:r>
      <w:proofErr w:type="gramStart"/>
      <w:r w:rsidRPr="00AF57E0">
        <w:rPr>
          <w:sz w:val="28"/>
          <w:szCs w:val="28"/>
        </w:rPr>
        <w:t>Административно-территориальной</w:t>
      </w:r>
      <w:proofErr w:type="gramEnd"/>
      <w:r w:rsidRPr="00AF57E0">
        <w:rPr>
          <w:sz w:val="28"/>
          <w:szCs w:val="28"/>
        </w:rPr>
        <w:t xml:space="preserve"> устройство государства. Публичная власть как признак государства. Функции публичной власти. Эффективность публичной власти. Аппарат управления как признак государства. Верховенство государственной власти внутри страны означает. Распространение власти на всех граждан и организации, обязательность решений органов государственной власти для других субъектов правоотношений. Возможность применения мер государственного принуждения в случае совершения противоправных деяний. Самостоятельность и независимость государственной власти. </w:t>
      </w:r>
    </w:p>
    <w:p w:rsidR="00A05191" w:rsidRPr="00AF57E0" w:rsidRDefault="00A05191" w:rsidP="00AF57E0">
      <w:pPr>
        <w:ind w:firstLine="709"/>
        <w:jc w:val="both"/>
        <w:rPr>
          <w:sz w:val="28"/>
          <w:szCs w:val="28"/>
        </w:rPr>
      </w:pPr>
      <w:r w:rsidRPr="00AF57E0">
        <w:rPr>
          <w:sz w:val="28"/>
          <w:szCs w:val="28"/>
        </w:rPr>
        <w:t xml:space="preserve">Налоговая и финансовая система как признак государства. Система налогов и сборов для формирования государственного бюджета. </w:t>
      </w:r>
    </w:p>
    <w:p w:rsidR="00A05191" w:rsidRPr="00AF57E0" w:rsidRDefault="00A05191" w:rsidP="00AF57E0">
      <w:pPr>
        <w:ind w:firstLine="709"/>
        <w:jc w:val="both"/>
        <w:rPr>
          <w:sz w:val="28"/>
          <w:szCs w:val="28"/>
        </w:rPr>
      </w:pPr>
      <w:r w:rsidRPr="00AF57E0">
        <w:rPr>
          <w:sz w:val="28"/>
          <w:szCs w:val="28"/>
        </w:rPr>
        <w:t>Суверенитет как признак государства. Верховенство государственной власти на своей территор</w:t>
      </w:r>
      <w:proofErr w:type="gramStart"/>
      <w:r w:rsidRPr="00AF57E0">
        <w:rPr>
          <w:sz w:val="28"/>
          <w:szCs w:val="28"/>
        </w:rPr>
        <w:t>ии и ее</w:t>
      </w:r>
      <w:proofErr w:type="gramEnd"/>
      <w:r w:rsidRPr="00AF57E0">
        <w:rPr>
          <w:sz w:val="28"/>
          <w:szCs w:val="28"/>
        </w:rPr>
        <w:t xml:space="preserve"> независимость в международной сфере. Самостоятельность и независимость государственной власти. Суверенитет народа как признак государства. Народный суверенитет - источник государственного суверенитета. </w:t>
      </w:r>
    </w:p>
    <w:p w:rsidR="00A05191" w:rsidRPr="00AF57E0" w:rsidRDefault="00A05191" w:rsidP="00AF57E0">
      <w:pPr>
        <w:ind w:firstLine="709"/>
        <w:jc w:val="both"/>
        <w:rPr>
          <w:sz w:val="28"/>
          <w:szCs w:val="28"/>
        </w:rPr>
      </w:pPr>
      <w:r w:rsidRPr="00AF57E0">
        <w:rPr>
          <w:sz w:val="28"/>
          <w:szCs w:val="28"/>
        </w:rPr>
        <w:t xml:space="preserve">Система права как признак государства. </w:t>
      </w:r>
    </w:p>
    <w:p w:rsidR="00A05191" w:rsidRPr="00AF57E0" w:rsidRDefault="00A05191" w:rsidP="00AF57E0">
      <w:pPr>
        <w:ind w:firstLine="709"/>
        <w:jc w:val="both"/>
        <w:rPr>
          <w:sz w:val="28"/>
          <w:szCs w:val="28"/>
        </w:rPr>
      </w:pPr>
      <w:r w:rsidRPr="00AF57E0">
        <w:rPr>
          <w:sz w:val="28"/>
          <w:szCs w:val="28"/>
        </w:rPr>
        <w:t xml:space="preserve">Функции государства. Внешние и внутренние функции государства. Политические, экономические, социальные функции государства. Методы осуществления функций государства. Метод нормативно-правового </w:t>
      </w:r>
      <w:r w:rsidRPr="00AF57E0">
        <w:rPr>
          <w:sz w:val="28"/>
          <w:szCs w:val="28"/>
        </w:rPr>
        <w:lastRenderedPageBreak/>
        <w:t>регулирования. Метод убеждения. Метод принуждения. Метод надзора и контроля.</w:t>
      </w:r>
    </w:p>
    <w:p w:rsidR="00A05191" w:rsidRPr="00AF57E0" w:rsidRDefault="00A05191" w:rsidP="00AF57E0">
      <w:pPr>
        <w:autoSpaceDE w:val="0"/>
        <w:autoSpaceDN w:val="0"/>
        <w:adjustRightInd w:val="0"/>
        <w:ind w:firstLine="709"/>
        <w:jc w:val="both"/>
        <w:rPr>
          <w:sz w:val="28"/>
          <w:szCs w:val="28"/>
        </w:rPr>
      </w:pPr>
      <w:r w:rsidRPr="00AF57E0">
        <w:rPr>
          <w:iCs/>
          <w:sz w:val="28"/>
          <w:szCs w:val="28"/>
        </w:rPr>
        <w:t>Г</w:t>
      </w:r>
      <w:r w:rsidRPr="00AF57E0">
        <w:rPr>
          <w:bCs/>
          <w:sz w:val="28"/>
          <w:szCs w:val="28"/>
        </w:rPr>
        <w:t xml:space="preserve">осударственный аппарат: понятие и признаки. </w:t>
      </w:r>
      <w:r w:rsidRPr="00AF57E0">
        <w:rPr>
          <w:sz w:val="28"/>
          <w:szCs w:val="28"/>
        </w:rPr>
        <w:t xml:space="preserve">Правовые принципы организации и деятельности органов государственной власти следующие. </w:t>
      </w:r>
      <w:r w:rsidRPr="00AF57E0">
        <w:rPr>
          <w:iCs/>
          <w:sz w:val="28"/>
          <w:szCs w:val="28"/>
        </w:rPr>
        <w:t>Приоритет прав и свобод человека и гражданина, их непосредственное действие; обязанность государственных органов и должностных лиц признавать, соблюдать и защищать права и свободы человека и гражданина. Принцип народовластия</w:t>
      </w:r>
      <w:r w:rsidRPr="00AF57E0">
        <w:rPr>
          <w:sz w:val="28"/>
          <w:szCs w:val="28"/>
        </w:rPr>
        <w:t xml:space="preserve">. </w:t>
      </w:r>
      <w:r w:rsidRPr="00AF57E0">
        <w:rPr>
          <w:iCs/>
          <w:sz w:val="28"/>
          <w:szCs w:val="28"/>
        </w:rPr>
        <w:t>Верховенство Конституции</w:t>
      </w:r>
      <w:r w:rsidRPr="00AF57E0">
        <w:rPr>
          <w:sz w:val="28"/>
          <w:szCs w:val="28"/>
        </w:rPr>
        <w:t xml:space="preserve">. </w:t>
      </w:r>
      <w:r w:rsidRPr="00AF57E0">
        <w:rPr>
          <w:iCs/>
          <w:sz w:val="28"/>
          <w:szCs w:val="28"/>
        </w:rPr>
        <w:t>Принцип разделения властей</w:t>
      </w:r>
      <w:r w:rsidRPr="00AF57E0">
        <w:rPr>
          <w:sz w:val="28"/>
          <w:szCs w:val="28"/>
        </w:rPr>
        <w:t xml:space="preserve">. Принцип законности. </w:t>
      </w:r>
      <w:r w:rsidRPr="00AF57E0">
        <w:rPr>
          <w:iCs/>
          <w:sz w:val="28"/>
          <w:szCs w:val="28"/>
        </w:rPr>
        <w:t>Принцип равного доступа граждан к государственной службе.</w:t>
      </w:r>
    </w:p>
    <w:p w:rsidR="00A05191" w:rsidRPr="00AF57E0" w:rsidRDefault="00A05191" w:rsidP="00AF57E0">
      <w:pPr>
        <w:ind w:firstLine="709"/>
        <w:jc w:val="center"/>
        <w:rPr>
          <w:sz w:val="28"/>
          <w:szCs w:val="28"/>
        </w:rPr>
      </w:pPr>
    </w:p>
    <w:p w:rsidR="00A05191" w:rsidRPr="00AF57E0" w:rsidRDefault="00AF57E0" w:rsidP="00AF57E0">
      <w:pPr>
        <w:rPr>
          <w:b/>
          <w:caps/>
          <w:sz w:val="28"/>
          <w:szCs w:val="28"/>
        </w:rPr>
      </w:pPr>
      <w:r w:rsidRPr="00AF57E0">
        <w:rPr>
          <w:b/>
          <w:sz w:val="28"/>
          <w:szCs w:val="28"/>
        </w:rPr>
        <w:t>Тема 2. Основ</w:t>
      </w:r>
      <w:r>
        <w:rPr>
          <w:b/>
          <w:sz w:val="28"/>
          <w:szCs w:val="28"/>
        </w:rPr>
        <w:t>н</w:t>
      </w:r>
      <w:r w:rsidRPr="00AF57E0">
        <w:rPr>
          <w:b/>
          <w:sz w:val="28"/>
          <w:szCs w:val="28"/>
        </w:rPr>
        <w:t>ые школы происхождения государства</w:t>
      </w:r>
    </w:p>
    <w:p w:rsidR="00A05191" w:rsidRPr="00AF57E0" w:rsidRDefault="00A05191" w:rsidP="00AF57E0">
      <w:pPr>
        <w:ind w:firstLine="709"/>
        <w:jc w:val="both"/>
        <w:rPr>
          <w:sz w:val="28"/>
          <w:szCs w:val="28"/>
        </w:rPr>
      </w:pPr>
      <w:r w:rsidRPr="00AF57E0">
        <w:rPr>
          <w:sz w:val="28"/>
          <w:szCs w:val="28"/>
        </w:rPr>
        <w:t>Естественно-правовая школа происхождения права. Цицерон.</w:t>
      </w:r>
    </w:p>
    <w:p w:rsidR="00A05191" w:rsidRPr="00AF57E0" w:rsidRDefault="00A05191" w:rsidP="00AF57E0">
      <w:pPr>
        <w:ind w:firstLine="709"/>
        <w:jc w:val="both"/>
        <w:rPr>
          <w:sz w:val="28"/>
          <w:szCs w:val="28"/>
        </w:rPr>
      </w:pPr>
      <w:r w:rsidRPr="00AF57E0">
        <w:rPr>
          <w:sz w:val="28"/>
          <w:szCs w:val="28"/>
        </w:rPr>
        <w:t>Теологическая школа происхождения права. Августин.</w:t>
      </w:r>
    </w:p>
    <w:p w:rsidR="00A05191" w:rsidRPr="00AF57E0" w:rsidRDefault="00A05191" w:rsidP="00AF57E0">
      <w:pPr>
        <w:ind w:firstLine="709"/>
        <w:jc w:val="both"/>
        <w:rPr>
          <w:sz w:val="28"/>
          <w:szCs w:val="28"/>
        </w:rPr>
      </w:pPr>
      <w:r w:rsidRPr="00AF57E0">
        <w:rPr>
          <w:sz w:val="28"/>
          <w:szCs w:val="28"/>
        </w:rPr>
        <w:t>Т</w:t>
      </w:r>
      <w:r w:rsidRPr="00AF57E0">
        <w:rPr>
          <w:iCs/>
          <w:sz w:val="28"/>
          <w:szCs w:val="28"/>
        </w:rPr>
        <w:t xml:space="preserve">еория договорного происхождения государства и права. </w:t>
      </w:r>
      <w:r w:rsidRPr="00AF57E0">
        <w:rPr>
          <w:sz w:val="28"/>
          <w:szCs w:val="28"/>
        </w:rPr>
        <w:t xml:space="preserve">Дж. </w:t>
      </w:r>
      <w:proofErr w:type="spellStart"/>
      <w:r w:rsidRPr="00AF57E0">
        <w:rPr>
          <w:sz w:val="28"/>
          <w:szCs w:val="28"/>
        </w:rPr>
        <w:t>Лильберн</w:t>
      </w:r>
      <w:proofErr w:type="spellEnd"/>
      <w:r w:rsidRPr="00AF57E0">
        <w:rPr>
          <w:sz w:val="28"/>
          <w:szCs w:val="28"/>
        </w:rPr>
        <w:t>, Т. Гоббс, Дж. Локк, Ж.-Ж. Руссо, А. Н. Радищев.</w:t>
      </w:r>
    </w:p>
    <w:p w:rsidR="00A05191" w:rsidRPr="00AF57E0" w:rsidRDefault="00A05191" w:rsidP="00AF57E0">
      <w:pPr>
        <w:ind w:firstLine="709"/>
        <w:jc w:val="both"/>
        <w:rPr>
          <w:sz w:val="28"/>
          <w:szCs w:val="28"/>
        </w:rPr>
      </w:pPr>
      <w:r w:rsidRPr="00AF57E0">
        <w:rPr>
          <w:sz w:val="28"/>
          <w:szCs w:val="28"/>
        </w:rPr>
        <w:t>Т</w:t>
      </w:r>
      <w:r w:rsidRPr="00AF57E0">
        <w:rPr>
          <w:iCs/>
          <w:sz w:val="28"/>
          <w:szCs w:val="28"/>
        </w:rPr>
        <w:t xml:space="preserve">еория разделения властей. </w:t>
      </w:r>
      <w:r w:rsidRPr="00AF57E0">
        <w:rPr>
          <w:sz w:val="28"/>
          <w:szCs w:val="28"/>
        </w:rPr>
        <w:t xml:space="preserve">Ш. Монтескье. </w:t>
      </w:r>
      <w:r w:rsidRPr="00AF57E0">
        <w:rPr>
          <w:iCs/>
          <w:sz w:val="28"/>
          <w:szCs w:val="28"/>
        </w:rPr>
        <w:t>Аристотель</w:t>
      </w:r>
      <w:r w:rsidRPr="00AF57E0">
        <w:rPr>
          <w:sz w:val="28"/>
          <w:szCs w:val="28"/>
        </w:rPr>
        <w:t xml:space="preserve">. </w:t>
      </w:r>
    </w:p>
    <w:p w:rsidR="00A05191" w:rsidRPr="00AF57E0" w:rsidRDefault="00A05191" w:rsidP="00AF57E0">
      <w:pPr>
        <w:ind w:firstLine="709"/>
        <w:jc w:val="both"/>
        <w:rPr>
          <w:sz w:val="28"/>
          <w:szCs w:val="28"/>
        </w:rPr>
      </w:pPr>
      <w:r w:rsidRPr="00AF57E0">
        <w:rPr>
          <w:sz w:val="28"/>
          <w:szCs w:val="28"/>
        </w:rPr>
        <w:t>О</w:t>
      </w:r>
      <w:r w:rsidRPr="00AF57E0">
        <w:rPr>
          <w:iCs/>
          <w:sz w:val="28"/>
          <w:szCs w:val="28"/>
        </w:rPr>
        <w:t xml:space="preserve">рганическая концепция происхождения государства и права. </w:t>
      </w:r>
      <w:r w:rsidRPr="00AF57E0">
        <w:rPr>
          <w:sz w:val="28"/>
          <w:szCs w:val="28"/>
        </w:rPr>
        <w:t>Г. Спенсер.</w:t>
      </w:r>
    </w:p>
    <w:p w:rsidR="00A05191" w:rsidRPr="00AF57E0" w:rsidRDefault="00A05191" w:rsidP="00AF57E0">
      <w:pPr>
        <w:ind w:firstLine="709"/>
        <w:jc w:val="both"/>
        <w:rPr>
          <w:sz w:val="28"/>
          <w:szCs w:val="28"/>
        </w:rPr>
      </w:pPr>
      <w:r w:rsidRPr="00AF57E0">
        <w:rPr>
          <w:sz w:val="28"/>
          <w:szCs w:val="28"/>
        </w:rPr>
        <w:t>Т</w:t>
      </w:r>
      <w:r w:rsidRPr="00AF57E0">
        <w:rPr>
          <w:iCs/>
          <w:sz w:val="28"/>
          <w:szCs w:val="28"/>
        </w:rPr>
        <w:t xml:space="preserve">еория насилия. </w:t>
      </w:r>
      <w:r w:rsidRPr="00AF57E0">
        <w:rPr>
          <w:sz w:val="28"/>
          <w:szCs w:val="28"/>
        </w:rPr>
        <w:t xml:space="preserve">Л. </w:t>
      </w:r>
      <w:proofErr w:type="spellStart"/>
      <w:r w:rsidRPr="00AF57E0">
        <w:rPr>
          <w:sz w:val="28"/>
          <w:szCs w:val="28"/>
        </w:rPr>
        <w:t>Гумплович</w:t>
      </w:r>
      <w:proofErr w:type="spellEnd"/>
      <w:r w:rsidRPr="00AF57E0">
        <w:rPr>
          <w:sz w:val="28"/>
          <w:szCs w:val="28"/>
        </w:rPr>
        <w:t>.</w:t>
      </w:r>
    </w:p>
    <w:p w:rsidR="00A05191" w:rsidRPr="00AF57E0" w:rsidRDefault="00A05191" w:rsidP="00AF57E0">
      <w:pPr>
        <w:ind w:firstLine="709"/>
        <w:jc w:val="both"/>
        <w:rPr>
          <w:iCs/>
          <w:sz w:val="28"/>
          <w:szCs w:val="28"/>
        </w:rPr>
      </w:pPr>
      <w:r w:rsidRPr="00AF57E0">
        <w:rPr>
          <w:sz w:val="28"/>
          <w:szCs w:val="28"/>
        </w:rPr>
        <w:t>М</w:t>
      </w:r>
      <w:r w:rsidRPr="00AF57E0">
        <w:rPr>
          <w:iCs/>
          <w:sz w:val="28"/>
          <w:szCs w:val="28"/>
        </w:rPr>
        <w:t>атериалистическая (марксистская) теория.</w:t>
      </w:r>
    </w:p>
    <w:p w:rsidR="00A05191" w:rsidRPr="00AF57E0" w:rsidRDefault="00A05191" w:rsidP="00AF57E0">
      <w:pPr>
        <w:ind w:firstLine="709"/>
        <w:jc w:val="both"/>
        <w:rPr>
          <w:iCs/>
          <w:sz w:val="28"/>
          <w:szCs w:val="28"/>
        </w:rPr>
      </w:pPr>
      <w:r w:rsidRPr="00AF57E0">
        <w:rPr>
          <w:iCs/>
          <w:sz w:val="28"/>
          <w:szCs w:val="28"/>
        </w:rPr>
        <w:t>Психологическая теория</w:t>
      </w:r>
      <w:r w:rsidRPr="00AF57E0">
        <w:rPr>
          <w:sz w:val="28"/>
          <w:szCs w:val="28"/>
        </w:rPr>
        <w:t xml:space="preserve">. Л. </w:t>
      </w:r>
      <w:proofErr w:type="spellStart"/>
      <w:r w:rsidRPr="00AF57E0">
        <w:rPr>
          <w:sz w:val="28"/>
          <w:szCs w:val="28"/>
        </w:rPr>
        <w:t>Петражицкий</w:t>
      </w:r>
      <w:proofErr w:type="spellEnd"/>
      <w:r w:rsidRPr="00AF57E0">
        <w:rPr>
          <w:sz w:val="28"/>
          <w:szCs w:val="28"/>
        </w:rPr>
        <w:t>. С</w:t>
      </w:r>
      <w:r w:rsidRPr="00AF57E0">
        <w:rPr>
          <w:iCs/>
          <w:sz w:val="28"/>
          <w:szCs w:val="28"/>
        </w:rPr>
        <w:t>оциально-психологическое направление.</w:t>
      </w:r>
    </w:p>
    <w:p w:rsidR="00A05191" w:rsidRPr="00AF57E0" w:rsidRDefault="00A05191" w:rsidP="00AF57E0">
      <w:pPr>
        <w:ind w:firstLine="709"/>
        <w:jc w:val="both"/>
        <w:rPr>
          <w:sz w:val="28"/>
          <w:szCs w:val="28"/>
        </w:rPr>
      </w:pPr>
      <w:r w:rsidRPr="00AF57E0">
        <w:rPr>
          <w:iCs/>
          <w:sz w:val="28"/>
          <w:szCs w:val="28"/>
        </w:rPr>
        <w:t>Теория «правового государства». Ш. Монтескье</w:t>
      </w:r>
      <w:r w:rsidRPr="00AF57E0">
        <w:rPr>
          <w:sz w:val="28"/>
          <w:szCs w:val="28"/>
        </w:rPr>
        <w:t>.</w:t>
      </w:r>
    </w:p>
    <w:p w:rsidR="00A05191" w:rsidRPr="00AF57E0" w:rsidRDefault="00A05191" w:rsidP="00AF57E0">
      <w:pPr>
        <w:ind w:firstLine="709"/>
        <w:jc w:val="center"/>
        <w:rPr>
          <w:b/>
          <w:caps/>
          <w:sz w:val="28"/>
          <w:szCs w:val="28"/>
        </w:rPr>
      </w:pPr>
    </w:p>
    <w:p w:rsidR="00A05191" w:rsidRPr="00AF57E0" w:rsidRDefault="00AF57E0" w:rsidP="00AF57E0">
      <w:pPr>
        <w:rPr>
          <w:b/>
          <w:caps/>
          <w:sz w:val="28"/>
          <w:szCs w:val="28"/>
        </w:rPr>
      </w:pPr>
      <w:r w:rsidRPr="00AF57E0">
        <w:rPr>
          <w:b/>
          <w:sz w:val="28"/>
          <w:szCs w:val="28"/>
        </w:rPr>
        <w:t>Тема 3. Классификация государств</w:t>
      </w:r>
    </w:p>
    <w:p w:rsidR="00A05191" w:rsidRPr="00AF57E0" w:rsidRDefault="00A05191" w:rsidP="00AF57E0">
      <w:pPr>
        <w:autoSpaceDE w:val="0"/>
        <w:autoSpaceDN w:val="0"/>
        <w:adjustRightInd w:val="0"/>
        <w:ind w:firstLine="709"/>
        <w:jc w:val="both"/>
        <w:rPr>
          <w:sz w:val="28"/>
          <w:szCs w:val="28"/>
        </w:rPr>
      </w:pPr>
      <w:r w:rsidRPr="00AF57E0">
        <w:rPr>
          <w:bCs/>
          <w:sz w:val="28"/>
          <w:szCs w:val="28"/>
        </w:rPr>
        <w:t>Форма государственного устройства. У</w:t>
      </w:r>
      <w:r w:rsidRPr="00AF57E0">
        <w:rPr>
          <w:iCs/>
          <w:sz w:val="28"/>
          <w:szCs w:val="28"/>
        </w:rPr>
        <w:t xml:space="preserve">нитарные </w:t>
      </w:r>
      <w:r w:rsidRPr="00AF57E0">
        <w:rPr>
          <w:sz w:val="28"/>
          <w:szCs w:val="28"/>
        </w:rPr>
        <w:t>государства. Ф</w:t>
      </w:r>
      <w:r w:rsidRPr="00AF57E0">
        <w:rPr>
          <w:iCs/>
          <w:sz w:val="28"/>
          <w:szCs w:val="28"/>
        </w:rPr>
        <w:t>едеративные государства. В</w:t>
      </w:r>
      <w:r w:rsidRPr="00AF57E0">
        <w:rPr>
          <w:sz w:val="28"/>
          <w:szCs w:val="28"/>
        </w:rPr>
        <w:t xml:space="preserve">иды федераций. Дуалистические федерации. Национально-территориальные федерации. Культурно-национальные автономии. Договорно-конституционные федерации. Симметричные федерации. Асимметричные федерации. </w:t>
      </w:r>
    </w:p>
    <w:p w:rsidR="00A05191" w:rsidRPr="00AF57E0" w:rsidRDefault="00A05191" w:rsidP="00AF57E0">
      <w:pPr>
        <w:autoSpaceDE w:val="0"/>
        <w:autoSpaceDN w:val="0"/>
        <w:adjustRightInd w:val="0"/>
        <w:ind w:firstLine="709"/>
        <w:jc w:val="both"/>
        <w:rPr>
          <w:sz w:val="28"/>
          <w:szCs w:val="28"/>
        </w:rPr>
      </w:pPr>
      <w:r w:rsidRPr="00AF57E0">
        <w:rPr>
          <w:sz w:val="28"/>
          <w:szCs w:val="28"/>
        </w:rPr>
        <w:t>Российская Федерация: признаки, особенности.</w:t>
      </w:r>
    </w:p>
    <w:p w:rsidR="00A05191" w:rsidRPr="00AF57E0" w:rsidRDefault="00A05191" w:rsidP="00AF57E0">
      <w:pPr>
        <w:autoSpaceDE w:val="0"/>
        <w:autoSpaceDN w:val="0"/>
        <w:adjustRightInd w:val="0"/>
        <w:ind w:firstLine="709"/>
        <w:jc w:val="both"/>
        <w:rPr>
          <w:iCs/>
          <w:sz w:val="28"/>
          <w:szCs w:val="28"/>
        </w:rPr>
      </w:pPr>
      <w:r w:rsidRPr="00AF57E0">
        <w:rPr>
          <w:sz w:val="28"/>
          <w:szCs w:val="28"/>
        </w:rPr>
        <w:t>К</w:t>
      </w:r>
      <w:r w:rsidRPr="00AF57E0">
        <w:rPr>
          <w:iCs/>
          <w:sz w:val="28"/>
          <w:szCs w:val="28"/>
        </w:rPr>
        <w:t xml:space="preserve">онфедерации. Союзы государств. Ассоциации государств. Содружества государств. Содружество Независимых Государств (СНГ) как самостоятельный субъект международно-правовых отношений. </w:t>
      </w:r>
    </w:p>
    <w:p w:rsidR="00A05191" w:rsidRPr="00AF57E0" w:rsidRDefault="00A05191" w:rsidP="00AF57E0">
      <w:pPr>
        <w:autoSpaceDE w:val="0"/>
        <w:autoSpaceDN w:val="0"/>
        <w:adjustRightInd w:val="0"/>
        <w:ind w:firstLine="709"/>
        <w:jc w:val="both"/>
        <w:rPr>
          <w:iCs/>
          <w:sz w:val="28"/>
          <w:szCs w:val="28"/>
        </w:rPr>
      </w:pPr>
      <w:r w:rsidRPr="00AF57E0">
        <w:rPr>
          <w:iCs/>
          <w:sz w:val="28"/>
          <w:szCs w:val="28"/>
        </w:rPr>
        <w:t xml:space="preserve">Монархии. Абсолютные, ограниченные, дуалистические монархии. Парламентарные монархии. Империи. </w:t>
      </w:r>
    </w:p>
    <w:p w:rsidR="00A05191" w:rsidRPr="00AF57E0" w:rsidRDefault="00A05191" w:rsidP="00AF57E0">
      <w:pPr>
        <w:autoSpaceDE w:val="0"/>
        <w:autoSpaceDN w:val="0"/>
        <w:adjustRightInd w:val="0"/>
        <w:ind w:firstLine="709"/>
        <w:jc w:val="both"/>
        <w:rPr>
          <w:iCs/>
          <w:sz w:val="28"/>
          <w:szCs w:val="28"/>
        </w:rPr>
      </w:pPr>
      <w:r w:rsidRPr="00AF57E0">
        <w:rPr>
          <w:iCs/>
          <w:sz w:val="28"/>
          <w:szCs w:val="28"/>
        </w:rPr>
        <w:t xml:space="preserve">Республики. Президентские, парламентские, смешанные республики. </w:t>
      </w:r>
    </w:p>
    <w:p w:rsidR="00A05191" w:rsidRPr="00AF57E0" w:rsidRDefault="00A05191" w:rsidP="00AF57E0">
      <w:pPr>
        <w:autoSpaceDE w:val="0"/>
        <w:autoSpaceDN w:val="0"/>
        <w:adjustRightInd w:val="0"/>
        <w:ind w:firstLine="709"/>
        <w:jc w:val="both"/>
        <w:rPr>
          <w:iCs/>
          <w:sz w:val="28"/>
          <w:szCs w:val="28"/>
        </w:rPr>
      </w:pPr>
      <w:r w:rsidRPr="00AF57E0">
        <w:rPr>
          <w:iCs/>
          <w:sz w:val="28"/>
          <w:szCs w:val="28"/>
        </w:rPr>
        <w:t xml:space="preserve">Политический режим. Демократический политический режим. </w:t>
      </w:r>
    </w:p>
    <w:p w:rsidR="00A05191" w:rsidRPr="00AF57E0" w:rsidRDefault="00A05191" w:rsidP="00AF57E0">
      <w:pPr>
        <w:autoSpaceDE w:val="0"/>
        <w:autoSpaceDN w:val="0"/>
        <w:adjustRightInd w:val="0"/>
        <w:ind w:firstLine="709"/>
        <w:jc w:val="both"/>
        <w:rPr>
          <w:iCs/>
          <w:sz w:val="28"/>
          <w:szCs w:val="28"/>
        </w:rPr>
      </w:pPr>
      <w:r w:rsidRPr="00AF57E0">
        <w:rPr>
          <w:iCs/>
          <w:sz w:val="28"/>
          <w:szCs w:val="28"/>
        </w:rPr>
        <w:t xml:space="preserve">Антидемократический политический режим. </w:t>
      </w:r>
    </w:p>
    <w:p w:rsidR="00A05191" w:rsidRPr="00AF57E0" w:rsidRDefault="00A05191" w:rsidP="00AF57E0">
      <w:pPr>
        <w:autoSpaceDE w:val="0"/>
        <w:autoSpaceDN w:val="0"/>
        <w:adjustRightInd w:val="0"/>
        <w:ind w:firstLine="709"/>
        <w:jc w:val="both"/>
        <w:rPr>
          <w:iCs/>
          <w:sz w:val="28"/>
          <w:szCs w:val="28"/>
        </w:rPr>
      </w:pPr>
      <w:r w:rsidRPr="00AF57E0">
        <w:rPr>
          <w:iCs/>
          <w:sz w:val="28"/>
          <w:szCs w:val="28"/>
        </w:rPr>
        <w:t xml:space="preserve">Тоталитарный и авторитарный политический режим. </w:t>
      </w:r>
    </w:p>
    <w:p w:rsidR="00575F61" w:rsidRPr="00AF57E0" w:rsidRDefault="00575F61" w:rsidP="00AF57E0">
      <w:pPr>
        <w:ind w:firstLine="709"/>
        <w:jc w:val="center"/>
        <w:rPr>
          <w:b/>
          <w:caps/>
          <w:sz w:val="28"/>
          <w:szCs w:val="28"/>
        </w:rPr>
      </w:pPr>
    </w:p>
    <w:p w:rsidR="00A05191" w:rsidRPr="00AF57E0" w:rsidRDefault="00AF57E0" w:rsidP="00AF57E0">
      <w:pPr>
        <w:rPr>
          <w:b/>
          <w:caps/>
          <w:sz w:val="28"/>
          <w:szCs w:val="28"/>
        </w:rPr>
      </w:pPr>
      <w:r w:rsidRPr="00AF57E0">
        <w:rPr>
          <w:b/>
          <w:sz w:val="28"/>
          <w:szCs w:val="28"/>
        </w:rPr>
        <w:t>Тема 4. Правовое государство: понятие, признаки, особенности</w:t>
      </w:r>
    </w:p>
    <w:p w:rsidR="00A05191" w:rsidRPr="00AF57E0" w:rsidRDefault="00A05191" w:rsidP="00AF57E0">
      <w:pPr>
        <w:autoSpaceDE w:val="0"/>
        <w:autoSpaceDN w:val="0"/>
        <w:adjustRightInd w:val="0"/>
        <w:ind w:firstLine="709"/>
        <w:jc w:val="both"/>
        <w:rPr>
          <w:sz w:val="28"/>
          <w:szCs w:val="28"/>
        </w:rPr>
      </w:pPr>
      <w:r w:rsidRPr="00AF57E0">
        <w:rPr>
          <w:sz w:val="28"/>
          <w:szCs w:val="28"/>
        </w:rPr>
        <w:t xml:space="preserve">Понятие правового государства. Учения о правовом государстве. Идеи либерального правового государства. </w:t>
      </w:r>
      <w:r w:rsidRPr="00AF57E0">
        <w:rPr>
          <w:iCs/>
          <w:sz w:val="28"/>
          <w:szCs w:val="28"/>
        </w:rPr>
        <w:t xml:space="preserve">Правовое государство </w:t>
      </w:r>
      <w:r w:rsidRPr="00AF57E0">
        <w:rPr>
          <w:sz w:val="28"/>
          <w:szCs w:val="28"/>
        </w:rPr>
        <w:t>-</w:t>
      </w:r>
      <w:r w:rsidRPr="00AF57E0">
        <w:rPr>
          <w:iCs/>
          <w:sz w:val="28"/>
          <w:szCs w:val="28"/>
        </w:rPr>
        <w:t xml:space="preserve"> демократическое государство, где обеспечиваются господство права, равенство всех перед </w:t>
      </w:r>
      <w:r w:rsidRPr="00AF57E0">
        <w:rPr>
          <w:iCs/>
          <w:sz w:val="28"/>
          <w:szCs w:val="28"/>
        </w:rPr>
        <w:lastRenderedPageBreak/>
        <w:t>законом и независимым судом, где признаются и гарантируются права и свободы человека и где в основу организации и деятельности государственной власти положен принцип разделения (обособления) законодательной, исполнительной и судебной властей.</w:t>
      </w:r>
    </w:p>
    <w:p w:rsidR="00A05191" w:rsidRPr="00AF57E0" w:rsidRDefault="00A05191" w:rsidP="00AF57E0">
      <w:pPr>
        <w:autoSpaceDE w:val="0"/>
        <w:autoSpaceDN w:val="0"/>
        <w:adjustRightInd w:val="0"/>
        <w:ind w:firstLine="709"/>
        <w:jc w:val="both"/>
        <w:rPr>
          <w:sz w:val="28"/>
          <w:szCs w:val="28"/>
        </w:rPr>
      </w:pPr>
      <w:r w:rsidRPr="00AF57E0">
        <w:rPr>
          <w:sz w:val="28"/>
          <w:szCs w:val="28"/>
        </w:rPr>
        <w:t>Признаки правового государства. Общая характеристика.</w:t>
      </w:r>
    </w:p>
    <w:p w:rsidR="00A05191" w:rsidRPr="00AF57E0" w:rsidRDefault="00A05191" w:rsidP="00AF57E0">
      <w:pPr>
        <w:autoSpaceDE w:val="0"/>
        <w:autoSpaceDN w:val="0"/>
        <w:adjustRightInd w:val="0"/>
        <w:ind w:firstLine="709"/>
        <w:jc w:val="both"/>
        <w:rPr>
          <w:sz w:val="28"/>
          <w:szCs w:val="28"/>
        </w:rPr>
      </w:pPr>
      <w:r w:rsidRPr="00AF57E0">
        <w:rPr>
          <w:sz w:val="28"/>
          <w:szCs w:val="28"/>
        </w:rPr>
        <w:t xml:space="preserve">Разделение властей </w:t>
      </w:r>
      <w:r w:rsidRPr="00AF57E0">
        <w:rPr>
          <w:iCs/>
          <w:sz w:val="28"/>
          <w:szCs w:val="28"/>
        </w:rPr>
        <w:t>разделения государственной власти на относительно самостоятельные ветви: законодательную, исполнительную и судебную</w:t>
      </w:r>
      <w:r w:rsidRPr="00AF57E0">
        <w:rPr>
          <w:sz w:val="28"/>
          <w:szCs w:val="28"/>
        </w:rPr>
        <w:t>, как принцип правового государства. Система «сдержек и противовесов». Роль и место судебной власти в защите прав и свобод личности.</w:t>
      </w:r>
    </w:p>
    <w:p w:rsidR="00A05191" w:rsidRPr="00AF57E0" w:rsidRDefault="00A05191" w:rsidP="00AF57E0">
      <w:pPr>
        <w:autoSpaceDE w:val="0"/>
        <w:autoSpaceDN w:val="0"/>
        <w:adjustRightInd w:val="0"/>
        <w:ind w:firstLine="709"/>
        <w:jc w:val="both"/>
        <w:rPr>
          <w:sz w:val="28"/>
          <w:szCs w:val="28"/>
        </w:rPr>
      </w:pPr>
      <w:r w:rsidRPr="00AF57E0">
        <w:rPr>
          <w:sz w:val="28"/>
          <w:szCs w:val="28"/>
        </w:rPr>
        <w:t xml:space="preserve">Наличие институтов гражданского общества как принцип правового государства. </w:t>
      </w:r>
      <w:r w:rsidRPr="00AF57E0">
        <w:rPr>
          <w:iCs/>
          <w:sz w:val="28"/>
          <w:szCs w:val="28"/>
        </w:rPr>
        <w:t>Гражданское общество -</w:t>
      </w:r>
      <w:r w:rsidRPr="00AF57E0">
        <w:rPr>
          <w:sz w:val="28"/>
          <w:szCs w:val="28"/>
        </w:rPr>
        <w:t xml:space="preserve"> это свободное демократическое правовое общество, ориентированное на конкретного человека, создающее атмосферу уважения к правовым традициям и законам, </w:t>
      </w:r>
      <w:proofErr w:type="spellStart"/>
      <w:r w:rsidRPr="00AF57E0">
        <w:rPr>
          <w:sz w:val="28"/>
          <w:szCs w:val="28"/>
        </w:rPr>
        <w:t>общегуманистическим</w:t>
      </w:r>
      <w:proofErr w:type="spellEnd"/>
      <w:r w:rsidRPr="00AF57E0">
        <w:rPr>
          <w:sz w:val="28"/>
          <w:szCs w:val="28"/>
        </w:rPr>
        <w:t xml:space="preserve"> идеалам, обеспечивающее свободу творческой и предпринимательской деятельности, создающее возможность достижения благополучия и реализации прав человека и гражданина, органично вырабатывающее механизмы ограничения и </w:t>
      </w:r>
      <w:proofErr w:type="gramStart"/>
      <w:r w:rsidRPr="00AF57E0">
        <w:rPr>
          <w:sz w:val="28"/>
          <w:szCs w:val="28"/>
        </w:rPr>
        <w:t>контроля за</w:t>
      </w:r>
      <w:proofErr w:type="gramEnd"/>
      <w:r w:rsidRPr="00AF57E0">
        <w:rPr>
          <w:sz w:val="28"/>
          <w:szCs w:val="28"/>
        </w:rPr>
        <w:t xml:space="preserve"> деятельностью государства.</w:t>
      </w:r>
    </w:p>
    <w:p w:rsidR="00A05191" w:rsidRPr="00AF57E0" w:rsidRDefault="00A05191" w:rsidP="00AF57E0">
      <w:pPr>
        <w:autoSpaceDE w:val="0"/>
        <w:autoSpaceDN w:val="0"/>
        <w:adjustRightInd w:val="0"/>
        <w:ind w:firstLine="709"/>
        <w:jc w:val="both"/>
        <w:rPr>
          <w:sz w:val="28"/>
          <w:szCs w:val="28"/>
        </w:rPr>
      </w:pPr>
      <w:r w:rsidRPr="00AF57E0">
        <w:rPr>
          <w:sz w:val="28"/>
          <w:szCs w:val="28"/>
        </w:rPr>
        <w:t xml:space="preserve">Принцип взаимной ответственности государства и личности. </w:t>
      </w:r>
    </w:p>
    <w:p w:rsidR="00A05191" w:rsidRPr="00AF57E0" w:rsidRDefault="00A05191" w:rsidP="00AF57E0">
      <w:pPr>
        <w:autoSpaceDE w:val="0"/>
        <w:autoSpaceDN w:val="0"/>
        <w:adjustRightInd w:val="0"/>
        <w:ind w:firstLine="709"/>
        <w:jc w:val="both"/>
        <w:rPr>
          <w:sz w:val="28"/>
          <w:szCs w:val="28"/>
        </w:rPr>
      </w:pPr>
      <w:r w:rsidRPr="00AF57E0">
        <w:rPr>
          <w:sz w:val="28"/>
          <w:szCs w:val="28"/>
        </w:rPr>
        <w:t xml:space="preserve">Приоритет права во всех сферах </w:t>
      </w:r>
      <w:proofErr w:type="gramStart"/>
      <w:r w:rsidRPr="00AF57E0">
        <w:rPr>
          <w:sz w:val="28"/>
          <w:szCs w:val="28"/>
        </w:rPr>
        <w:t>общественной</w:t>
      </w:r>
      <w:proofErr w:type="gramEnd"/>
      <w:r w:rsidRPr="00AF57E0">
        <w:rPr>
          <w:sz w:val="28"/>
          <w:szCs w:val="28"/>
        </w:rPr>
        <w:t xml:space="preserve"> жизни как принцип правового государства. Гарантированный круг основных прав и свобод человека и гражданина как показатель уровня цивилизованности общества, качества деятельности государственных органов. </w:t>
      </w:r>
    </w:p>
    <w:p w:rsidR="00A05191" w:rsidRPr="00AF57E0" w:rsidRDefault="00A05191" w:rsidP="00AF57E0">
      <w:pPr>
        <w:autoSpaceDE w:val="0"/>
        <w:autoSpaceDN w:val="0"/>
        <w:adjustRightInd w:val="0"/>
        <w:ind w:firstLine="709"/>
        <w:jc w:val="both"/>
        <w:rPr>
          <w:sz w:val="28"/>
          <w:szCs w:val="28"/>
        </w:rPr>
      </w:pPr>
      <w:r w:rsidRPr="00AF57E0">
        <w:rPr>
          <w:sz w:val="28"/>
          <w:szCs w:val="28"/>
        </w:rPr>
        <w:t xml:space="preserve">Правовая культура. Правовая психология. Правовая идеология. Правовой </w:t>
      </w:r>
      <w:r w:rsidR="005E5CEA" w:rsidRPr="00AF57E0">
        <w:rPr>
          <w:sz w:val="28"/>
          <w:szCs w:val="28"/>
        </w:rPr>
        <w:t>нигилизм и пути его преодоления.</w:t>
      </w:r>
    </w:p>
    <w:p w:rsidR="00A05191" w:rsidRPr="00AF57E0" w:rsidRDefault="00A05191" w:rsidP="00AF57E0">
      <w:pPr>
        <w:rPr>
          <w:b/>
          <w:caps/>
          <w:sz w:val="28"/>
          <w:szCs w:val="28"/>
          <w:u w:val="single"/>
        </w:rPr>
      </w:pPr>
    </w:p>
    <w:p w:rsidR="00A05191" w:rsidRPr="00AF57E0" w:rsidRDefault="00A05191" w:rsidP="00AF57E0">
      <w:pPr>
        <w:ind w:firstLine="709"/>
        <w:jc w:val="center"/>
        <w:rPr>
          <w:b/>
          <w:caps/>
          <w:sz w:val="28"/>
          <w:szCs w:val="28"/>
          <w:u w:val="single"/>
        </w:rPr>
      </w:pPr>
    </w:p>
    <w:p w:rsidR="00A05191" w:rsidRPr="00AF57E0" w:rsidRDefault="00A05191" w:rsidP="00AF57E0">
      <w:pPr>
        <w:ind w:firstLine="709"/>
        <w:jc w:val="center"/>
        <w:rPr>
          <w:b/>
          <w:caps/>
          <w:sz w:val="28"/>
          <w:szCs w:val="28"/>
        </w:rPr>
      </w:pPr>
      <w:r w:rsidRPr="00AF57E0">
        <w:rPr>
          <w:b/>
          <w:caps/>
          <w:sz w:val="28"/>
          <w:szCs w:val="28"/>
        </w:rPr>
        <w:t xml:space="preserve">РАЗДЕЛ </w:t>
      </w:r>
      <w:r w:rsidRPr="00AF57E0">
        <w:rPr>
          <w:b/>
          <w:caps/>
          <w:sz w:val="28"/>
          <w:szCs w:val="28"/>
          <w:lang w:val="en-US"/>
        </w:rPr>
        <w:t>iii</w:t>
      </w:r>
      <w:r w:rsidRPr="00AF57E0">
        <w:rPr>
          <w:b/>
          <w:caps/>
          <w:sz w:val="28"/>
          <w:szCs w:val="28"/>
        </w:rPr>
        <w:t>. конституционное право РФ - ведущая отрасль российского права</w:t>
      </w:r>
    </w:p>
    <w:p w:rsidR="00A05191" w:rsidRPr="00AF57E0" w:rsidRDefault="00A05191" w:rsidP="00AF57E0">
      <w:pPr>
        <w:ind w:firstLine="709"/>
        <w:rPr>
          <w:sz w:val="28"/>
          <w:szCs w:val="28"/>
        </w:rPr>
      </w:pPr>
    </w:p>
    <w:p w:rsidR="00A05191" w:rsidRPr="00AF57E0" w:rsidRDefault="00AF57E0" w:rsidP="00AF57E0">
      <w:pPr>
        <w:ind w:firstLine="709"/>
        <w:jc w:val="center"/>
        <w:rPr>
          <w:b/>
          <w:caps/>
          <w:sz w:val="28"/>
          <w:szCs w:val="28"/>
        </w:rPr>
      </w:pPr>
      <w:r w:rsidRPr="00AF57E0">
        <w:rPr>
          <w:b/>
          <w:sz w:val="28"/>
          <w:szCs w:val="28"/>
        </w:rPr>
        <w:t>Тема 1. Понятие основ конституционного строя</w:t>
      </w:r>
    </w:p>
    <w:p w:rsidR="00A05191" w:rsidRPr="00AF57E0" w:rsidRDefault="00A05191" w:rsidP="00AF57E0">
      <w:pPr>
        <w:ind w:firstLine="709"/>
        <w:jc w:val="both"/>
        <w:rPr>
          <w:sz w:val="28"/>
          <w:szCs w:val="28"/>
        </w:rPr>
      </w:pPr>
      <w:r w:rsidRPr="00AF57E0">
        <w:rPr>
          <w:sz w:val="28"/>
          <w:szCs w:val="28"/>
        </w:rPr>
        <w:t xml:space="preserve">Понятие основ конституционного строя. Признаки основ конституционного строя. Общая характеристика основ конституционного строя. Российская Федерация - федеративное, правовое, социальное, светское, демократическое государство с республиканской формой правления. </w:t>
      </w:r>
    </w:p>
    <w:p w:rsidR="00A05191" w:rsidRPr="00AF57E0" w:rsidRDefault="00A05191" w:rsidP="00AF57E0">
      <w:pPr>
        <w:ind w:firstLine="709"/>
        <w:jc w:val="both"/>
        <w:rPr>
          <w:sz w:val="28"/>
          <w:szCs w:val="28"/>
        </w:rPr>
      </w:pPr>
    </w:p>
    <w:p w:rsidR="00A05191" w:rsidRPr="00AF57E0" w:rsidRDefault="00AF57E0" w:rsidP="00AF57E0">
      <w:pPr>
        <w:rPr>
          <w:b/>
          <w:caps/>
          <w:sz w:val="28"/>
          <w:szCs w:val="28"/>
        </w:rPr>
      </w:pPr>
      <w:r w:rsidRPr="00AF57E0">
        <w:rPr>
          <w:b/>
          <w:sz w:val="28"/>
          <w:szCs w:val="28"/>
        </w:rPr>
        <w:t>Тема 2. Правовой статус личности</w:t>
      </w:r>
      <w:r w:rsidR="00EE5070">
        <w:rPr>
          <w:b/>
          <w:sz w:val="28"/>
          <w:szCs w:val="28"/>
        </w:rPr>
        <w:t xml:space="preserve"> в РФ</w:t>
      </w:r>
    </w:p>
    <w:p w:rsidR="00A05191" w:rsidRPr="00AF57E0" w:rsidRDefault="00A05191" w:rsidP="00AF57E0">
      <w:pPr>
        <w:autoSpaceDE w:val="0"/>
        <w:autoSpaceDN w:val="0"/>
        <w:adjustRightInd w:val="0"/>
        <w:ind w:firstLine="709"/>
        <w:rPr>
          <w:bCs/>
          <w:sz w:val="28"/>
          <w:szCs w:val="28"/>
        </w:rPr>
      </w:pPr>
      <w:r w:rsidRPr="00AF57E0">
        <w:rPr>
          <w:bCs/>
          <w:sz w:val="28"/>
          <w:szCs w:val="28"/>
        </w:rPr>
        <w:t>Историческое развитие института прав человека и гражданина.</w:t>
      </w:r>
    </w:p>
    <w:p w:rsidR="00A05191" w:rsidRPr="00AF57E0" w:rsidRDefault="00A05191" w:rsidP="00AF57E0">
      <w:pPr>
        <w:autoSpaceDE w:val="0"/>
        <w:autoSpaceDN w:val="0"/>
        <w:adjustRightInd w:val="0"/>
        <w:ind w:firstLine="709"/>
        <w:rPr>
          <w:bCs/>
          <w:sz w:val="28"/>
          <w:szCs w:val="28"/>
        </w:rPr>
      </w:pPr>
      <w:proofErr w:type="spellStart"/>
      <w:proofErr w:type="gramStart"/>
      <w:r w:rsidRPr="00AF57E0">
        <w:rPr>
          <w:bCs/>
          <w:sz w:val="28"/>
          <w:szCs w:val="28"/>
        </w:rPr>
        <w:t>Н</w:t>
      </w:r>
      <w:proofErr w:type="gramEnd"/>
      <w:r w:rsidRPr="00AF57E0">
        <w:rPr>
          <w:iCs/>
          <w:sz w:val="28"/>
          <w:szCs w:val="28"/>
        </w:rPr>
        <w:t>abeasCorpusAct</w:t>
      </w:r>
      <w:proofErr w:type="spellEnd"/>
      <w:r w:rsidRPr="00AF57E0">
        <w:rPr>
          <w:sz w:val="28"/>
          <w:szCs w:val="28"/>
        </w:rPr>
        <w:t xml:space="preserve">. </w:t>
      </w:r>
      <w:r w:rsidRPr="00AF57E0">
        <w:rPr>
          <w:bCs/>
          <w:sz w:val="28"/>
          <w:szCs w:val="28"/>
        </w:rPr>
        <w:t>Правовой статус человека и гражданина.</w:t>
      </w:r>
    </w:p>
    <w:p w:rsidR="00A05191" w:rsidRPr="00AF57E0" w:rsidRDefault="00A05191" w:rsidP="00AF57E0">
      <w:pPr>
        <w:autoSpaceDE w:val="0"/>
        <w:autoSpaceDN w:val="0"/>
        <w:adjustRightInd w:val="0"/>
        <w:ind w:firstLine="709"/>
        <w:jc w:val="both"/>
        <w:rPr>
          <w:sz w:val="28"/>
          <w:szCs w:val="28"/>
        </w:rPr>
      </w:pPr>
      <w:r w:rsidRPr="00AF57E0">
        <w:rPr>
          <w:bCs/>
          <w:sz w:val="28"/>
          <w:szCs w:val="28"/>
        </w:rPr>
        <w:t xml:space="preserve">Система прав и свобод человека и гражданина. </w:t>
      </w:r>
      <w:r w:rsidRPr="00AF57E0">
        <w:rPr>
          <w:sz w:val="28"/>
          <w:szCs w:val="28"/>
        </w:rPr>
        <w:t>Основные права и свободы: личные; политические; социально-экономические и культурные.</w:t>
      </w:r>
    </w:p>
    <w:p w:rsidR="00A05191" w:rsidRPr="00AF57E0" w:rsidRDefault="00A05191" w:rsidP="00AF57E0">
      <w:pPr>
        <w:autoSpaceDE w:val="0"/>
        <w:autoSpaceDN w:val="0"/>
        <w:adjustRightInd w:val="0"/>
        <w:ind w:firstLine="709"/>
        <w:jc w:val="both"/>
        <w:rPr>
          <w:sz w:val="28"/>
          <w:szCs w:val="28"/>
        </w:rPr>
      </w:pPr>
      <w:r w:rsidRPr="00AF57E0">
        <w:rPr>
          <w:sz w:val="28"/>
          <w:szCs w:val="28"/>
        </w:rPr>
        <w:t>Г</w:t>
      </w:r>
      <w:r w:rsidRPr="00AF57E0">
        <w:rPr>
          <w:bCs/>
          <w:sz w:val="28"/>
          <w:szCs w:val="28"/>
        </w:rPr>
        <w:t xml:space="preserve">арантии прав и свобод личности. Защита прав и свобод личности. Судебная защита прав и свобод личности. Внесудебные механизмы защиты прав и свобод личности. Уполномоченный по правам человека в Российской Федерации. Уполномоченный по правам ребёнка в Российской Федерации. </w:t>
      </w:r>
    </w:p>
    <w:p w:rsidR="00A05191" w:rsidRPr="00AF57E0" w:rsidRDefault="00A05191" w:rsidP="00AF57E0">
      <w:pPr>
        <w:autoSpaceDE w:val="0"/>
        <w:autoSpaceDN w:val="0"/>
        <w:adjustRightInd w:val="0"/>
        <w:ind w:firstLine="709"/>
        <w:jc w:val="both"/>
        <w:rPr>
          <w:sz w:val="28"/>
          <w:szCs w:val="28"/>
        </w:rPr>
      </w:pPr>
    </w:p>
    <w:p w:rsidR="00A05191" w:rsidRPr="00AF57E0" w:rsidRDefault="00AF57E0" w:rsidP="00AF57E0">
      <w:pPr>
        <w:rPr>
          <w:b/>
          <w:caps/>
          <w:sz w:val="28"/>
          <w:szCs w:val="28"/>
        </w:rPr>
      </w:pPr>
      <w:r w:rsidRPr="00AF57E0">
        <w:rPr>
          <w:b/>
          <w:sz w:val="28"/>
          <w:szCs w:val="28"/>
        </w:rPr>
        <w:lastRenderedPageBreak/>
        <w:t xml:space="preserve">Тема 3. Государственная власть в </w:t>
      </w:r>
      <w:r w:rsidR="00EE5070">
        <w:rPr>
          <w:b/>
          <w:sz w:val="28"/>
          <w:szCs w:val="28"/>
        </w:rPr>
        <w:t>РФ</w:t>
      </w:r>
    </w:p>
    <w:p w:rsidR="00A05191" w:rsidRPr="00AF57E0" w:rsidRDefault="00A05191" w:rsidP="00AF57E0">
      <w:pPr>
        <w:autoSpaceDE w:val="0"/>
        <w:autoSpaceDN w:val="0"/>
        <w:adjustRightInd w:val="0"/>
        <w:ind w:firstLine="709"/>
        <w:jc w:val="both"/>
        <w:rPr>
          <w:sz w:val="28"/>
          <w:szCs w:val="28"/>
        </w:rPr>
      </w:pPr>
      <w:r w:rsidRPr="00AF57E0">
        <w:rPr>
          <w:sz w:val="28"/>
          <w:szCs w:val="28"/>
        </w:rPr>
        <w:t>Президент Российской Федерации - глава государства. Полномочия Президента Российской Федерации.</w:t>
      </w:r>
    </w:p>
    <w:p w:rsidR="00A05191" w:rsidRPr="00AF57E0" w:rsidRDefault="00A05191" w:rsidP="00AF57E0">
      <w:pPr>
        <w:autoSpaceDE w:val="0"/>
        <w:autoSpaceDN w:val="0"/>
        <w:adjustRightInd w:val="0"/>
        <w:ind w:firstLine="709"/>
        <w:jc w:val="both"/>
        <w:rPr>
          <w:sz w:val="28"/>
          <w:szCs w:val="28"/>
        </w:rPr>
      </w:pPr>
      <w:r w:rsidRPr="00AF57E0">
        <w:rPr>
          <w:sz w:val="28"/>
          <w:szCs w:val="28"/>
        </w:rPr>
        <w:t>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используемые Президентом Российской Федерации. Указы и распоряжения Президента Российской Федерации.</w:t>
      </w:r>
    </w:p>
    <w:p w:rsidR="00A05191" w:rsidRPr="00AF57E0" w:rsidRDefault="00A05191" w:rsidP="00AF57E0">
      <w:pPr>
        <w:autoSpaceDE w:val="0"/>
        <w:autoSpaceDN w:val="0"/>
        <w:adjustRightInd w:val="0"/>
        <w:ind w:firstLine="709"/>
        <w:jc w:val="both"/>
        <w:rPr>
          <w:sz w:val="28"/>
          <w:szCs w:val="28"/>
        </w:rPr>
      </w:pPr>
      <w:r w:rsidRPr="00AF57E0">
        <w:rPr>
          <w:sz w:val="28"/>
          <w:szCs w:val="28"/>
        </w:rPr>
        <w:t xml:space="preserve">Федеральное Собрание - парламент Российской Федерации. Совет Федерации. Правовое положение, полномочия, порядок формирования. Государственная Дума. Правовое положение, полномочия, порядок формирования. </w:t>
      </w:r>
    </w:p>
    <w:p w:rsidR="00A05191" w:rsidRPr="00AF57E0" w:rsidRDefault="00A05191" w:rsidP="00AF57E0">
      <w:pPr>
        <w:autoSpaceDE w:val="0"/>
        <w:autoSpaceDN w:val="0"/>
        <w:adjustRightInd w:val="0"/>
        <w:ind w:firstLine="709"/>
        <w:jc w:val="both"/>
        <w:rPr>
          <w:sz w:val="28"/>
          <w:szCs w:val="28"/>
        </w:rPr>
      </w:pPr>
      <w:r w:rsidRPr="00AF57E0">
        <w:rPr>
          <w:sz w:val="28"/>
          <w:szCs w:val="28"/>
        </w:rPr>
        <w:t>Законодательный процесс в Российской Федерации.</w:t>
      </w:r>
    </w:p>
    <w:p w:rsidR="00A05191" w:rsidRPr="00AF57E0" w:rsidRDefault="00A05191" w:rsidP="00AF57E0">
      <w:pPr>
        <w:autoSpaceDE w:val="0"/>
        <w:autoSpaceDN w:val="0"/>
        <w:adjustRightInd w:val="0"/>
        <w:ind w:firstLine="709"/>
        <w:jc w:val="both"/>
        <w:rPr>
          <w:sz w:val="28"/>
          <w:szCs w:val="28"/>
        </w:rPr>
      </w:pPr>
      <w:r w:rsidRPr="00AF57E0">
        <w:rPr>
          <w:sz w:val="28"/>
          <w:szCs w:val="28"/>
        </w:rPr>
        <w:t>Правительство Российской Федерации: правовой статус, место в системе разделения властей</w:t>
      </w:r>
    </w:p>
    <w:p w:rsidR="00A05191" w:rsidRPr="00AF57E0" w:rsidRDefault="00A05191" w:rsidP="00AF57E0">
      <w:pPr>
        <w:autoSpaceDE w:val="0"/>
        <w:autoSpaceDN w:val="0"/>
        <w:adjustRightInd w:val="0"/>
        <w:ind w:firstLine="709"/>
        <w:jc w:val="both"/>
        <w:rPr>
          <w:sz w:val="28"/>
          <w:szCs w:val="28"/>
        </w:rPr>
      </w:pPr>
      <w:r w:rsidRPr="00AF57E0">
        <w:rPr>
          <w:sz w:val="28"/>
          <w:szCs w:val="28"/>
        </w:rPr>
        <w:t xml:space="preserve">Судебная власть и судебная система Российской Федерации. Принципы правосудия. Неприкосновенность судей. Открытость судопроизводства. Конституционный Суд Российской Федерации. </w:t>
      </w:r>
      <w:proofErr w:type="gramStart"/>
      <w:r w:rsidRPr="00AF57E0">
        <w:rPr>
          <w:sz w:val="28"/>
          <w:szCs w:val="28"/>
        </w:rPr>
        <w:t>Судебное</w:t>
      </w:r>
      <w:proofErr w:type="gramEnd"/>
      <w:r w:rsidRPr="00AF57E0">
        <w:rPr>
          <w:sz w:val="28"/>
          <w:szCs w:val="28"/>
        </w:rPr>
        <w:t xml:space="preserve"> конституционное право и судебный конституционный контроль. Верховный Суд Российской Федерации. Высший Арбитражный Суд Российской Федерации.</w:t>
      </w:r>
    </w:p>
    <w:p w:rsidR="00A05191" w:rsidRPr="00AF57E0" w:rsidRDefault="00A05191" w:rsidP="00AF57E0">
      <w:pPr>
        <w:autoSpaceDE w:val="0"/>
        <w:autoSpaceDN w:val="0"/>
        <w:adjustRightInd w:val="0"/>
        <w:ind w:firstLine="709"/>
        <w:jc w:val="both"/>
        <w:rPr>
          <w:sz w:val="28"/>
          <w:szCs w:val="28"/>
        </w:rPr>
      </w:pPr>
      <w:r w:rsidRPr="00AF57E0">
        <w:rPr>
          <w:sz w:val="28"/>
          <w:szCs w:val="28"/>
        </w:rPr>
        <w:t>Прокуратура Российской Федерации.</w:t>
      </w:r>
    </w:p>
    <w:p w:rsidR="00A05191" w:rsidRPr="00AF57E0" w:rsidRDefault="00A05191" w:rsidP="00AF57E0">
      <w:pPr>
        <w:ind w:firstLine="709"/>
        <w:jc w:val="center"/>
        <w:rPr>
          <w:b/>
          <w:caps/>
          <w:sz w:val="28"/>
          <w:szCs w:val="28"/>
        </w:rPr>
      </w:pPr>
    </w:p>
    <w:p w:rsidR="00A05191" w:rsidRPr="00AF57E0" w:rsidRDefault="00AF57E0" w:rsidP="00AF57E0">
      <w:pPr>
        <w:rPr>
          <w:b/>
          <w:caps/>
          <w:sz w:val="28"/>
          <w:szCs w:val="28"/>
        </w:rPr>
      </w:pPr>
      <w:r w:rsidRPr="00AF57E0">
        <w:rPr>
          <w:b/>
          <w:sz w:val="28"/>
          <w:szCs w:val="28"/>
        </w:rPr>
        <w:t xml:space="preserve">Тема 4. Местное самоуправление в </w:t>
      </w:r>
      <w:r>
        <w:rPr>
          <w:b/>
          <w:sz w:val="28"/>
          <w:szCs w:val="28"/>
        </w:rPr>
        <w:t>РФ</w:t>
      </w:r>
    </w:p>
    <w:p w:rsidR="00A05191" w:rsidRPr="00AF57E0" w:rsidRDefault="00A05191" w:rsidP="00AF57E0">
      <w:pPr>
        <w:autoSpaceDE w:val="0"/>
        <w:autoSpaceDN w:val="0"/>
        <w:adjustRightInd w:val="0"/>
        <w:ind w:firstLine="709"/>
        <w:jc w:val="both"/>
        <w:rPr>
          <w:sz w:val="28"/>
          <w:szCs w:val="28"/>
        </w:rPr>
      </w:pPr>
      <w:r w:rsidRPr="00AF57E0">
        <w:rPr>
          <w:sz w:val="28"/>
          <w:szCs w:val="28"/>
        </w:rPr>
        <w:t>Местное самоуправление в Российской Федерации. Принципы организации и функционирования местного самоуправления в Российской Федерации. Самостоятельность местного самоуправления. Независимость местного самоуправления. Самостоятельное решение населением вопросов местного значения.</w:t>
      </w:r>
    </w:p>
    <w:p w:rsidR="00A05191" w:rsidRPr="00AF57E0" w:rsidRDefault="00A05191" w:rsidP="00AF57E0">
      <w:pPr>
        <w:autoSpaceDE w:val="0"/>
        <w:autoSpaceDN w:val="0"/>
        <w:adjustRightInd w:val="0"/>
        <w:ind w:firstLine="709"/>
        <w:jc w:val="both"/>
        <w:rPr>
          <w:sz w:val="28"/>
          <w:szCs w:val="28"/>
        </w:rPr>
      </w:pPr>
      <w:r w:rsidRPr="00AF57E0">
        <w:rPr>
          <w:sz w:val="28"/>
          <w:szCs w:val="28"/>
        </w:rPr>
        <w:t>Местный референдума. Местные выборы. Территориальные основы местного самоуправления в Российской Федерации.</w:t>
      </w:r>
    </w:p>
    <w:p w:rsidR="00A05191" w:rsidRPr="00AF57E0" w:rsidRDefault="00A05191" w:rsidP="00AF57E0">
      <w:pPr>
        <w:autoSpaceDE w:val="0"/>
        <w:autoSpaceDN w:val="0"/>
        <w:adjustRightInd w:val="0"/>
        <w:ind w:firstLine="709"/>
        <w:jc w:val="both"/>
        <w:rPr>
          <w:sz w:val="28"/>
          <w:szCs w:val="28"/>
        </w:rPr>
      </w:pPr>
      <w:r w:rsidRPr="00AF57E0">
        <w:rPr>
          <w:sz w:val="28"/>
          <w:szCs w:val="28"/>
        </w:rPr>
        <w:t>Полномочия органов местного самоуправления: управление муниципальной собственностью, формирование, утверждение и исполнение местного бюджета, устанавливают местные налоги и сборы, осуществляют охрану общественного порядка, а также решают иные вопросы местного значения. Реализация органами местного самоуправления государственных полномочий.</w:t>
      </w:r>
    </w:p>
    <w:p w:rsidR="00A05191" w:rsidRPr="00AF57E0" w:rsidRDefault="00A05191" w:rsidP="00AF57E0">
      <w:pPr>
        <w:autoSpaceDE w:val="0"/>
        <w:autoSpaceDN w:val="0"/>
        <w:adjustRightInd w:val="0"/>
        <w:ind w:firstLine="709"/>
        <w:jc w:val="center"/>
        <w:rPr>
          <w:b/>
          <w:caps/>
          <w:sz w:val="28"/>
          <w:szCs w:val="28"/>
          <w:u w:val="single"/>
        </w:rPr>
      </w:pPr>
    </w:p>
    <w:p w:rsidR="00A05191" w:rsidRPr="00AF57E0" w:rsidRDefault="00A05191" w:rsidP="00AF57E0">
      <w:pPr>
        <w:autoSpaceDE w:val="0"/>
        <w:autoSpaceDN w:val="0"/>
        <w:adjustRightInd w:val="0"/>
        <w:ind w:firstLine="709"/>
        <w:jc w:val="center"/>
        <w:rPr>
          <w:b/>
          <w:sz w:val="28"/>
          <w:szCs w:val="28"/>
        </w:rPr>
      </w:pPr>
      <w:r w:rsidRPr="00AF57E0">
        <w:rPr>
          <w:b/>
          <w:caps/>
          <w:sz w:val="28"/>
          <w:szCs w:val="28"/>
        </w:rPr>
        <w:t>РАЗДЕЛ</w:t>
      </w:r>
      <w:r w:rsidR="00575F61" w:rsidRPr="00AF57E0">
        <w:rPr>
          <w:b/>
          <w:caps/>
          <w:sz w:val="28"/>
          <w:szCs w:val="28"/>
        </w:rPr>
        <w:t xml:space="preserve"> </w:t>
      </w:r>
      <w:r w:rsidR="00575F61" w:rsidRPr="00AF57E0">
        <w:rPr>
          <w:b/>
          <w:sz w:val="28"/>
          <w:szCs w:val="28"/>
          <w:lang w:val="en-US"/>
        </w:rPr>
        <w:t>I</w:t>
      </w:r>
      <w:r w:rsidRPr="00AF57E0">
        <w:rPr>
          <w:b/>
          <w:sz w:val="28"/>
          <w:szCs w:val="28"/>
          <w:lang w:val="en-US"/>
        </w:rPr>
        <w:t>V</w:t>
      </w:r>
      <w:r w:rsidRPr="00AF57E0">
        <w:rPr>
          <w:b/>
          <w:sz w:val="28"/>
          <w:szCs w:val="28"/>
        </w:rPr>
        <w:t>. ОСНОВЫ УГОЛОВНОГО ПРАВА РФ</w:t>
      </w:r>
    </w:p>
    <w:p w:rsidR="00A05191" w:rsidRPr="00AF57E0" w:rsidRDefault="00A05191" w:rsidP="00AF57E0">
      <w:pPr>
        <w:autoSpaceDE w:val="0"/>
        <w:autoSpaceDN w:val="0"/>
        <w:adjustRightInd w:val="0"/>
        <w:ind w:firstLine="709"/>
        <w:jc w:val="center"/>
        <w:rPr>
          <w:b/>
          <w:sz w:val="28"/>
          <w:szCs w:val="28"/>
          <w:u w:val="single"/>
        </w:rPr>
      </w:pPr>
    </w:p>
    <w:p w:rsidR="00A05191" w:rsidRPr="00AF57E0" w:rsidRDefault="00AF57E0" w:rsidP="00AF57E0">
      <w:pPr>
        <w:autoSpaceDE w:val="0"/>
        <w:autoSpaceDN w:val="0"/>
        <w:adjustRightInd w:val="0"/>
        <w:rPr>
          <w:b/>
          <w:sz w:val="28"/>
          <w:szCs w:val="28"/>
        </w:rPr>
      </w:pPr>
      <w:r w:rsidRPr="00AF57E0">
        <w:rPr>
          <w:b/>
          <w:sz w:val="28"/>
          <w:szCs w:val="28"/>
        </w:rPr>
        <w:t>Тема 1. Общие условия привлечения к уголовной ответственности</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 xml:space="preserve">Уголовное законодательство Российской Федерации. Задачи уголовного законодательства Российской Федерации. Принципы уголовного законодательства Российской Федерации. Принцип законности. Принцип </w:t>
      </w:r>
      <w:r w:rsidRPr="00AF57E0">
        <w:rPr>
          <w:bCs/>
          <w:sz w:val="28"/>
          <w:szCs w:val="28"/>
        </w:rPr>
        <w:lastRenderedPageBreak/>
        <w:t xml:space="preserve">равенства граждан перед законом. Принцип вины. Принцип справедливости. Принцип гуманизма. </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Действие уголовного закона во времени. Обратная сила уголовного закона. Действие уголовного закона в отношении лиц, совершивших преступление на территории Российской Федерации. Действие уголовного закона в отношении лиц, совершивших преступление вне пределов Российской Федерации. Выдача лиц, совершивших преступление.</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Общие условия уголовной ответственности. Вменяемость физического лица. Возраст уголовной ответственности. Невменяемость. Уголовная ответственность лиц с психическим расстройством, не исключающим вменяемости. Уголовная ответственность лиц, совершивших преступление в состоянии опьянения.</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Вина. Формы вины. Умысел. Неосторожность. Преступление, совершенное умышленно. Преступление, совершенное по неосторожности. Ответственность за преступление, совершенное с двумя формами вины. Невиновное причинение вреда.</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Оконченное и неоконченное преступления. Приготовление к преступлению и покушение на преступление. Добровольный отказ от преступления.</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Понятие соучастия в преступлении. Виды соучастников преступления. Организатор преступления. Подстрекатель. Пособник. Исполнитель. Ответственность соучастников преступления.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Эксцесс исполнителя преступления.</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 xml:space="preserve">Обстоятельства, исключающие преступность деяния. </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 xml:space="preserve">Необходимая оборона. Крайняя необходимость. </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 xml:space="preserve">Причинение вреда при задержании лица, совершившего преступление. Физическое или психическое принуждение. Обоснованный риск. Исполнение приказа или распоряжения. </w:t>
      </w:r>
    </w:p>
    <w:p w:rsidR="00A05191" w:rsidRPr="00AF57E0" w:rsidRDefault="00A05191" w:rsidP="00AF57E0">
      <w:pPr>
        <w:autoSpaceDE w:val="0"/>
        <w:autoSpaceDN w:val="0"/>
        <w:adjustRightInd w:val="0"/>
        <w:ind w:firstLine="709"/>
        <w:jc w:val="both"/>
        <w:rPr>
          <w:bCs/>
          <w:sz w:val="28"/>
          <w:szCs w:val="28"/>
        </w:rPr>
      </w:pPr>
    </w:p>
    <w:p w:rsidR="00A05191" w:rsidRPr="00AF57E0" w:rsidRDefault="00AF57E0" w:rsidP="00AF57E0">
      <w:pPr>
        <w:autoSpaceDE w:val="0"/>
        <w:autoSpaceDN w:val="0"/>
        <w:adjustRightInd w:val="0"/>
        <w:rPr>
          <w:b/>
          <w:bCs/>
          <w:sz w:val="28"/>
          <w:szCs w:val="28"/>
        </w:rPr>
      </w:pPr>
      <w:r w:rsidRPr="00AF57E0">
        <w:rPr>
          <w:b/>
          <w:bCs/>
          <w:sz w:val="28"/>
          <w:szCs w:val="28"/>
        </w:rPr>
        <w:t>Тема 2. Общие начала назначение наказания</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Понятие и цели наказания. Виды наказаний. Основные и дополнительные виды наказаний.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Смертная казнь</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Общие начала назначения наказания.</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 xml:space="preserve">Назначение более мягкого наказания, чем предусмотрено за данное преступление. Назначение наказания при вердикте присяжных заседателей о снисхождении. Назначение наказания за неоконченное преступление. Назначение наказания за преступление, совершенное в соучастии. Назначение </w:t>
      </w:r>
      <w:r w:rsidRPr="00AF57E0">
        <w:rPr>
          <w:bCs/>
          <w:sz w:val="28"/>
          <w:szCs w:val="28"/>
        </w:rPr>
        <w:lastRenderedPageBreak/>
        <w:t xml:space="preserve">наказания при рецидиве преступлений. Назначение наказания по совокупности преступлений. Назначение наказания по совокупности приговоров. Порядок определения сроков наказаний при сложении наказаний. </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 xml:space="preserve">Исчисление сроков наказаний и зачет наказания. Условное осуждение. Отмена условного осуждения или продление испытательного срока. Освобождение от уголовной ответственности в связи с деятельным раскаянием. Освобождение от уголовной ответственности в связи с примирением с потерпевшим. Освобождение от уголовной ответственности в связи с истечением сроков давности. </w:t>
      </w:r>
    </w:p>
    <w:p w:rsidR="00A05191" w:rsidRPr="00AF57E0" w:rsidRDefault="00A05191" w:rsidP="00AF57E0">
      <w:pPr>
        <w:autoSpaceDE w:val="0"/>
        <w:autoSpaceDN w:val="0"/>
        <w:adjustRightInd w:val="0"/>
        <w:ind w:firstLine="709"/>
        <w:jc w:val="both"/>
        <w:rPr>
          <w:bCs/>
          <w:spacing w:val="-20"/>
          <w:sz w:val="28"/>
          <w:szCs w:val="28"/>
        </w:rPr>
      </w:pPr>
      <w:r w:rsidRPr="00AF57E0">
        <w:rPr>
          <w:bCs/>
          <w:sz w:val="28"/>
          <w:szCs w:val="28"/>
        </w:rPr>
        <w:t xml:space="preserve">Условно-досрочное освобождение от отбывания наказания. Замена </w:t>
      </w:r>
      <w:proofErr w:type="spellStart"/>
      <w:r w:rsidRPr="00AF57E0">
        <w:rPr>
          <w:bCs/>
          <w:sz w:val="28"/>
          <w:szCs w:val="28"/>
        </w:rPr>
        <w:t>неотбытой</w:t>
      </w:r>
      <w:proofErr w:type="spellEnd"/>
      <w:r w:rsidRPr="00AF57E0">
        <w:rPr>
          <w:bCs/>
          <w:sz w:val="28"/>
          <w:szCs w:val="28"/>
        </w:rPr>
        <w:t xml:space="preserve"> части наказания более мягким видом наказания. Освобождение от наказания в связи с изменением обстановки. Освобождение от наказания в связи с болезнью. Отсрочка отбывания наказания беременным женщинам и женщинам, имеющим </w:t>
      </w:r>
      <w:proofErr w:type="gramStart"/>
      <w:r w:rsidRPr="00AF57E0">
        <w:rPr>
          <w:bCs/>
          <w:sz w:val="28"/>
          <w:szCs w:val="28"/>
        </w:rPr>
        <w:t>малолетних</w:t>
      </w:r>
      <w:proofErr w:type="gramEnd"/>
      <w:r w:rsidRPr="00AF57E0">
        <w:rPr>
          <w:bCs/>
          <w:sz w:val="28"/>
          <w:szCs w:val="28"/>
        </w:rPr>
        <w:t xml:space="preserve"> детей. Освобождение от отбывания наказания в связи с истечением сроков давности обвинительного</w:t>
      </w:r>
      <w:r w:rsidRPr="00AF57E0">
        <w:rPr>
          <w:bCs/>
          <w:spacing w:val="-20"/>
          <w:sz w:val="28"/>
          <w:szCs w:val="28"/>
        </w:rPr>
        <w:t xml:space="preserve"> приговора суда</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Амнистия. Помилование. Судимость.</w:t>
      </w:r>
    </w:p>
    <w:p w:rsidR="00A05191" w:rsidRPr="00AF57E0" w:rsidRDefault="00A05191" w:rsidP="00AF57E0">
      <w:pPr>
        <w:autoSpaceDE w:val="0"/>
        <w:autoSpaceDN w:val="0"/>
        <w:adjustRightInd w:val="0"/>
        <w:ind w:firstLine="709"/>
        <w:jc w:val="both"/>
        <w:rPr>
          <w:bCs/>
          <w:sz w:val="28"/>
          <w:szCs w:val="28"/>
        </w:rPr>
      </w:pPr>
      <w:r w:rsidRPr="00AF57E0">
        <w:rPr>
          <w:b/>
          <w:bCs/>
          <w:sz w:val="28"/>
          <w:szCs w:val="28"/>
        </w:rPr>
        <w:t>Уголовная ответственность несовершеннолетних.</w:t>
      </w:r>
      <w:r w:rsidRPr="00AF57E0">
        <w:rPr>
          <w:bCs/>
          <w:sz w:val="28"/>
          <w:szCs w:val="28"/>
        </w:rPr>
        <w:t xml:space="preserve"> Виды наказаний, назначаемых несовершеннолетним. Виды наказаний, назначаемых несовершеннолетним: штраф; лишение права заниматься определенной деятельностью; обязательные работы; исправительные работы; арест; лишение свободы на определенный срок.</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Назначение наказания несовершеннолетнему. Применение принудительных мер воспитательного воздействия. Содержание принудительных мер воспитательного воздействия. Освобождение от наказания несовершеннолетних.</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Условно-досрочное освобождение от отбывания наказания. Сроки давности. Судимость. Сроки погашения судимости</w:t>
      </w:r>
    </w:p>
    <w:p w:rsidR="00A05191" w:rsidRPr="00AF57E0" w:rsidRDefault="00A05191" w:rsidP="00AF57E0">
      <w:pPr>
        <w:autoSpaceDE w:val="0"/>
        <w:autoSpaceDN w:val="0"/>
        <w:adjustRightInd w:val="0"/>
        <w:ind w:firstLine="709"/>
        <w:jc w:val="both"/>
        <w:rPr>
          <w:bCs/>
          <w:sz w:val="28"/>
          <w:szCs w:val="28"/>
        </w:rPr>
      </w:pPr>
      <w:r w:rsidRPr="00AF57E0">
        <w:rPr>
          <w:b/>
          <w:bCs/>
          <w:sz w:val="28"/>
          <w:szCs w:val="28"/>
        </w:rPr>
        <w:t xml:space="preserve">Основания применения принудительных мер медицинского характера. </w:t>
      </w:r>
      <w:r w:rsidRPr="00AF57E0">
        <w:rPr>
          <w:bCs/>
          <w:sz w:val="28"/>
          <w:szCs w:val="28"/>
        </w:rPr>
        <w:t>Цели применения принудительных мер медицинского характера. Виды принудительных мер медицинского характера. Амбулаторное принудительное наблюдение и лечение у психиатра. Принудительное лечение в психиатрическом стационаре. Продление, изменение и прекращение применения принудительных мер медицинского характера. Зачет времени применения принудительных мер медицинского характера. Принудительные меры медицинского характера, соединенные с исполнением наказания.</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Конфискация имущества. Возмещение причиненного ущерба.</w:t>
      </w:r>
    </w:p>
    <w:p w:rsidR="00A05191" w:rsidRPr="00AF57E0" w:rsidRDefault="00A05191" w:rsidP="00AF57E0">
      <w:pPr>
        <w:autoSpaceDE w:val="0"/>
        <w:autoSpaceDN w:val="0"/>
        <w:adjustRightInd w:val="0"/>
        <w:ind w:firstLine="709"/>
        <w:jc w:val="center"/>
        <w:rPr>
          <w:b/>
          <w:bCs/>
          <w:sz w:val="28"/>
          <w:szCs w:val="28"/>
        </w:rPr>
      </w:pPr>
    </w:p>
    <w:p w:rsidR="00A05191" w:rsidRPr="00AF57E0" w:rsidRDefault="00AF57E0" w:rsidP="00AF57E0">
      <w:pPr>
        <w:autoSpaceDE w:val="0"/>
        <w:autoSpaceDN w:val="0"/>
        <w:adjustRightInd w:val="0"/>
        <w:rPr>
          <w:b/>
          <w:bCs/>
          <w:sz w:val="28"/>
          <w:szCs w:val="28"/>
        </w:rPr>
      </w:pPr>
      <w:r w:rsidRPr="00AF57E0">
        <w:rPr>
          <w:b/>
          <w:bCs/>
          <w:sz w:val="28"/>
          <w:szCs w:val="28"/>
        </w:rPr>
        <w:t>Тема 3. Обстоятельства, смягчающие наказание</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 xml:space="preserve">Обстоятельства, смягчающие наказание. Назначение наказания при наличии смягчающих обстоятельств. Совершение впервые преступления небольшой тяжести вследствие случайного стечения обстоятельств. Несовершеннолетие виновного. Беременность. Наличие </w:t>
      </w:r>
      <w:proofErr w:type="gramStart"/>
      <w:r w:rsidRPr="00AF57E0">
        <w:rPr>
          <w:bCs/>
          <w:sz w:val="28"/>
          <w:szCs w:val="28"/>
        </w:rPr>
        <w:t>малолетних</w:t>
      </w:r>
      <w:proofErr w:type="gramEnd"/>
      <w:r w:rsidRPr="00AF57E0">
        <w:rPr>
          <w:bCs/>
          <w:sz w:val="28"/>
          <w:szCs w:val="28"/>
        </w:rPr>
        <w:t xml:space="preserve"> детей. </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 xml:space="preserve">Совершение преступления в силу стечения тяжелых жизненных обстоятельств либо по мотиву сострадания. </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lastRenderedPageBreak/>
        <w:t xml:space="preserve">Совершение преступления в результате физического или психического принуждения либо в силу материальной, служебной или иной зависимости. </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 xml:space="preserve">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 </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Явка с повинной,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 xml:space="preserve">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w:t>
      </w:r>
      <w:proofErr w:type="gramStart"/>
      <w:r w:rsidRPr="00AF57E0">
        <w:rPr>
          <w:bCs/>
          <w:sz w:val="28"/>
          <w:szCs w:val="28"/>
        </w:rPr>
        <w:t>причиненных</w:t>
      </w:r>
      <w:proofErr w:type="gramEnd"/>
      <w:r w:rsidRPr="00AF57E0">
        <w:rPr>
          <w:bCs/>
          <w:sz w:val="28"/>
          <w:szCs w:val="28"/>
        </w:rPr>
        <w:t xml:space="preserve"> в результате преступления, иные действия, направленные на заглаживание вреда, причиненного потерпевшему.</w:t>
      </w:r>
    </w:p>
    <w:p w:rsidR="00A05191" w:rsidRPr="00AF57E0" w:rsidRDefault="00A05191" w:rsidP="00AF57E0">
      <w:pPr>
        <w:autoSpaceDE w:val="0"/>
        <w:autoSpaceDN w:val="0"/>
        <w:adjustRightInd w:val="0"/>
        <w:ind w:firstLine="709"/>
        <w:jc w:val="both"/>
        <w:rPr>
          <w:bCs/>
          <w:sz w:val="28"/>
          <w:szCs w:val="28"/>
        </w:rPr>
      </w:pPr>
    </w:p>
    <w:p w:rsidR="00A05191" w:rsidRPr="00AF57E0" w:rsidRDefault="00AF57E0" w:rsidP="00AF57E0">
      <w:pPr>
        <w:autoSpaceDE w:val="0"/>
        <w:autoSpaceDN w:val="0"/>
        <w:adjustRightInd w:val="0"/>
        <w:rPr>
          <w:b/>
          <w:bCs/>
          <w:caps/>
          <w:sz w:val="28"/>
          <w:szCs w:val="28"/>
        </w:rPr>
      </w:pPr>
      <w:r w:rsidRPr="00AF57E0">
        <w:rPr>
          <w:b/>
          <w:bCs/>
          <w:sz w:val="28"/>
          <w:szCs w:val="28"/>
        </w:rPr>
        <w:t>Тема 4. Обстоятельства, отягчающие наказание</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 xml:space="preserve">Рецидив преступлений. Наступление тяжких последствий в результате совершения преступления.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 Особо активная роль в совершении преступления. </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 xml:space="preserve">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 </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 xml:space="preserve">Совершение преступления по мотиву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 </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 xml:space="preserve">Совершение преступления в отношении лица или его </w:t>
      </w:r>
      <w:proofErr w:type="gramStart"/>
      <w:r w:rsidRPr="00AF57E0">
        <w:rPr>
          <w:bCs/>
          <w:sz w:val="28"/>
          <w:szCs w:val="28"/>
        </w:rPr>
        <w:t>близких</w:t>
      </w:r>
      <w:proofErr w:type="gramEnd"/>
      <w:r w:rsidRPr="00AF57E0">
        <w:rPr>
          <w:bCs/>
          <w:sz w:val="28"/>
          <w:szCs w:val="28"/>
        </w:rPr>
        <w:t xml:space="preserve"> в связи с осуществлением данным лицом служебной деятельности или выполнением общественного долга.</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Совершение преступления с особой жестокостью, садизмом, издевательством, а также мучениями для потерпевшего.</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 Совершение преступления в условиях чрезвычайного положения, стихийного или иного общественного бедствия, а также при массовых беспорядках.</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Совершение преступления с использованием доверия, оказанного виновному в силу его служебного положения или договора.</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lastRenderedPageBreak/>
        <w:t>Совершение преступления с использованием форменной одежды или документов представителя власти.</w:t>
      </w:r>
    </w:p>
    <w:p w:rsidR="00A05191" w:rsidRPr="00AF57E0" w:rsidRDefault="00A05191" w:rsidP="00AF57E0">
      <w:pPr>
        <w:autoSpaceDE w:val="0"/>
        <w:autoSpaceDN w:val="0"/>
        <w:adjustRightInd w:val="0"/>
        <w:ind w:firstLine="709"/>
        <w:jc w:val="both"/>
        <w:rPr>
          <w:bCs/>
          <w:sz w:val="28"/>
          <w:szCs w:val="28"/>
        </w:rPr>
      </w:pPr>
    </w:p>
    <w:p w:rsidR="00A05191" w:rsidRPr="00AF57E0" w:rsidRDefault="00AF57E0" w:rsidP="00AF57E0">
      <w:pPr>
        <w:autoSpaceDE w:val="0"/>
        <w:autoSpaceDN w:val="0"/>
        <w:adjustRightInd w:val="0"/>
        <w:rPr>
          <w:b/>
          <w:sz w:val="28"/>
          <w:szCs w:val="28"/>
        </w:rPr>
      </w:pPr>
      <w:r w:rsidRPr="00AF57E0">
        <w:rPr>
          <w:b/>
          <w:sz w:val="28"/>
          <w:szCs w:val="28"/>
        </w:rPr>
        <w:t>Тема 5. Понятие, признаки, виды преступлений</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 xml:space="preserve">Понятие преступления. Категории преступлений. Преступления небольшой тяжести. Преступления средней тяжести. Тяжкие преступления. Особо тяжкие преступления. Совокупность преступлений. Рецидив преступлений. Понятий криминализации и декриминализации деяний. Ограничение преступлений от административных правонарушений. </w:t>
      </w:r>
      <w:proofErr w:type="spellStart"/>
      <w:r w:rsidRPr="00AF57E0">
        <w:rPr>
          <w:bCs/>
          <w:sz w:val="28"/>
          <w:szCs w:val="28"/>
        </w:rPr>
        <w:t>Соделиктные</w:t>
      </w:r>
      <w:proofErr w:type="spellEnd"/>
      <w:r w:rsidRPr="00AF57E0">
        <w:rPr>
          <w:bCs/>
          <w:sz w:val="28"/>
          <w:szCs w:val="28"/>
        </w:rPr>
        <w:t xml:space="preserve"> составы: понятие. Общая характеристика, особенности квалификации.</w:t>
      </w:r>
    </w:p>
    <w:p w:rsidR="00A05191" w:rsidRPr="00AF57E0" w:rsidRDefault="00A05191" w:rsidP="00AF57E0">
      <w:pPr>
        <w:autoSpaceDE w:val="0"/>
        <w:autoSpaceDN w:val="0"/>
        <w:adjustRightInd w:val="0"/>
        <w:rPr>
          <w:b/>
          <w:caps/>
          <w:sz w:val="28"/>
          <w:szCs w:val="28"/>
          <w:u w:val="single"/>
        </w:rPr>
      </w:pPr>
    </w:p>
    <w:p w:rsidR="00A05191" w:rsidRPr="00AF57E0" w:rsidRDefault="00A05191" w:rsidP="00AF57E0">
      <w:pPr>
        <w:autoSpaceDE w:val="0"/>
        <w:autoSpaceDN w:val="0"/>
        <w:adjustRightInd w:val="0"/>
        <w:ind w:firstLine="709"/>
        <w:jc w:val="center"/>
        <w:rPr>
          <w:b/>
          <w:caps/>
          <w:sz w:val="28"/>
          <w:szCs w:val="28"/>
          <w:u w:val="single"/>
        </w:rPr>
      </w:pPr>
    </w:p>
    <w:p w:rsidR="00A05191" w:rsidRPr="00AF57E0" w:rsidRDefault="00A05191" w:rsidP="00AF57E0">
      <w:pPr>
        <w:autoSpaceDE w:val="0"/>
        <w:autoSpaceDN w:val="0"/>
        <w:adjustRightInd w:val="0"/>
        <w:ind w:firstLine="709"/>
        <w:jc w:val="center"/>
        <w:rPr>
          <w:sz w:val="28"/>
          <w:szCs w:val="28"/>
        </w:rPr>
      </w:pPr>
      <w:r w:rsidRPr="00AF57E0">
        <w:rPr>
          <w:b/>
          <w:caps/>
          <w:sz w:val="28"/>
          <w:szCs w:val="28"/>
        </w:rPr>
        <w:t xml:space="preserve">РАЗДЕЛ </w:t>
      </w:r>
      <w:r w:rsidRPr="00AF57E0">
        <w:rPr>
          <w:b/>
          <w:caps/>
          <w:sz w:val="28"/>
          <w:szCs w:val="28"/>
          <w:lang w:val="en-US"/>
        </w:rPr>
        <w:t>V</w:t>
      </w:r>
      <w:r w:rsidRPr="00AF57E0">
        <w:rPr>
          <w:b/>
          <w:caps/>
          <w:sz w:val="28"/>
          <w:szCs w:val="28"/>
        </w:rPr>
        <w:t xml:space="preserve">. </w:t>
      </w:r>
      <w:r w:rsidRPr="00AF57E0">
        <w:rPr>
          <w:b/>
          <w:bCs/>
          <w:color w:val="000000"/>
          <w:sz w:val="28"/>
          <w:szCs w:val="28"/>
        </w:rPr>
        <w:t>ОТВЕТСТВЕННОСТЬ ПО АДМИНИСТРАТИВНОМУ ПРАВУ</w:t>
      </w:r>
    </w:p>
    <w:p w:rsidR="00A05191" w:rsidRPr="00AF57E0" w:rsidRDefault="00A05191" w:rsidP="00AF57E0">
      <w:pPr>
        <w:shd w:val="clear" w:color="auto" w:fill="FFFFFF"/>
        <w:tabs>
          <w:tab w:val="left" w:pos="360"/>
        </w:tabs>
        <w:ind w:right="-82" w:firstLine="709"/>
        <w:jc w:val="both"/>
        <w:rPr>
          <w:color w:val="000000"/>
          <w:sz w:val="28"/>
          <w:szCs w:val="28"/>
        </w:rPr>
      </w:pPr>
    </w:p>
    <w:p w:rsidR="00A05191" w:rsidRPr="00AF57E0" w:rsidRDefault="00AF57E0" w:rsidP="00AF57E0">
      <w:pPr>
        <w:shd w:val="clear" w:color="auto" w:fill="FFFFFF"/>
        <w:jc w:val="both"/>
        <w:rPr>
          <w:b/>
          <w:bCs/>
          <w:caps/>
          <w:color w:val="000000"/>
          <w:sz w:val="28"/>
          <w:szCs w:val="28"/>
        </w:rPr>
      </w:pPr>
      <w:r w:rsidRPr="00AF57E0">
        <w:rPr>
          <w:b/>
          <w:bCs/>
          <w:color w:val="000000"/>
          <w:sz w:val="28"/>
          <w:szCs w:val="28"/>
        </w:rPr>
        <w:t>Тема 1. Понятие административной ответственности как самостоятельного вида юридической ответственности.</w:t>
      </w:r>
    </w:p>
    <w:p w:rsidR="00A05191" w:rsidRPr="00AF57E0" w:rsidRDefault="00A05191" w:rsidP="00AF57E0">
      <w:pPr>
        <w:shd w:val="clear" w:color="auto" w:fill="FFFFFF"/>
        <w:ind w:firstLine="709"/>
        <w:jc w:val="both"/>
        <w:rPr>
          <w:color w:val="000000"/>
          <w:sz w:val="28"/>
          <w:szCs w:val="28"/>
        </w:rPr>
      </w:pPr>
      <w:r w:rsidRPr="00AF57E0">
        <w:rPr>
          <w:color w:val="000000"/>
          <w:sz w:val="28"/>
          <w:szCs w:val="28"/>
        </w:rPr>
        <w:t xml:space="preserve">Понятие и основание юридической ответственности. Понятие, основания и особенности административной ответственности. Система законодательства об административной ответственности в историческом развитии. Кодекс </w:t>
      </w:r>
      <w:r w:rsidRPr="00AF57E0">
        <w:rPr>
          <w:sz w:val="28"/>
          <w:szCs w:val="28"/>
        </w:rPr>
        <w:t xml:space="preserve">Российской Федерации </w:t>
      </w:r>
      <w:r w:rsidRPr="00AF57E0">
        <w:rPr>
          <w:color w:val="000000"/>
          <w:sz w:val="28"/>
          <w:szCs w:val="28"/>
        </w:rPr>
        <w:t>об административных правонарушениях от 31 декабря 2001 года.</w:t>
      </w:r>
      <w:r w:rsidR="00AF57E0">
        <w:rPr>
          <w:color w:val="000000"/>
          <w:sz w:val="28"/>
          <w:szCs w:val="28"/>
        </w:rPr>
        <w:t xml:space="preserve"> </w:t>
      </w:r>
      <w:r w:rsidRPr="00AF57E0">
        <w:rPr>
          <w:rFonts w:eastAsia="Arial"/>
          <w:sz w:val="28"/>
          <w:szCs w:val="28"/>
        </w:rPr>
        <w:t xml:space="preserve">Предметы ведения РФ в области законодательства об административных правонарушениях. </w:t>
      </w:r>
      <w:r w:rsidRPr="00AF57E0">
        <w:rPr>
          <w:color w:val="000000"/>
          <w:sz w:val="28"/>
          <w:szCs w:val="28"/>
        </w:rPr>
        <w:t xml:space="preserve">Соотношение Кодекса </w:t>
      </w:r>
      <w:r w:rsidRPr="00AF57E0">
        <w:rPr>
          <w:sz w:val="28"/>
          <w:szCs w:val="28"/>
        </w:rPr>
        <w:t xml:space="preserve">Российской Федерации </w:t>
      </w:r>
      <w:r w:rsidRPr="00AF57E0">
        <w:rPr>
          <w:color w:val="000000"/>
          <w:sz w:val="28"/>
          <w:szCs w:val="28"/>
        </w:rPr>
        <w:t xml:space="preserve">об административных правонарушениях и законов субъектов </w:t>
      </w:r>
      <w:r w:rsidRPr="00AF57E0">
        <w:rPr>
          <w:sz w:val="28"/>
          <w:szCs w:val="28"/>
        </w:rPr>
        <w:t xml:space="preserve">Российской Федерации </w:t>
      </w:r>
      <w:r w:rsidRPr="00AF57E0">
        <w:rPr>
          <w:color w:val="000000"/>
          <w:sz w:val="28"/>
          <w:szCs w:val="28"/>
        </w:rPr>
        <w:t xml:space="preserve">об административных правонарушениях. </w:t>
      </w:r>
    </w:p>
    <w:p w:rsidR="00A05191" w:rsidRPr="00AF57E0" w:rsidRDefault="00A05191" w:rsidP="00AF57E0">
      <w:pPr>
        <w:shd w:val="clear" w:color="auto" w:fill="FFFFFF"/>
        <w:ind w:firstLine="709"/>
        <w:jc w:val="both"/>
        <w:rPr>
          <w:color w:val="000000"/>
          <w:sz w:val="28"/>
          <w:szCs w:val="28"/>
        </w:rPr>
      </w:pPr>
      <w:r w:rsidRPr="00AF57E0">
        <w:rPr>
          <w:color w:val="000000"/>
          <w:sz w:val="28"/>
          <w:szCs w:val="28"/>
        </w:rPr>
        <w:t>Принципы применения административной ответственности. Принцип равенства перед законом. Принцип презумпции невиновности. Принцип обеспечения законности при применении мер административного принуждения в связи с административным правонарушением.</w:t>
      </w:r>
    </w:p>
    <w:p w:rsidR="00A05191" w:rsidRPr="00AF57E0" w:rsidRDefault="00A05191" w:rsidP="00AF57E0">
      <w:pPr>
        <w:shd w:val="clear" w:color="auto" w:fill="FFFFFF"/>
        <w:ind w:firstLine="709"/>
        <w:jc w:val="both"/>
        <w:rPr>
          <w:color w:val="000000"/>
          <w:sz w:val="28"/>
          <w:szCs w:val="28"/>
        </w:rPr>
      </w:pPr>
      <w:r w:rsidRPr="00AF57E0">
        <w:rPr>
          <w:color w:val="000000"/>
          <w:sz w:val="28"/>
          <w:szCs w:val="28"/>
        </w:rPr>
        <w:t>Действие законодательства об административных правонарушениях во времени и пространстве.</w:t>
      </w:r>
    </w:p>
    <w:p w:rsidR="00A05191" w:rsidRPr="00AF57E0" w:rsidRDefault="00A05191" w:rsidP="00AF57E0">
      <w:pPr>
        <w:pStyle w:val="ConsPlusNormal"/>
        <w:shd w:val="clear" w:color="auto" w:fill="FFFFFF"/>
        <w:ind w:right="10" w:firstLine="709"/>
        <w:jc w:val="both"/>
        <w:rPr>
          <w:rFonts w:ascii="Times New Roman" w:hAnsi="Times New Roman"/>
          <w:sz w:val="28"/>
          <w:szCs w:val="28"/>
        </w:rPr>
      </w:pPr>
      <w:r w:rsidRPr="00AF57E0">
        <w:rPr>
          <w:rFonts w:ascii="Times New Roman" w:hAnsi="Times New Roman"/>
          <w:sz w:val="28"/>
          <w:szCs w:val="28"/>
        </w:rPr>
        <w:t xml:space="preserve">Возраст, по </w:t>
      </w:r>
      <w:proofErr w:type="gramStart"/>
      <w:r w:rsidRPr="00AF57E0">
        <w:rPr>
          <w:rFonts w:ascii="Times New Roman" w:hAnsi="Times New Roman"/>
          <w:sz w:val="28"/>
          <w:szCs w:val="28"/>
        </w:rPr>
        <w:t>достижении</w:t>
      </w:r>
      <w:proofErr w:type="gramEnd"/>
      <w:r w:rsidRPr="00AF57E0">
        <w:rPr>
          <w:rFonts w:ascii="Times New Roman" w:hAnsi="Times New Roman"/>
          <w:sz w:val="28"/>
          <w:szCs w:val="28"/>
        </w:rPr>
        <w:t xml:space="preserve"> которого наступает административная ответственность. </w:t>
      </w:r>
    </w:p>
    <w:p w:rsidR="00A05191" w:rsidRPr="00AF57E0" w:rsidRDefault="00A05191" w:rsidP="00AF57E0">
      <w:pPr>
        <w:pStyle w:val="ConsPlusNormal"/>
        <w:shd w:val="clear" w:color="auto" w:fill="FFFFFF"/>
        <w:ind w:right="10" w:firstLine="709"/>
        <w:jc w:val="both"/>
        <w:rPr>
          <w:rFonts w:ascii="Times New Roman" w:hAnsi="Times New Roman"/>
          <w:color w:val="000000"/>
          <w:sz w:val="28"/>
          <w:szCs w:val="28"/>
        </w:rPr>
      </w:pPr>
      <w:r w:rsidRPr="00AF57E0">
        <w:rPr>
          <w:rFonts w:ascii="Times New Roman" w:hAnsi="Times New Roman"/>
          <w:color w:val="000000"/>
          <w:sz w:val="28"/>
          <w:szCs w:val="28"/>
        </w:rPr>
        <w:t>Физические лица как субъекты административной ответственности</w:t>
      </w:r>
      <w:proofErr w:type="gramStart"/>
      <w:r w:rsidRPr="00AF57E0">
        <w:rPr>
          <w:rFonts w:ascii="Times New Roman" w:hAnsi="Times New Roman"/>
          <w:color w:val="000000"/>
          <w:sz w:val="28"/>
          <w:szCs w:val="28"/>
        </w:rPr>
        <w:t>.</w:t>
      </w:r>
      <w:proofErr w:type="gramEnd"/>
      <w:r w:rsidRPr="00AF57E0">
        <w:rPr>
          <w:rFonts w:ascii="Times New Roman" w:hAnsi="Times New Roman"/>
          <w:color w:val="000000"/>
          <w:sz w:val="28"/>
          <w:szCs w:val="28"/>
        </w:rPr>
        <w:t xml:space="preserve"> (</w:t>
      </w:r>
      <w:proofErr w:type="gramStart"/>
      <w:r w:rsidRPr="00AF57E0">
        <w:rPr>
          <w:rFonts w:ascii="Times New Roman" w:hAnsi="Times New Roman"/>
          <w:color w:val="000000"/>
          <w:sz w:val="28"/>
          <w:szCs w:val="28"/>
        </w:rPr>
        <w:t>г</w:t>
      </w:r>
      <w:proofErr w:type="gramEnd"/>
      <w:r w:rsidRPr="00AF57E0">
        <w:rPr>
          <w:rFonts w:ascii="Times New Roman" w:hAnsi="Times New Roman"/>
          <w:color w:val="000000"/>
          <w:sz w:val="28"/>
          <w:szCs w:val="28"/>
        </w:rPr>
        <w:t>раждане; несовершеннолетние; должностные лица; военнослужащие и иные лица, на которых распространяется действие дисциплинарных уставов; индивидуальные предприниматели; иностранные граждане и лица без гражданства). Общая характеристика. Особенности правового статуса.</w:t>
      </w:r>
    </w:p>
    <w:p w:rsidR="00A05191" w:rsidRPr="00AF57E0" w:rsidRDefault="00A05191" w:rsidP="00AF57E0">
      <w:pPr>
        <w:shd w:val="clear" w:color="auto" w:fill="FFFFFF"/>
        <w:ind w:left="10" w:firstLine="709"/>
        <w:jc w:val="both"/>
        <w:rPr>
          <w:color w:val="000000"/>
          <w:sz w:val="28"/>
          <w:szCs w:val="28"/>
        </w:rPr>
      </w:pPr>
      <w:r w:rsidRPr="00AF57E0">
        <w:rPr>
          <w:color w:val="000000"/>
          <w:sz w:val="28"/>
          <w:szCs w:val="28"/>
        </w:rPr>
        <w:t>Юридические лица как субъекты административной ответственности. Основания для привлечения юридических лиц к административной ответственности. Порядок привлечения этих лиц к ответственности в случаях, предусмотренных ст.2.10 Кодекса РФ об административных правонарушениях.</w:t>
      </w:r>
    </w:p>
    <w:p w:rsidR="00A05191" w:rsidRPr="00AF57E0" w:rsidRDefault="00A05191" w:rsidP="00AF57E0">
      <w:pPr>
        <w:pStyle w:val="ConsPlusNormal"/>
        <w:shd w:val="clear" w:color="auto" w:fill="FFFFFF"/>
        <w:ind w:firstLine="709"/>
        <w:jc w:val="both"/>
        <w:rPr>
          <w:rFonts w:ascii="Times New Roman" w:hAnsi="Times New Roman"/>
          <w:color w:val="000000"/>
          <w:sz w:val="28"/>
          <w:szCs w:val="28"/>
        </w:rPr>
      </w:pPr>
      <w:r w:rsidRPr="00AF57E0">
        <w:rPr>
          <w:rFonts w:ascii="Times New Roman" w:hAnsi="Times New Roman"/>
          <w:color w:val="000000"/>
          <w:sz w:val="28"/>
          <w:szCs w:val="28"/>
        </w:rPr>
        <w:t xml:space="preserve">Особенности административной ответственности должностных лиц. Особенности административной ответственности военнослужащих и иных лиц, </w:t>
      </w:r>
      <w:r w:rsidRPr="00AF57E0">
        <w:rPr>
          <w:rFonts w:ascii="Times New Roman" w:hAnsi="Times New Roman"/>
          <w:color w:val="000000"/>
          <w:sz w:val="28"/>
          <w:szCs w:val="28"/>
        </w:rPr>
        <w:lastRenderedPageBreak/>
        <w:t>на которых распространяется действие дисциплинарных уставов. Особенности административной ответственности иностранных граждан и лиц без гражданства и иностранных юридических лиц. Особенности административной ответственности иностранных юридических лиц.</w:t>
      </w:r>
    </w:p>
    <w:p w:rsidR="00A05191" w:rsidRPr="00AF57E0" w:rsidRDefault="00A05191" w:rsidP="00AF57E0">
      <w:pPr>
        <w:shd w:val="clear" w:color="auto" w:fill="FFFFFF"/>
        <w:autoSpaceDE w:val="0"/>
        <w:ind w:firstLine="709"/>
        <w:jc w:val="both"/>
        <w:rPr>
          <w:color w:val="000000"/>
          <w:sz w:val="28"/>
          <w:szCs w:val="28"/>
        </w:rPr>
      </w:pPr>
      <w:r w:rsidRPr="00AF57E0">
        <w:rPr>
          <w:color w:val="000000"/>
          <w:sz w:val="28"/>
          <w:szCs w:val="28"/>
        </w:rPr>
        <w:t>Проблемы вины физического и вины юридического лица.</w:t>
      </w:r>
    </w:p>
    <w:p w:rsidR="00A05191" w:rsidRPr="00AF57E0" w:rsidRDefault="00A05191" w:rsidP="00AF57E0">
      <w:pPr>
        <w:shd w:val="clear" w:color="auto" w:fill="FFFFFF"/>
        <w:ind w:left="730" w:firstLine="709"/>
        <w:rPr>
          <w:b/>
          <w:bCs/>
          <w:caps/>
          <w:color w:val="000000"/>
          <w:sz w:val="28"/>
          <w:szCs w:val="28"/>
        </w:rPr>
      </w:pPr>
    </w:p>
    <w:p w:rsidR="00A05191" w:rsidRPr="00AF57E0" w:rsidRDefault="00A05191" w:rsidP="00AF57E0">
      <w:pPr>
        <w:shd w:val="clear" w:color="auto" w:fill="FFFFFF"/>
        <w:rPr>
          <w:b/>
          <w:bCs/>
          <w:sz w:val="28"/>
          <w:szCs w:val="28"/>
        </w:rPr>
      </w:pPr>
    </w:p>
    <w:p w:rsidR="00D17D7F" w:rsidRDefault="00D17D7F" w:rsidP="00AF57E0">
      <w:pPr>
        <w:shd w:val="clear" w:color="auto" w:fill="FFFFFF"/>
        <w:ind w:right="29"/>
        <w:jc w:val="center"/>
        <w:rPr>
          <w:b/>
          <w:caps/>
          <w:sz w:val="28"/>
          <w:szCs w:val="28"/>
        </w:rPr>
      </w:pPr>
    </w:p>
    <w:p w:rsidR="00D17D7F" w:rsidRDefault="00D17D7F" w:rsidP="00AF57E0">
      <w:pPr>
        <w:shd w:val="clear" w:color="auto" w:fill="FFFFFF"/>
        <w:ind w:right="29"/>
        <w:jc w:val="center"/>
        <w:rPr>
          <w:b/>
          <w:caps/>
          <w:sz w:val="28"/>
          <w:szCs w:val="28"/>
        </w:rPr>
      </w:pPr>
    </w:p>
    <w:p w:rsidR="00A05191" w:rsidRPr="00AF57E0" w:rsidRDefault="00A05191" w:rsidP="00AF57E0">
      <w:pPr>
        <w:shd w:val="clear" w:color="auto" w:fill="FFFFFF"/>
        <w:ind w:right="29"/>
        <w:jc w:val="center"/>
        <w:rPr>
          <w:b/>
          <w:sz w:val="28"/>
          <w:szCs w:val="28"/>
        </w:rPr>
      </w:pPr>
      <w:r w:rsidRPr="00AF57E0">
        <w:rPr>
          <w:b/>
          <w:caps/>
          <w:sz w:val="28"/>
          <w:szCs w:val="28"/>
        </w:rPr>
        <w:t xml:space="preserve">РАЗДЕЛ </w:t>
      </w:r>
      <w:r w:rsidRPr="00AF57E0">
        <w:rPr>
          <w:b/>
          <w:caps/>
          <w:sz w:val="28"/>
          <w:szCs w:val="28"/>
          <w:lang w:val="en-US"/>
        </w:rPr>
        <w:t>VI</w:t>
      </w:r>
      <w:r w:rsidRPr="00AF57E0">
        <w:rPr>
          <w:b/>
          <w:caps/>
          <w:sz w:val="28"/>
          <w:szCs w:val="28"/>
        </w:rPr>
        <w:t>.</w:t>
      </w:r>
      <w:r w:rsidRPr="00AF57E0">
        <w:rPr>
          <w:b/>
          <w:sz w:val="28"/>
          <w:szCs w:val="28"/>
        </w:rPr>
        <w:t xml:space="preserve"> ОСНОВЫ ГРАЖДАНСКОГО ПРАВА</w:t>
      </w:r>
    </w:p>
    <w:p w:rsidR="00A05191" w:rsidRPr="00AF57E0" w:rsidRDefault="00A05191" w:rsidP="00AF57E0">
      <w:pPr>
        <w:shd w:val="clear" w:color="auto" w:fill="FFFFFF"/>
        <w:ind w:right="29"/>
        <w:jc w:val="center"/>
        <w:rPr>
          <w:b/>
          <w:sz w:val="28"/>
          <w:szCs w:val="28"/>
          <w:u w:val="single"/>
        </w:rPr>
      </w:pPr>
    </w:p>
    <w:p w:rsidR="00A05191" w:rsidRPr="00AF57E0" w:rsidRDefault="00AF57E0" w:rsidP="00AF57E0">
      <w:pPr>
        <w:shd w:val="clear" w:color="auto" w:fill="FFFFFF"/>
        <w:ind w:right="29"/>
        <w:jc w:val="both"/>
        <w:rPr>
          <w:b/>
          <w:sz w:val="28"/>
          <w:szCs w:val="28"/>
        </w:rPr>
      </w:pPr>
      <w:r w:rsidRPr="00AF57E0">
        <w:rPr>
          <w:b/>
          <w:sz w:val="28"/>
          <w:szCs w:val="28"/>
        </w:rPr>
        <w:t xml:space="preserve">Тема 1. Понятие, предмет, метод и система </w:t>
      </w:r>
      <w:proofErr w:type="gramStart"/>
      <w:r w:rsidRPr="00AF57E0">
        <w:rPr>
          <w:b/>
          <w:sz w:val="28"/>
          <w:szCs w:val="28"/>
        </w:rPr>
        <w:t>гражданского</w:t>
      </w:r>
      <w:proofErr w:type="gramEnd"/>
      <w:r w:rsidRPr="00AF57E0">
        <w:rPr>
          <w:b/>
          <w:sz w:val="28"/>
          <w:szCs w:val="28"/>
        </w:rPr>
        <w:t xml:space="preserve"> права как отрасли права.</w:t>
      </w:r>
    </w:p>
    <w:p w:rsidR="00A05191" w:rsidRPr="00AF57E0" w:rsidRDefault="00A05191" w:rsidP="00D17D7F">
      <w:pPr>
        <w:autoSpaceDE w:val="0"/>
        <w:autoSpaceDN w:val="0"/>
        <w:adjustRightInd w:val="0"/>
        <w:ind w:firstLine="709"/>
        <w:jc w:val="both"/>
        <w:rPr>
          <w:sz w:val="28"/>
          <w:szCs w:val="28"/>
        </w:rPr>
      </w:pPr>
      <w:proofErr w:type="gramStart"/>
      <w:r w:rsidRPr="00AF57E0">
        <w:rPr>
          <w:bCs/>
          <w:sz w:val="28"/>
          <w:szCs w:val="28"/>
        </w:rPr>
        <w:t xml:space="preserve">Предмет </w:t>
      </w:r>
      <w:r w:rsidRPr="00AF57E0">
        <w:rPr>
          <w:sz w:val="28"/>
          <w:szCs w:val="28"/>
        </w:rPr>
        <w:t>гражданского права - общественные отношения, урегулированные гражданско-правовыми нормами.</w:t>
      </w:r>
      <w:proofErr w:type="gramEnd"/>
      <w:r w:rsidRPr="00AF57E0">
        <w:rPr>
          <w:sz w:val="28"/>
          <w:szCs w:val="28"/>
        </w:rPr>
        <w:t xml:space="preserve"> Имущественные отношения, то есть отношения, возникающие по поводу различных материальных благ (вещей и иного имущества, а также работ и услуг). Личные неимущественные отношения, связанные или не связанные с имущественными отношениями. Личные неимущественные отношения, связанные с </w:t>
      </w:r>
      <w:proofErr w:type="gramStart"/>
      <w:r w:rsidRPr="00AF57E0">
        <w:rPr>
          <w:sz w:val="28"/>
          <w:szCs w:val="28"/>
        </w:rPr>
        <w:t>имущественными</w:t>
      </w:r>
      <w:proofErr w:type="gramEnd"/>
      <w:r w:rsidRPr="00AF57E0">
        <w:rPr>
          <w:sz w:val="28"/>
          <w:szCs w:val="28"/>
        </w:rPr>
        <w:t xml:space="preserve"> – исключительные права на результаты творческой деятельности и на средства индивидуализации лиц и товаров. Личные неимущественные отношения, не связанные с </w:t>
      </w:r>
      <w:proofErr w:type="gramStart"/>
      <w:r w:rsidRPr="00AF57E0">
        <w:rPr>
          <w:sz w:val="28"/>
          <w:szCs w:val="28"/>
        </w:rPr>
        <w:t>имущественными</w:t>
      </w:r>
      <w:proofErr w:type="gramEnd"/>
      <w:r w:rsidRPr="00AF57E0">
        <w:rPr>
          <w:sz w:val="28"/>
          <w:szCs w:val="28"/>
        </w:rPr>
        <w:t xml:space="preserve"> - возникающие по поводу неотчуждаемых нематериальных благ - таких, как жизнь, здоровье и т. д. </w:t>
      </w:r>
    </w:p>
    <w:p w:rsidR="00A05191" w:rsidRPr="00AF57E0" w:rsidRDefault="00A05191" w:rsidP="00D17D7F">
      <w:pPr>
        <w:autoSpaceDE w:val="0"/>
        <w:autoSpaceDN w:val="0"/>
        <w:adjustRightInd w:val="0"/>
        <w:ind w:firstLine="709"/>
        <w:jc w:val="both"/>
        <w:rPr>
          <w:sz w:val="28"/>
          <w:szCs w:val="28"/>
        </w:rPr>
      </w:pPr>
      <w:r w:rsidRPr="00AF57E0">
        <w:rPr>
          <w:sz w:val="28"/>
          <w:szCs w:val="28"/>
        </w:rPr>
        <w:t xml:space="preserve">Метод </w:t>
      </w:r>
      <w:proofErr w:type="gramStart"/>
      <w:r w:rsidRPr="00AF57E0">
        <w:rPr>
          <w:sz w:val="28"/>
          <w:szCs w:val="28"/>
        </w:rPr>
        <w:t>гражданского</w:t>
      </w:r>
      <w:proofErr w:type="gramEnd"/>
      <w:r w:rsidRPr="00AF57E0">
        <w:rPr>
          <w:sz w:val="28"/>
          <w:szCs w:val="28"/>
        </w:rPr>
        <w:t xml:space="preserve"> права представляет - совокупность средств и способов, при помощи которых осуществляется правовое регулирование гражданских правоотношений.</w:t>
      </w:r>
    </w:p>
    <w:p w:rsidR="00A05191" w:rsidRPr="00AF57E0" w:rsidRDefault="00A05191" w:rsidP="00AF57E0">
      <w:pPr>
        <w:autoSpaceDE w:val="0"/>
        <w:autoSpaceDN w:val="0"/>
        <w:adjustRightInd w:val="0"/>
        <w:ind w:firstLine="709"/>
        <w:jc w:val="both"/>
        <w:rPr>
          <w:bCs/>
          <w:sz w:val="28"/>
          <w:szCs w:val="28"/>
        </w:rPr>
      </w:pPr>
    </w:p>
    <w:p w:rsidR="00A05191" w:rsidRPr="00AF57E0" w:rsidRDefault="00AF57E0" w:rsidP="00AF57E0">
      <w:pPr>
        <w:autoSpaceDE w:val="0"/>
        <w:autoSpaceDN w:val="0"/>
        <w:adjustRightInd w:val="0"/>
        <w:rPr>
          <w:b/>
          <w:bCs/>
          <w:sz w:val="28"/>
          <w:szCs w:val="28"/>
        </w:rPr>
      </w:pPr>
      <w:r w:rsidRPr="00AF57E0">
        <w:rPr>
          <w:b/>
          <w:bCs/>
          <w:sz w:val="28"/>
          <w:szCs w:val="28"/>
        </w:rPr>
        <w:t>Тема 2. Гражданские правоотношения</w:t>
      </w:r>
    </w:p>
    <w:p w:rsidR="00A05191" w:rsidRPr="00AF57E0" w:rsidRDefault="00A05191" w:rsidP="00AF57E0">
      <w:pPr>
        <w:autoSpaceDE w:val="0"/>
        <w:autoSpaceDN w:val="0"/>
        <w:adjustRightInd w:val="0"/>
        <w:ind w:firstLine="709"/>
        <w:jc w:val="both"/>
        <w:rPr>
          <w:sz w:val="28"/>
          <w:szCs w:val="28"/>
        </w:rPr>
      </w:pPr>
      <w:r w:rsidRPr="00AF57E0">
        <w:rPr>
          <w:sz w:val="28"/>
          <w:szCs w:val="28"/>
        </w:rPr>
        <w:t>Г</w:t>
      </w:r>
      <w:r w:rsidRPr="00AF57E0">
        <w:rPr>
          <w:bCs/>
          <w:sz w:val="28"/>
          <w:szCs w:val="28"/>
        </w:rPr>
        <w:t xml:space="preserve">ражданское правоотношение. Содержание </w:t>
      </w:r>
      <w:r w:rsidRPr="00AF57E0">
        <w:rPr>
          <w:sz w:val="28"/>
          <w:szCs w:val="28"/>
        </w:rPr>
        <w:t xml:space="preserve">гражданского правоотношения. </w:t>
      </w:r>
      <w:r w:rsidRPr="00AF57E0">
        <w:rPr>
          <w:iCs/>
          <w:sz w:val="28"/>
          <w:szCs w:val="28"/>
        </w:rPr>
        <w:t xml:space="preserve">Субъективное гражданское право. </w:t>
      </w:r>
      <w:r w:rsidRPr="00AF57E0">
        <w:rPr>
          <w:sz w:val="28"/>
          <w:szCs w:val="28"/>
        </w:rPr>
        <w:t xml:space="preserve">Субъективное гражданское право: правомочие требования (возможность требовать от обязанного субъекта совершения каких-либо действий в соответствии с его обязанностью); правомочие на собственные действия (возможность самостоятельного совершения </w:t>
      </w:r>
      <w:proofErr w:type="spellStart"/>
      <w:r w:rsidRPr="00AF57E0">
        <w:rPr>
          <w:sz w:val="28"/>
          <w:szCs w:val="28"/>
        </w:rPr>
        <w:t>управомоченным</w:t>
      </w:r>
      <w:proofErr w:type="spellEnd"/>
      <w:r w:rsidRPr="00AF57E0">
        <w:rPr>
          <w:sz w:val="28"/>
          <w:szCs w:val="28"/>
        </w:rPr>
        <w:t xml:space="preserve"> субъектом каких-либо действий в соответствии с его правом); правомочие на защиту (возможность использования принудительных мер в случае нарушения субъективного права).</w:t>
      </w:r>
    </w:p>
    <w:p w:rsidR="00A05191" w:rsidRPr="00AF57E0" w:rsidRDefault="00A05191" w:rsidP="00AF57E0">
      <w:pPr>
        <w:autoSpaceDE w:val="0"/>
        <w:autoSpaceDN w:val="0"/>
        <w:adjustRightInd w:val="0"/>
        <w:ind w:firstLine="709"/>
        <w:jc w:val="both"/>
        <w:rPr>
          <w:sz w:val="28"/>
          <w:szCs w:val="28"/>
        </w:rPr>
      </w:pPr>
      <w:r w:rsidRPr="00AF57E0">
        <w:rPr>
          <w:sz w:val="28"/>
          <w:szCs w:val="28"/>
        </w:rPr>
        <w:t xml:space="preserve">Юридические факты как основания возникновения, изменения и прекращения гражданских правоотношений. </w:t>
      </w:r>
      <w:proofErr w:type="gramStart"/>
      <w:r w:rsidRPr="00AF57E0">
        <w:rPr>
          <w:sz w:val="28"/>
          <w:szCs w:val="28"/>
        </w:rPr>
        <w:t>Основания возникновения гражданских правоотношений: из договоров и иных сделок, предусмотренных законом, а также из договоров и иных сделок, хотя и не предусмотренных законом, но не противоречащих ему;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 из судебного решения, установившего гражданские права и обязанности;</w:t>
      </w:r>
      <w:proofErr w:type="gramEnd"/>
      <w:r w:rsidRPr="00AF57E0">
        <w:rPr>
          <w:sz w:val="28"/>
          <w:szCs w:val="28"/>
        </w:rPr>
        <w:t xml:space="preserve"> в результате </w:t>
      </w:r>
      <w:r w:rsidRPr="00AF57E0">
        <w:rPr>
          <w:sz w:val="28"/>
          <w:szCs w:val="28"/>
        </w:rPr>
        <w:lastRenderedPageBreak/>
        <w:t>приобретения имущества по основаниям, допускаемым законом; в результате создания произведений науки, литературы, искусства, изобретений и иных результатов интеллектуальной деятельности; вследствие причинения вреда другому лицу; вследствие неосновательного обогащения; вследствие иных действий граждан и юридических лиц; вследствие событий, с которыми закон или иной правовой акт связывает наступление гражданско-правовых последствий.</w:t>
      </w:r>
    </w:p>
    <w:p w:rsidR="00575F61" w:rsidRPr="00AF57E0" w:rsidRDefault="00575F61" w:rsidP="00AF57E0">
      <w:pPr>
        <w:autoSpaceDE w:val="0"/>
        <w:autoSpaceDN w:val="0"/>
        <w:adjustRightInd w:val="0"/>
        <w:ind w:firstLine="709"/>
        <w:jc w:val="center"/>
        <w:rPr>
          <w:b/>
          <w:sz w:val="28"/>
          <w:szCs w:val="28"/>
        </w:rPr>
      </w:pPr>
    </w:p>
    <w:p w:rsidR="00D17D7F" w:rsidRDefault="00D17D7F" w:rsidP="00AF57E0">
      <w:pPr>
        <w:autoSpaceDE w:val="0"/>
        <w:autoSpaceDN w:val="0"/>
        <w:adjustRightInd w:val="0"/>
        <w:rPr>
          <w:b/>
          <w:sz w:val="28"/>
          <w:szCs w:val="28"/>
        </w:rPr>
      </w:pPr>
    </w:p>
    <w:p w:rsidR="00A05191" w:rsidRPr="00AF57E0" w:rsidRDefault="00AF57E0" w:rsidP="00AF57E0">
      <w:pPr>
        <w:autoSpaceDE w:val="0"/>
        <w:autoSpaceDN w:val="0"/>
        <w:adjustRightInd w:val="0"/>
        <w:rPr>
          <w:b/>
          <w:sz w:val="28"/>
          <w:szCs w:val="28"/>
        </w:rPr>
      </w:pPr>
      <w:r w:rsidRPr="00AF57E0">
        <w:rPr>
          <w:b/>
          <w:sz w:val="28"/>
          <w:szCs w:val="28"/>
        </w:rPr>
        <w:t>Тема 3. Субъекты гражданских правоотношений</w:t>
      </w:r>
    </w:p>
    <w:p w:rsidR="00A05191" w:rsidRPr="00AF57E0" w:rsidRDefault="00A05191" w:rsidP="00AF57E0">
      <w:pPr>
        <w:autoSpaceDE w:val="0"/>
        <w:autoSpaceDN w:val="0"/>
        <w:adjustRightInd w:val="0"/>
        <w:ind w:firstLine="709"/>
        <w:jc w:val="both"/>
        <w:rPr>
          <w:bCs/>
          <w:sz w:val="28"/>
          <w:szCs w:val="28"/>
        </w:rPr>
      </w:pPr>
      <w:r w:rsidRPr="00AF57E0">
        <w:rPr>
          <w:sz w:val="28"/>
          <w:szCs w:val="28"/>
        </w:rPr>
        <w:t>С</w:t>
      </w:r>
      <w:r w:rsidRPr="00AF57E0">
        <w:rPr>
          <w:bCs/>
          <w:sz w:val="28"/>
          <w:szCs w:val="28"/>
        </w:rPr>
        <w:t xml:space="preserve">убъекты гражданских правоотношений. Физические и юридические лица как субъекты гражданских правоотношений. </w:t>
      </w:r>
      <w:r w:rsidRPr="00AF57E0">
        <w:rPr>
          <w:iCs/>
          <w:sz w:val="28"/>
          <w:szCs w:val="28"/>
        </w:rPr>
        <w:t xml:space="preserve">Гражданская дееспособность. Гражданская правоспособность. </w:t>
      </w:r>
      <w:proofErr w:type="spellStart"/>
      <w:r w:rsidRPr="00AF57E0">
        <w:rPr>
          <w:iCs/>
          <w:sz w:val="28"/>
          <w:szCs w:val="28"/>
        </w:rPr>
        <w:t>Деликтоспособность</w:t>
      </w:r>
      <w:proofErr w:type="spellEnd"/>
      <w:r w:rsidRPr="00AF57E0">
        <w:rPr>
          <w:iCs/>
          <w:sz w:val="28"/>
          <w:szCs w:val="28"/>
        </w:rPr>
        <w:t xml:space="preserve">. Признаки </w:t>
      </w:r>
      <w:r w:rsidRPr="00AF57E0">
        <w:rPr>
          <w:sz w:val="28"/>
          <w:szCs w:val="28"/>
        </w:rPr>
        <w:t xml:space="preserve">юридического лица являются. </w:t>
      </w:r>
      <w:r w:rsidRPr="00AF57E0">
        <w:rPr>
          <w:bCs/>
          <w:sz w:val="28"/>
          <w:szCs w:val="28"/>
        </w:rPr>
        <w:t xml:space="preserve">Организационное единство. Имущественная обособленность. Самостоятельная имущественная ответственность. Участие в правоотношениях от своего имени. Государственная регистрация в налоговых органах в качестве юридического лица. </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 xml:space="preserve">Организационно-правовые формы юридических лиц. </w:t>
      </w:r>
      <w:r w:rsidRPr="00AF57E0">
        <w:rPr>
          <w:bCs/>
          <w:sz w:val="28"/>
          <w:szCs w:val="28"/>
          <w:u w:val="single"/>
        </w:rPr>
        <w:t>Коммерческие организации.</w:t>
      </w:r>
      <w:r w:rsidRPr="00AF57E0">
        <w:rPr>
          <w:bCs/>
          <w:sz w:val="28"/>
          <w:szCs w:val="28"/>
        </w:rPr>
        <w:t xml:space="preserve"> Полное товарищество. Товарищество на вере (коммандитное товарищество). Общество с ограниченной ответственностью. Общество с дополнительной ответственностью. Акционерное общество. Открытое акционерное общество. Закрытое акционерное общество. Производственный кооператив (артель). Государственные и муниципальные унитарные предприятия.</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 xml:space="preserve">Некоммерческие организации. Потребительские кооперативы. Общественные и религиозные организации. Фонд. Учреждение. Ассоциации (союзы). </w:t>
      </w:r>
      <w:proofErr w:type="gramStart"/>
      <w:r w:rsidRPr="00AF57E0">
        <w:rPr>
          <w:bCs/>
          <w:sz w:val="28"/>
          <w:szCs w:val="28"/>
        </w:rPr>
        <w:t>Публичные</w:t>
      </w:r>
      <w:proofErr w:type="gramEnd"/>
      <w:r w:rsidRPr="00AF57E0">
        <w:rPr>
          <w:bCs/>
          <w:sz w:val="28"/>
          <w:szCs w:val="28"/>
        </w:rPr>
        <w:t xml:space="preserve"> образования (государство и муниципальные образования).</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 xml:space="preserve">Объекты гражданских правоотношений. Вещи. Недвижимые и движимые вещи. Индивидуально определенные и родовые вещи. </w:t>
      </w:r>
      <w:r w:rsidRPr="00AF57E0">
        <w:rPr>
          <w:sz w:val="28"/>
          <w:szCs w:val="28"/>
        </w:rPr>
        <w:t xml:space="preserve">Индивидуально определенные вещи. Родовые вещи. </w:t>
      </w:r>
      <w:r w:rsidRPr="00AF57E0">
        <w:rPr>
          <w:bCs/>
          <w:sz w:val="28"/>
          <w:szCs w:val="28"/>
        </w:rPr>
        <w:t>Неделимые и делимые вещи. Сложные и простые вещи. Главные вещи и принадлежности. Одушевленные и неодушевленные вещи. Плоды, продукция и доходы. Деньги. Ценные бумаги.</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 xml:space="preserve">Имущественные права. Работы и услуги. </w:t>
      </w:r>
      <w:proofErr w:type="gramStart"/>
      <w:r w:rsidRPr="00AF57E0">
        <w:rPr>
          <w:bCs/>
          <w:sz w:val="28"/>
          <w:szCs w:val="28"/>
        </w:rPr>
        <w:t>Исключительные права на результаты интеллектуальной деятельности.</w:t>
      </w:r>
      <w:proofErr w:type="gramEnd"/>
      <w:r w:rsidRPr="00AF57E0">
        <w:rPr>
          <w:bCs/>
          <w:sz w:val="28"/>
          <w:szCs w:val="28"/>
        </w:rPr>
        <w:t xml:space="preserve"> Информация. Нематериальные блага.</w:t>
      </w:r>
    </w:p>
    <w:p w:rsidR="00A05191" w:rsidRPr="00AF57E0" w:rsidRDefault="00A05191" w:rsidP="00AF57E0">
      <w:pPr>
        <w:autoSpaceDE w:val="0"/>
        <w:autoSpaceDN w:val="0"/>
        <w:adjustRightInd w:val="0"/>
        <w:ind w:firstLine="709"/>
        <w:jc w:val="both"/>
        <w:rPr>
          <w:bCs/>
          <w:sz w:val="28"/>
          <w:szCs w:val="28"/>
        </w:rPr>
      </w:pPr>
      <w:r w:rsidRPr="00AF57E0">
        <w:rPr>
          <w:bCs/>
          <w:sz w:val="28"/>
          <w:szCs w:val="28"/>
        </w:rPr>
        <w:t xml:space="preserve">Осуществление и защита гражданских прав. Гражданско-правовые сделки. Гражданско-правовая ответственность. </w:t>
      </w:r>
    </w:p>
    <w:p w:rsidR="00A05191" w:rsidRPr="00161EE6" w:rsidRDefault="00A05191" w:rsidP="00A05191">
      <w:pPr>
        <w:autoSpaceDE w:val="0"/>
        <w:autoSpaceDN w:val="0"/>
        <w:adjustRightInd w:val="0"/>
        <w:ind w:firstLine="709"/>
        <w:jc w:val="both"/>
        <w:rPr>
          <w:rFonts w:ascii="TimesNewRomanPS-BoldMT" w:hAnsi="TimesNewRomanPS-BoldMT" w:cs="TimesNewRomanPS-BoldMT"/>
          <w:b/>
        </w:rPr>
      </w:pPr>
    </w:p>
    <w:p w:rsidR="00AF57E0" w:rsidRPr="00161EE6" w:rsidRDefault="00AF57E0" w:rsidP="00AF57E0">
      <w:pPr>
        <w:shd w:val="clear" w:color="auto" w:fill="FFFFFF"/>
        <w:ind w:right="29"/>
        <w:jc w:val="center"/>
        <w:rPr>
          <w:b/>
        </w:rPr>
      </w:pPr>
      <w:r w:rsidRPr="00161EE6">
        <w:rPr>
          <w:b/>
          <w:caps/>
        </w:rPr>
        <w:t xml:space="preserve">РАЗДЕЛ </w:t>
      </w:r>
      <w:r w:rsidRPr="00161EE6">
        <w:rPr>
          <w:b/>
          <w:caps/>
          <w:lang w:val="en-US"/>
        </w:rPr>
        <w:t>VII</w:t>
      </w:r>
      <w:r w:rsidRPr="00161EE6">
        <w:rPr>
          <w:b/>
          <w:caps/>
        </w:rPr>
        <w:t>.</w:t>
      </w:r>
      <w:r w:rsidRPr="00161EE6">
        <w:rPr>
          <w:b/>
        </w:rPr>
        <w:t xml:space="preserve"> ОСНОВЫ </w:t>
      </w:r>
      <w:r>
        <w:rPr>
          <w:b/>
        </w:rPr>
        <w:t xml:space="preserve">СЕМЕЙНОГО ПРАВА </w:t>
      </w:r>
    </w:p>
    <w:p w:rsidR="00AF57E0" w:rsidRPr="00AF57E0" w:rsidRDefault="00AF57E0" w:rsidP="00AF57E0">
      <w:pPr>
        <w:jc w:val="both"/>
        <w:rPr>
          <w:b/>
          <w:bCs/>
          <w:color w:val="000000"/>
          <w:sz w:val="28"/>
          <w:szCs w:val="28"/>
          <w:shd w:val="clear" w:color="auto" w:fill="FFFFFF"/>
        </w:rPr>
      </w:pPr>
    </w:p>
    <w:p w:rsidR="00AF57E0" w:rsidRPr="00AF57E0" w:rsidRDefault="00AF57E0" w:rsidP="00AF57E0">
      <w:pPr>
        <w:jc w:val="both"/>
        <w:rPr>
          <w:b/>
          <w:bCs/>
          <w:color w:val="000000"/>
          <w:sz w:val="28"/>
          <w:szCs w:val="28"/>
          <w:shd w:val="clear" w:color="auto" w:fill="FFFFFF"/>
        </w:rPr>
      </w:pPr>
      <w:r w:rsidRPr="00AF57E0">
        <w:rPr>
          <w:b/>
          <w:sz w:val="28"/>
          <w:szCs w:val="28"/>
        </w:rPr>
        <w:t xml:space="preserve">Тема 1. </w:t>
      </w:r>
      <w:r w:rsidRPr="00AF57E0">
        <w:rPr>
          <w:b/>
          <w:bCs/>
          <w:color w:val="000000"/>
          <w:sz w:val="28"/>
          <w:szCs w:val="28"/>
          <w:shd w:val="clear" w:color="auto" w:fill="FFFFFF"/>
        </w:rPr>
        <w:t xml:space="preserve">Понятие и предмет </w:t>
      </w:r>
      <w:proofErr w:type="gramStart"/>
      <w:r w:rsidRPr="00AF57E0">
        <w:rPr>
          <w:b/>
          <w:bCs/>
          <w:color w:val="000000"/>
          <w:sz w:val="28"/>
          <w:szCs w:val="28"/>
          <w:shd w:val="clear" w:color="auto" w:fill="FFFFFF"/>
        </w:rPr>
        <w:t>семейного</w:t>
      </w:r>
      <w:proofErr w:type="gramEnd"/>
      <w:r w:rsidRPr="00AF57E0">
        <w:rPr>
          <w:b/>
          <w:bCs/>
          <w:color w:val="000000"/>
          <w:sz w:val="28"/>
          <w:szCs w:val="28"/>
          <w:shd w:val="clear" w:color="auto" w:fill="FFFFFF"/>
        </w:rPr>
        <w:t xml:space="preserve"> права. </w:t>
      </w:r>
      <w:proofErr w:type="gramStart"/>
      <w:r w:rsidRPr="00AF57E0">
        <w:rPr>
          <w:b/>
          <w:bCs/>
          <w:color w:val="000000"/>
          <w:sz w:val="28"/>
          <w:szCs w:val="28"/>
          <w:shd w:val="clear" w:color="auto" w:fill="FFFFFF"/>
        </w:rPr>
        <w:t>Семейное</w:t>
      </w:r>
      <w:proofErr w:type="gramEnd"/>
      <w:r w:rsidRPr="00AF57E0">
        <w:rPr>
          <w:b/>
          <w:bCs/>
          <w:color w:val="000000"/>
          <w:sz w:val="28"/>
          <w:szCs w:val="28"/>
          <w:shd w:val="clear" w:color="auto" w:fill="FFFFFF"/>
        </w:rPr>
        <w:t xml:space="preserve"> право в системе права РФ. Семейно-правовой метод регулирования общественных отношений. Понятие семейного пра</w:t>
      </w:r>
      <w:r w:rsidRPr="00AF57E0">
        <w:rPr>
          <w:b/>
          <w:bCs/>
          <w:color w:val="000000"/>
          <w:sz w:val="28"/>
          <w:szCs w:val="28"/>
          <w:shd w:val="clear" w:color="auto" w:fill="FFFFFF"/>
        </w:rPr>
        <w:softHyphen/>
        <w:t xml:space="preserve">воотношения. Субъекты </w:t>
      </w:r>
      <w:proofErr w:type="gramStart"/>
      <w:r w:rsidRPr="00AF57E0">
        <w:rPr>
          <w:b/>
          <w:bCs/>
          <w:color w:val="000000"/>
          <w:sz w:val="28"/>
          <w:szCs w:val="28"/>
          <w:shd w:val="clear" w:color="auto" w:fill="FFFFFF"/>
        </w:rPr>
        <w:t>семейного</w:t>
      </w:r>
      <w:proofErr w:type="gramEnd"/>
      <w:r w:rsidRPr="00AF57E0">
        <w:rPr>
          <w:b/>
          <w:bCs/>
          <w:color w:val="000000"/>
          <w:sz w:val="28"/>
          <w:szCs w:val="28"/>
          <w:shd w:val="clear" w:color="auto" w:fill="FFFFFF"/>
        </w:rPr>
        <w:t xml:space="preserve"> права. Юридические факты. Защита семейных прав. </w:t>
      </w:r>
    </w:p>
    <w:p w:rsidR="00AF57E0" w:rsidRPr="00AF57E0" w:rsidRDefault="00AF57E0" w:rsidP="00AF57E0">
      <w:pPr>
        <w:ind w:firstLine="708"/>
        <w:jc w:val="both"/>
        <w:rPr>
          <w:color w:val="000000"/>
          <w:sz w:val="28"/>
          <w:szCs w:val="28"/>
        </w:rPr>
      </w:pPr>
      <w:r w:rsidRPr="00AF57E0">
        <w:rPr>
          <w:color w:val="000000"/>
          <w:sz w:val="28"/>
          <w:szCs w:val="28"/>
          <w:shd w:val="clear" w:color="auto" w:fill="FFFFFF"/>
        </w:rPr>
        <w:lastRenderedPageBreak/>
        <w:t xml:space="preserve">Понятие и предмет </w:t>
      </w:r>
      <w:proofErr w:type="gramStart"/>
      <w:r w:rsidRPr="00AF57E0">
        <w:rPr>
          <w:color w:val="000000"/>
          <w:sz w:val="28"/>
          <w:szCs w:val="28"/>
          <w:shd w:val="clear" w:color="auto" w:fill="FFFFFF"/>
        </w:rPr>
        <w:t>семейного</w:t>
      </w:r>
      <w:proofErr w:type="gramEnd"/>
      <w:r w:rsidRPr="00AF57E0">
        <w:rPr>
          <w:color w:val="000000"/>
          <w:sz w:val="28"/>
          <w:szCs w:val="28"/>
          <w:shd w:val="clear" w:color="auto" w:fill="FFFFFF"/>
        </w:rPr>
        <w:t xml:space="preserve"> права. Метод регулирования брачно-семейных отно</w:t>
      </w:r>
      <w:r w:rsidRPr="00AF57E0">
        <w:rPr>
          <w:color w:val="000000"/>
          <w:sz w:val="28"/>
          <w:szCs w:val="28"/>
          <w:shd w:val="clear" w:color="auto" w:fill="FFFFFF"/>
        </w:rPr>
        <w:softHyphen/>
        <w:t xml:space="preserve">шений. </w:t>
      </w:r>
      <w:proofErr w:type="gramStart"/>
      <w:r w:rsidRPr="00AF57E0">
        <w:rPr>
          <w:color w:val="000000"/>
          <w:sz w:val="28"/>
          <w:szCs w:val="28"/>
          <w:shd w:val="clear" w:color="auto" w:fill="FFFFFF"/>
        </w:rPr>
        <w:t>Основные начала (принципы) семейного права.</w:t>
      </w:r>
      <w:proofErr w:type="gramEnd"/>
      <w:r w:rsidRPr="00AF57E0">
        <w:rPr>
          <w:color w:val="000000"/>
          <w:sz w:val="28"/>
          <w:szCs w:val="28"/>
          <w:shd w:val="clear" w:color="auto" w:fill="FFFFFF"/>
        </w:rPr>
        <w:t xml:space="preserve"> Структура и источники </w:t>
      </w:r>
      <w:proofErr w:type="gramStart"/>
      <w:r w:rsidRPr="00AF57E0">
        <w:rPr>
          <w:color w:val="000000"/>
          <w:sz w:val="28"/>
          <w:szCs w:val="28"/>
          <w:shd w:val="clear" w:color="auto" w:fill="FFFFFF"/>
        </w:rPr>
        <w:t>семейного</w:t>
      </w:r>
      <w:proofErr w:type="gramEnd"/>
      <w:r w:rsidRPr="00AF57E0">
        <w:rPr>
          <w:color w:val="000000"/>
          <w:sz w:val="28"/>
          <w:szCs w:val="28"/>
          <w:shd w:val="clear" w:color="auto" w:fill="FFFFFF"/>
        </w:rPr>
        <w:t xml:space="preserve"> права. Основания применения к семейным отношениям гражданского законодательства, норм международного права и иностранного семейного права. Семейные правоотношения: понятие, виды, субъекты и объекты. Правоспособность и дееспособность в семейном праве. Юридические факты. Осуществление и защита семейных прав.</w:t>
      </w:r>
    </w:p>
    <w:p w:rsidR="00AF57E0" w:rsidRDefault="00AF57E0" w:rsidP="00AF57E0">
      <w:pPr>
        <w:jc w:val="both"/>
        <w:rPr>
          <w:b/>
          <w:sz w:val="28"/>
          <w:szCs w:val="28"/>
        </w:rPr>
      </w:pPr>
    </w:p>
    <w:p w:rsidR="00D17D7F" w:rsidRDefault="00D17D7F" w:rsidP="00AF57E0">
      <w:pPr>
        <w:jc w:val="both"/>
        <w:rPr>
          <w:b/>
          <w:sz w:val="28"/>
          <w:szCs w:val="28"/>
        </w:rPr>
      </w:pPr>
    </w:p>
    <w:p w:rsidR="00AF57E0" w:rsidRDefault="00AF57E0" w:rsidP="00AF57E0">
      <w:pPr>
        <w:jc w:val="both"/>
        <w:rPr>
          <w:rStyle w:val="submenu-table"/>
          <w:b/>
          <w:bCs/>
          <w:color w:val="000000"/>
          <w:sz w:val="28"/>
          <w:szCs w:val="28"/>
          <w:shd w:val="clear" w:color="auto" w:fill="FFFFFF"/>
        </w:rPr>
      </w:pPr>
      <w:r w:rsidRPr="00AF57E0">
        <w:rPr>
          <w:b/>
          <w:sz w:val="28"/>
          <w:szCs w:val="28"/>
        </w:rPr>
        <w:t xml:space="preserve">Тема 2. </w:t>
      </w:r>
      <w:r w:rsidRPr="00AF57E0">
        <w:rPr>
          <w:rStyle w:val="submenu-table"/>
          <w:b/>
          <w:bCs/>
          <w:color w:val="000000"/>
          <w:sz w:val="28"/>
          <w:szCs w:val="28"/>
          <w:shd w:val="clear" w:color="auto" w:fill="FFFFFF"/>
        </w:rPr>
        <w:t>Понятие брака. Условия и порядок его заключения. Недействитель</w:t>
      </w:r>
      <w:r w:rsidRPr="00AF57E0">
        <w:rPr>
          <w:rStyle w:val="submenu-table"/>
          <w:b/>
          <w:bCs/>
          <w:color w:val="000000"/>
          <w:sz w:val="28"/>
          <w:szCs w:val="28"/>
          <w:shd w:val="clear" w:color="auto" w:fill="FFFFFF"/>
        </w:rPr>
        <w:softHyphen/>
        <w:t xml:space="preserve">ность брака </w:t>
      </w:r>
    </w:p>
    <w:p w:rsidR="00AF57E0" w:rsidRPr="00AF57E0" w:rsidRDefault="00AF57E0" w:rsidP="00AF57E0">
      <w:pPr>
        <w:ind w:firstLine="708"/>
        <w:jc w:val="both"/>
        <w:rPr>
          <w:color w:val="000000"/>
          <w:sz w:val="28"/>
          <w:szCs w:val="28"/>
          <w:shd w:val="clear" w:color="auto" w:fill="FFFFFF"/>
        </w:rPr>
      </w:pPr>
      <w:r w:rsidRPr="00AF57E0">
        <w:rPr>
          <w:color w:val="000000"/>
          <w:sz w:val="28"/>
          <w:szCs w:val="28"/>
          <w:shd w:val="clear" w:color="auto" w:fill="FFFFFF"/>
        </w:rPr>
        <w:t>Понятие и юридическая природа брака по семейному праву. Условия к заключению брака. Обстоятельства, препятствующие заключению брака. Медицинское обследование лиц, вступающих в брак. Порядок заключения брака. Недействительность брака. Регистрация брака.</w:t>
      </w:r>
      <w:r w:rsidRPr="00AF57E0">
        <w:rPr>
          <w:color w:val="000000"/>
          <w:sz w:val="28"/>
          <w:szCs w:val="28"/>
        </w:rPr>
        <w:t xml:space="preserve"> </w:t>
      </w:r>
      <w:r w:rsidRPr="00AF57E0">
        <w:rPr>
          <w:rStyle w:val="submenu-table"/>
          <w:bCs/>
          <w:color w:val="000000"/>
          <w:sz w:val="28"/>
          <w:szCs w:val="28"/>
          <w:shd w:val="clear" w:color="auto" w:fill="FFFFFF"/>
        </w:rPr>
        <w:t>Прекращение брака и его правовые последствия.</w:t>
      </w:r>
      <w:r w:rsidRPr="00AF57E0">
        <w:rPr>
          <w:rStyle w:val="submenu-table"/>
          <w:b/>
          <w:bCs/>
          <w:color w:val="000000"/>
          <w:sz w:val="28"/>
          <w:szCs w:val="28"/>
          <w:shd w:val="clear" w:color="auto" w:fill="FFFFFF"/>
        </w:rPr>
        <w:t xml:space="preserve"> </w:t>
      </w:r>
      <w:r w:rsidRPr="00AF57E0">
        <w:rPr>
          <w:color w:val="000000"/>
          <w:sz w:val="28"/>
          <w:szCs w:val="28"/>
          <w:shd w:val="clear" w:color="auto" w:fill="FFFFFF"/>
        </w:rPr>
        <w:t xml:space="preserve">Понятие, основания и порядок прекращения брака. Расторжение брака в органах </w:t>
      </w:r>
      <w:proofErr w:type="spellStart"/>
      <w:r w:rsidRPr="00AF57E0">
        <w:rPr>
          <w:color w:val="000000"/>
          <w:sz w:val="28"/>
          <w:szCs w:val="28"/>
          <w:shd w:val="clear" w:color="auto" w:fill="FFFFFF"/>
        </w:rPr>
        <w:t>ЗАГСа</w:t>
      </w:r>
      <w:proofErr w:type="spellEnd"/>
      <w:r w:rsidRPr="00AF57E0">
        <w:rPr>
          <w:color w:val="000000"/>
          <w:sz w:val="28"/>
          <w:szCs w:val="28"/>
          <w:shd w:val="clear" w:color="auto" w:fill="FFFFFF"/>
        </w:rPr>
        <w:t xml:space="preserve"> по заявлению обоих супругов. Расторжение брака в органах </w:t>
      </w:r>
      <w:proofErr w:type="spellStart"/>
      <w:r w:rsidRPr="00AF57E0">
        <w:rPr>
          <w:color w:val="000000"/>
          <w:sz w:val="28"/>
          <w:szCs w:val="28"/>
          <w:shd w:val="clear" w:color="auto" w:fill="FFFFFF"/>
        </w:rPr>
        <w:t>ЗАГСа</w:t>
      </w:r>
      <w:proofErr w:type="spellEnd"/>
      <w:r w:rsidRPr="00AF57E0">
        <w:rPr>
          <w:color w:val="000000"/>
          <w:sz w:val="28"/>
          <w:szCs w:val="28"/>
          <w:shd w:val="clear" w:color="auto" w:fill="FFFFFF"/>
        </w:rPr>
        <w:t xml:space="preserve"> по заявлению од</w:t>
      </w:r>
      <w:r w:rsidRPr="00AF57E0">
        <w:rPr>
          <w:color w:val="000000"/>
          <w:sz w:val="28"/>
          <w:szCs w:val="28"/>
          <w:shd w:val="clear" w:color="auto" w:fill="FFFFFF"/>
        </w:rPr>
        <w:softHyphen/>
        <w:t xml:space="preserve">ного из супругов. Расторжение брака в судебном порядке. Вопросы, разрешаемые судом при вынесении решения о расторжении брака. Момент прекращения брака при его расторжении. Правовые последствия прекращения брака. Восстановление брака в случае явки супруга, объявленного умершим или признанного безвестно отсутствующим. </w:t>
      </w:r>
    </w:p>
    <w:p w:rsidR="00AF57E0" w:rsidRDefault="00AF57E0" w:rsidP="00AF57E0">
      <w:pPr>
        <w:jc w:val="both"/>
        <w:rPr>
          <w:b/>
          <w:sz w:val="28"/>
          <w:szCs w:val="28"/>
        </w:rPr>
      </w:pPr>
    </w:p>
    <w:p w:rsidR="00AF57E0" w:rsidRPr="00AF57E0" w:rsidRDefault="00AF57E0" w:rsidP="00AF57E0">
      <w:pPr>
        <w:jc w:val="both"/>
        <w:rPr>
          <w:color w:val="000000"/>
          <w:sz w:val="28"/>
          <w:szCs w:val="28"/>
        </w:rPr>
      </w:pPr>
      <w:r w:rsidRPr="00AF57E0">
        <w:rPr>
          <w:b/>
          <w:sz w:val="28"/>
          <w:szCs w:val="28"/>
        </w:rPr>
        <w:t xml:space="preserve">Тема 3. </w:t>
      </w:r>
      <w:r w:rsidRPr="00AF57E0">
        <w:rPr>
          <w:rStyle w:val="submenu-table"/>
          <w:b/>
          <w:bCs/>
          <w:color w:val="000000"/>
          <w:sz w:val="28"/>
          <w:szCs w:val="28"/>
          <w:shd w:val="clear" w:color="auto" w:fill="FFFFFF"/>
        </w:rPr>
        <w:t xml:space="preserve">Личные неимущественные и имущественные правоотношения между супругами и детьми, другими членами семьи. </w:t>
      </w:r>
    </w:p>
    <w:p w:rsidR="00AF57E0" w:rsidRPr="00AF57E0" w:rsidRDefault="00AF57E0" w:rsidP="00AF57E0">
      <w:pPr>
        <w:ind w:firstLine="708"/>
        <w:jc w:val="both"/>
        <w:rPr>
          <w:color w:val="000000"/>
          <w:sz w:val="28"/>
          <w:szCs w:val="28"/>
          <w:shd w:val="clear" w:color="auto" w:fill="FFFFFF"/>
        </w:rPr>
      </w:pPr>
      <w:r w:rsidRPr="00AF57E0">
        <w:rPr>
          <w:color w:val="000000"/>
          <w:sz w:val="28"/>
          <w:szCs w:val="28"/>
          <w:shd w:val="clear" w:color="auto" w:fill="FFFFFF"/>
        </w:rPr>
        <w:t>Личные неимущественные права и обязанности супругов. Понятие и виды личных неимущественных прав и обязанностей. Законный режим имущества супругов. Раздел об</w:t>
      </w:r>
      <w:r w:rsidRPr="00AF57E0">
        <w:rPr>
          <w:color w:val="000000"/>
          <w:sz w:val="28"/>
          <w:szCs w:val="28"/>
          <w:shd w:val="clear" w:color="auto" w:fill="FFFFFF"/>
        </w:rPr>
        <w:softHyphen/>
        <w:t>щего имущества супругов: основания, порядок. Соглашение о разделе общего имущества. Судебный порядок раздела общего имущества супругов. Договорный режим имущества суп</w:t>
      </w:r>
      <w:r w:rsidRPr="00AF57E0">
        <w:rPr>
          <w:color w:val="000000"/>
          <w:sz w:val="28"/>
          <w:szCs w:val="28"/>
          <w:shd w:val="clear" w:color="auto" w:fill="FFFFFF"/>
        </w:rPr>
        <w:softHyphen/>
        <w:t>ругов. Понятие и порядок заключения брачного договора. Содержание брачного договора. Изменение и расторжение брачного договора: основание и порядок. Признание брачного до</w:t>
      </w:r>
      <w:r w:rsidRPr="00AF57E0">
        <w:rPr>
          <w:color w:val="000000"/>
          <w:sz w:val="28"/>
          <w:szCs w:val="28"/>
          <w:shd w:val="clear" w:color="auto" w:fill="FFFFFF"/>
        </w:rPr>
        <w:softHyphen/>
        <w:t xml:space="preserve">говора </w:t>
      </w:r>
      <w:proofErr w:type="gramStart"/>
      <w:r w:rsidRPr="00AF57E0">
        <w:rPr>
          <w:color w:val="000000"/>
          <w:sz w:val="28"/>
          <w:szCs w:val="28"/>
          <w:shd w:val="clear" w:color="auto" w:fill="FFFFFF"/>
        </w:rPr>
        <w:t>недействительными</w:t>
      </w:r>
      <w:proofErr w:type="gramEnd"/>
      <w:r w:rsidRPr="00AF57E0">
        <w:rPr>
          <w:color w:val="000000"/>
          <w:sz w:val="28"/>
          <w:szCs w:val="28"/>
          <w:shd w:val="clear" w:color="auto" w:fill="FFFFFF"/>
        </w:rPr>
        <w:t>: основания и порядок. Ответственность супругов по обязательст</w:t>
      </w:r>
      <w:r w:rsidRPr="00AF57E0">
        <w:rPr>
          <w:color w:val="000000"/>
          <w:sz w:val="28"/>
          <w:szCs w:val="28"/>
          <w:shd w:val="clear" w:color="auto" w:fill="FFFFFF"/>
        </w:rPr>
        <w:softHyphen/>
        <w:t xml:space="preserve">вам. </w:t>
      </w:r>
      <w:r w:rsidRPr="00AF57E0">
        <w:rPr>
          <w:rStyle w:val="submenu-table"/>
          <w:bCs/>
          <w:color w:val="000000"/>
          <w:sz w:val="28"/>
          <w:szCs w:val="28"/>
          <w:shd w:val="clear" w:color="auto" w:fill="FFFFFF"/>
        </w:rPr>
        <w:t>Права и обязанности родителей и детей</w:t>
      </w:r>
      <w:r w:rsidRPr="00AF57E0">
        <w:rPr>
          <w:rStyle w:val="submenu-table"/>
          <w:b/>
          <w:bCs/>
          <w:color w:val="000000"/>
          <w:sz w:val="28"/>
          <w:szCs w:val="28"/>
          <w:shd w:val="clear" w:color="auto" w:fill="FFFFFF"/>
        </w:rPr>
        <w:t xml:space="preserve"> </w:t>
      </w:r>
      <w:r w:rsidRPr="00AF57E0">
        <w:rPr>
          <w:color w:val="000000"/>
          <w:sz w:val="28"/>
          <w:szCs w:val="28"/>
          <w:shd w:val="clear" w:color="auto" w:fill="FFFFFF"/>
        </w:rPr>
        <w:t>Права и обязанности родителей. Споры между родителями, связанные с воспита</w:t>
      </w:r>
      <w:r w:rsidRPr="00AF57E0">
        <w:rPr>
          <w:color w:val="000000"/>
          <w:sz w:val="28"/>
          <w:szCs w:val="28"/>
          <w:shd w:val="clear" w:color="auto" w:fill="FFFFFF"/>
        </w:rPr>
        <w:softHyphen/>
        <w:t>нием детей. Исполнение решений суда по делам, связанным с воспитанием детей. Лишение родительских прав: основания, порядок, правовые последствия. Восстановление в родитель</w:t>
      </w:r>
      <w:r w:rsidRPr="00AF57E0">
        <w:rPr>
          <w:color w:val="000000"/>
          <w:sz w:val="28"/>
          <w:szCs w:val="28"/>
          <w:shd w:val="clear" w:color="auto" w:fill="FFFFFF"/>
        </w:rPr>
        <w:softHyphen/>
        <w:t>ских правах. Ограничение родительских прав: основания, порядок, правовые последствия. Отмена ограничения родительских прав.</w:t>
      </w:r>
      <w:r w:rsidRPr="00AF57E0">
        <w:rPr>
          <w:color w:val="000000"/>
          <w:sz w:val="28"/>
          <w:szCs w:val="28"/>
        </w:rPr>
        <w:t xml:space="preserve"> </w:t>
      </w:r>
      <w:r w:rsidRPr="00AF57E0">
        <w:rPr>
          <w:color w:val="000000"/>
          <w:sz w:val="28"/>
          <w:szCs w:val="28"/>
          <w:shd w:val="clear" w:color="auto" w:fill="FFFFFF"/>
        </w:rPr>
        <w:t>Права несовершеннолетних детей. Установление происхождения детей. Доброволь</w:t>
      </w:r>
      <w:r w:rsidRPr="00AF57E0">
        <w:rPr>
          <w:color w:val="000000"/>
          <w:sz w:val="28"/>
          <w:szCs w:val="28"/>
          <w:shd w:val="clear" w:color="auto" w:fill="FFFFFF"/>
        </w:rPr>
        <w:softHyphen/>
        <w:t>ное установление отцовства. Судебный порядок установление отцовства. Оспаривание от</w:t>
      </w:r>
      <w:r w:rsidRPr="00AF57E0">
        <w:rPr>
          <w:color w:val="000000"/>
          <w:sz w:val="28"/>
          <w:szCs w:val="28"/>
          <w:shd w:val="clear" w:color="auto" w:fill="FFFFFF"/>
        </w:rPr>
        <w:softHyphen/>
        <w:t>цовства (материнства).</w:t>
      </w:r>
    </w:p>
    <w:p w:rsidR="00AF57E0" w:rsidRDefault="00AF57E0" w:rsidP="00AF57E0">
      <w:pPr>
        <w:jc w:val="both"/>
        <w:rPr>
          <w:color w:val="000000"/>
          <w:sz w:val="28"/>
          <w:szCs w:val="28"/>
        </w:rPr>
      </w:pPr>
    </w:p>
    <w:p w:rsidR="00AF57E0" w:rsidRDefault="00AF57E0" w:rsidP="00AF57E0">
      <w:pPr>
        <w:jc w:val="both"/>
        <w:rPr>
          <w:rStyle w:val="submenu-table"/>
          <w:b/>
          <w:bCs/>
          <w:color w:val="000000"/>
          <w:sz w:val="28"/>
          <w:szCs w:val="28"/>
          <w:shd w:val="clear" w:color="auto" w:fill="FFFFFF"/>
        </w:rPr>
      </w:pPr>
      <w:r w:rsidRPr="00AF57E0">
        <w:rPr>
          <w:color w:val="000000"/>
          <w:sz w:val="28"/>
          <w:szCs w:val="28"/>
        </w:rPr>
        <w:t xml:space="preserve"> </w:t>
      </w:r>
      <w:r w:rsidRPr="00AF57E0">
        <w:rPr>
          <w:b/>
          <w:sz w:val="28"/>
          <w:szCs w:val="28"/>
        </w:rPr>
        <w:t xml:space="preserve">Тема 4. </w:t>
      </w:r>
      <w:r w:rsidRPr="00AF57E0">
        <w:rPr>
          <w:rStyle w:val="submenu-table"/>
          <w:b/>
          <w:bCs/>
          <w:color w:val="000000"/>
          <w:sz w:val="28"/>
          <w:szCs w:val="28"/>
          <w:shd w:val="clear" w:color="auto" w:fill="FFFFFF"/>
        </w:rPr>
        <w:t xml:space="preserve">Алиментные обязательства членов семьи. </w:t>
      </w:r>
    </w:p>
    <w:p w:rsidR="00AF57E0" w:rsidRPr="00AF57E0" w:rsidRDefault="00AF57E0" w:rsidP="00AF57E0">
      <w:pPr>
        <w:ind w:firstLine="708"/>
        <w:jc w:val="both"/>
        <w:rPr>
          <w:color w:val="000000"/>
          <w:sz w:val="28"/>
          <w:szCs w:val="28"/>
          <w:shd w:val="clear" w:color="auto" w:fill="FFFFFF"/>
        </w:rPr>
      </w:pPr>
      <w:r w:rsidRPr="00AF57E0">
        <w:rPr>
          <w:color w:val="000000"/>
          <w:sz w:val="28"/>
          <w:szCs w:val="28"/>
          <w:shd w:val="clear" w:color="auto" w:fill="FFFFFF"/>
        </w:rPr>
        <w:lastRenderedPageBreak/>
        <w:t>Алиментные обязательства родителей и детей. Порядок и форма предоставления со</w:t>
      </w:r>
      <w:r w:rsidRPr="00AF57E0">
        <w:rPr>
          <w:color w:val="000000"/>
          <w:sz w:val="28"/>
          <w:szCs w:val="28"/>
          <w:shd w:val="clear" w:color="auto" w:fill="FFFFFF"/>
        </w:rPr>
        <w:softHyphen/>
        <w:t>держания несовершеннолетним детям. Обязанность родителей по содержанию нетрудоспо</w:t>
      </w:r>
      <w:r w:rsidRPr="00AF57E0">
        <w:rPr>
          <w:color w:val="000000"/>
          <w:sz w:val="28"/>
          <w:szCs w:val="28"/>
          <w:shd w:val="clear" w:color="auto" w:fill="FFFFFF"/>
        </w:rPr>
        <w:softHyphen/>
        <w:t xml:space="preserve">собных совершеннолетних детей. Обязанность совершеннолетних детей по содержанию </w:t>
      </w:r>
      <w:proofErr w:type="spellStart"/>
      <w:r w:rsidRPr="00AF57E0">
        <w:rPr>
          <w:color w:val="000000"/>
          <w:sz w:val="28"/>
          <w:szCs w:val="28"/>
          <w:shd w:val="clear" w:color="auto" w:fill="FFFFFF"/>
        </w:rPr>
        <w:t>ро</w:t>
      </w:r>
      <w:r w:rsidRPr="00AF57E0">
        <w:rPr>
          <w:color w:val="000000"/>
          <w:sz w:val="28"/>
          <w:szCs w:val="28"/>
          <w:shd w:val="clear" w:color="auto" w:fill="FFFFFF"/>
        </w:rPr>
        <w:softHyphen/>
        <w:t>дителей</w:t>
      </w:r>
      <w:proofErr w:type="gramStart"/>
      <w:r w:rsidRPr="00AF57E0">
        <w:rPr>
          <w:color w:val="000000"/>
          <w:sz w:val="28"/>
          <w:szCs w:val="28"/>
          <w:shd w:val="clear" w:color="auto" w:fill="FFFFFF"/>
        </w:rPr>
        <w:t>.А</w:t>
      </w:r>
      <w:proofErr w:type="gramEnd"/>
      <w:r w:rsidRPr="00AF57E0">
        <w:rPr>
          <w:color w:val="000000"/>
          <w:sz w:val="28"/>
          <w:szCs w:val="28"/>
          <w:shd w:val="clear" w:color="auto" w:fill="FFFFFF"/>
        </w:rPr>
        <w:t>лиментные</w:t>
      </w:r>
      <w:proofErr w:type="spellEnd"/>
      <w:r w:rsidRPr="00AF57E0">
        <w:rPr>
          <w:color w:val="000000"/>
          <w:sz w:val="28"/>
          <w:szCs w:val="28"/>
          <w:shd w:val="clear" w:color="auto" w:fill="FFFFFF"/>
        </w:rPr>
        <w:t xml:space="preserve"> обязательства супругов (бывших супругов). Алиментные обязательства других членов семьи. Соглашение об уплате алиментов. Порядок уплаты и взыскание али</w:t>
      </w:r>
      <w:r w:rsidRPr="00AF57E0">
        <w:rPr>
          <w:color w:val="000000"/>
          <w:sz w:val="28"/>
          <w:szCs w:val="28"/>
          <w:shd w:val="clear" w:color="auto" w:fill="FFFFFF"/>
        </w:rPr>
        <w:softHyphen/>
        <w:t xml:space="preserve">ментов. Прекращение алиментных обязательств. </w:t>
      </w:r>
    </w:p>
    <w:p w:rsidR="00AF57E0" w:rsidRDefault="00AF57E0" w:rsidP="00AF57E0">
      <w:pPr>
        <w:jc w:val="both"/>
        <w:rPr>
          <w:b/>
          <w:sz w:val="28"/>
          <w:szCs w:val="28"/>
        </w:rPr>
      </w:pPr>
    </w:p>
    <w:p w:rsidR="00D17D7F" w:rsidRDefault="00D17D7F" w:rsidP="00AF57E0">
      <w:pPr>
        <w:jc w:val="both"/>
        <w:rPr>
          <w:b/>
          <w:sz w:val="28"/>
          <w:szCs w:val="28"/>
        </w:rPr>
      </w:pPr>
    </w:p>
    <w:p w:rsidR="00AF57E0" w:rsidRDefault="00AF57E0" w:rsidP="00AF57E0">
      <w:pPr>
        <w:jc w:val="both"/>
        <w:rPr>
          <w:rStyle w:val="submenu-table"/>
          <w:b/>
          <w:bCs/>
          <w:color w:val="000000"/>
          <w:sz w:val="28"/>
          <w:szCs w:val="28"/>
          <w:shd w:val="clear" w:color="auto" w:fill="FFFFFF"/>
        </w:rPr>
      </w:pPr>
      <w:r w:rsidRPr="00AF57E0">
        <w:rPr>
          <w:b/>
          <w:sz w:val="28"/>
          <w:szCs w:val="28"/>
        </w:rPr>
        <w:t xml:space="preserve">Тема 5. </w:t>
      </w:r>
      <w:r w:rsidRPr="00AF57E0">
        <w:rPr>
          <w:rStyle w:val="submenu-table"/>
          <w:b/>
          <w:bCs/>
          <w:color w:val="000000"/>
          <w:sz w:val="28"/>
          <w:szCs w:val="28"/>
          <w:shd w:val="clear" w:color="auto" w:fill="FFFFFF"/>
        </w:rPr>
        <w:t>Формы принятия детей на воспитание в условиях семьи.</w:t>
      </w:r>
    </w:p>
    <w:p w:rsidR="00AF57E0" w:rsidRPr="00AF57E0" w:rsidRDefault="00AF57E0" w:rsidP="00AF57E0">
      <w:pPr>
        <w:ind w:firstLine="708"/>
        <w:jc w:val="both"/>
        <w:rPr>
          <w:color w:val="000000"/>
          <w:sz w:val="28"/>
          <w:szCs w:val="28"/>
          <w:shd w:val="clear" w:color="auto" w:fill="FFFFFF"/>
        </w:rPr>
      </w:pPr>
      <w:r w:rsidRPr="00AF57E0">
        <w:rPr>
          <w:color w:val="000000"/>
          <w:sz w:val="28"/>
          <w:szCs w:val="28"/>
          <w:shd w:val="clear" w:color="auto" w:fill="FFFFFF"/>
        </w:rPr>
        <w:t>Выявление и устройство детей, оставшихся без попечения родителей. Опека и попе</w:t>
      </w:r>
      <w:r w:rsidRPr="00AF57E0">
        <w:rPr>
          <w:color w:val="000000"/>
          <w:sz w:val="28"/>
          <w:szCs w:val="28"/>
          <w:shd w:val="clear" w:color="auto" w:fill="FFFFFF"/>
        </w:rPr>
        <w:softHyphen/>
        <w:t xml:space="preserve">чительство над детьми: основания и порядок. Права детей, </w:t>
      </w:r>
      <w:proofErr w:type="gramStart"/>
      <w:r w:rsidRPr="00AF57E0">
        <w:rPr>
          <w:color w:val="000000"/>
          <w:sz w:val="28"/>
          <w:szCs w:val="28"/>
          <w:shd w:val="clear" w:color="auto" w:fill="FFFFFF"/>
        </w:rPr>
        <w:t>находящихся</w:t>
      </w:r>
      <w:proofErr w:type="gramEnd"/>
      <w:r w:rsidRPr="00AF57E0">
        <w:rPr>
          <w:color w:val="000000"/>
          <w:sz w:val="28"/>
          <w:szCs w:val="28"/>
          <w:shd w:val="clear" w:color="auto" w:fill="FFFFFF"/>
        </w:rPr>
        <w:t xml:space="preserve"> под опекой (попе</w:t>
      </w:r>
      <w:r w:rsidRPr="00AF57E0">
        <w:rPr>
          <w:color w:val="000000"/>
          <w:sz w:val="28"/>
          <w:szCs w:val="28"/>
          <w:shd w:val="clear" w:color="auto" w:fill="FFFFFF"/>
        </w:rPr>
        <w:softHyphen/>
        <w:t xml:space="preserve">чительством). Права и обязанности опекуна (попечителя) ребенка. Приемная семья. Понятие, условия и порядок усыновления (удочерения) детей. </w:t>
      </w:r>
    </w:p>
    <w:p w:rsidR="00AF57E0" w:rsidRDefault="00AF57E0" w:rsidP="00AF57E0">
      <w:pPr>
        <w:jc w:val="both"/>
        <w:rPr>
          <w:b/>
          <w:sz w:val="28"/>
          <w:szCs w:val="28"/>
        </w:rPr>
      </w:pPr>
    </w:p>
    <w:p w:rsidR="00AF57E0" w:rsidRDefault="00AF57E0" w:rsidP="00AF57E0">
      <w:pPr>
        <w:jc w:val="both"/>
        <w:rPr>
          <w:rStyle w:val="submenu-table"/>
          <w:b/>
          <w:bCs/>
          <w:color w:val="000000"/>
          <w:sz w:val="28"/>
          <w:szCs w:val="28"/>
          <w:shd w:val="clear" w:color="auto" w:fill="FFFFFF"/>
        </w:rPr>
      </w:pPr>
      <w:r w:rsidRPr="00AF57E0">
        <w:rPr>
          <w:b/>
          <w:sz w:val="28"/>
          <w:szCs w:val="28"/>
        </w:rPr>
        <w:t xml:space="preserve">Тема  6. </w:t>
      </w:r>
      <w:r w:rsidRPr="00AF57E0">
        <w:rPr>
          <w:rStyle w:val="submenu-table"/>
          <w:b/>
          <w:bCs/>
          <w:color w:val="000000"/>
          <w:sz w:val="28"/>
          <w:szCs w:val="28"/>
          <w:shd w:val="clear" w:color="auto" w:fill="FFFFFF"/>
        </w:rPr>
        <w:t xml:space="preserve">Брачно-семейные отношения с участием иностранных лиц и лиц без гражданства. </w:t>
      </w:r>
    </w:p>
    <w:p w:rsidR="00AF57E0" w:rsidRPr="00AF57E0" w:rsidRDefault="00AF57E0" w:rsidP="00AF57E0">
      <w:pPr>
        <w:ind w:firstLine="708"/>
        <w:jc w:val="both"/>
        <w:rPr>
          <w:sz w:val="28"/>
          <w:szCs w:val="28"/>
        </w:rPr>
      </w:pPr>
      <w:r w:rsidRPr="00AF57E0">
        <w:rPr>
          <w:color w:val="000000"/>
          <w:sz w:val="28"/>
          <w:szCs w:val="28"/>
          <w:shd w:val="clear" w:color="auto" w:fill="FFFFFF"/>
        </w:rPr>
        <w:t>Правовое регулирование брака и развода с участием иностранных граждан и лиц без гражданства. Правовое регулирование личных неимущественных и имущественных отноше</w:t>
      </w:r>
      <w:r w:rsidRPr="00AF57E0">
        <w:rPr>
          <w:color w:val="000000"/>
          <w:sz w:val="28"/>
          <w:szCs w:val="28"/>
          <w:shd w:val="clear" w:color="auto" w:fill="FFFFFF"/>
        </w:rPr>
        <w:softHyphen/>
        <w:t>ний супругов при наличии иностранного элемента. Правовое регулирование личных неиму</w:t>
      </w:r>
      <w:r w:rsidRPr="00AF57E0">
        <w:rPr>
          <w:color w:val="000000"/>
          <w:sz w:val="28"/>
          <w:szCs w:val="28"/>
          <w:shd w:val="clear" w:color="auto" w:fill="FFFFFF"/>
        </w:rPr>
        <w:softHyphen/>
        <w:t>щественных и имущественных отношений родителей и детей и других членов семьи при на</w:t>
      </w:r>
      <w:r w:rsidRPr="00AF57E0">
        <w:rPr>
          <w:color w:val="000000"/>
          <w:sz w:val="28"/>
          <w:szCs w:val="28"/>
          <w:shd w:val="clear" w:color="auto" w:fill="FFFFFF"/>
        </w:rPr>
        <w:softHyphen/>
        <w:t>личии иностранного элемента. Правовое регулирование усыновления с участием иностран</w:t>
      </w:r>
      <w:r w:rsidRPr="00AF57E0">
        <w:rPr>
          <w:color w:val="000000"/>
          <w:sz w:val="28"/>
          <w:szCs w:val="28"/>
          <w:shd w:val="clear" w:color="auto" w:fill="FFFFFF"/>
        </w:rPr>
        <w:softHyphen/>
        <w:t>ного элемента.</w:t>
      </w:r>
    </w:p>
    <w:p w:rsidR="00A05191" w:rsidRPr="00161EE6" w:rsidRDefault="00A05191" w:rsidP="00A05191">
      <w:pPr>
        <w:autoSpaceDE w:val="0"/>
        <w:autoSpaceDN w:val="0"/>
        <w:adjustRightInd w:val="0"/>
        <w:ind w:firstLine="709"/>
        <w:jc w:val="both"/>
        <w:rPr>
          <w:rFonts w:ascii="TimesNewRomanPS-BoldMT" w:hAnsi="TimesNewRomanPS-BoldMT" w:cs="TimesNewRomanPS-BoldMT"/>
          <w:b/>
        </w:rPr>
      </w:pPr>
    </w:p>
    <w:p w:rsidR="00A05191" w:rsidRPr="00161EE6" w:rsidRDefault="00AF57E0" w:rsidP="00AF57E0">
      <w:pPr>
        <w:autoSpaceDE w:val="0"/>
        <w:autoSpaceDN w:val="0"/>
        <w:adjustRightInd w:val="0"/>
        <w:ind w:firstLine="709"/>
        <w:jc w:val="center"/>
        <w:rPr>
          <w:rFonts w:ascii="TimesNewRomanPS-BoldMT" w:hAnsi="TimesNewRomanPS-BoldMT" w:cs="TimesNewRomanPS-BoldMT"/>
          <w:b/>
        </w:rPr>
      </w:pPr>
      <w:r w:rsidRPr="00AF57E0">
        <w:rPr>
          <w:b/>
          <w:caps/>
          <w:sz w:val="28"/>
          <w:szCs w:val="28"/>
        </w:rPr>
        <w:t xml:space="preserve">РАЗДЕЛ </w:t>
      </w:r>
      <w:r w:rsidRPr="00AF57E0">
        <w:rPr>
          <w:b/>
          <w:caps/>
          <w:sz w:val="28"/>
          <w:szCs w:val="28"/>
          <w:lang w:val="en-US"/>
        </w:rPr>
        <w:t>VIII</w:t>
      </w:r>
      <w:r w:rsidRPr="00AF57E0">
        <w:rPr>
          <w:b/>
          <w:caps/>
          <w:sz w:val="28"/>
          <w:szCs w:val="28"/>
        </w:rPr>
        <w:t>.</w:t>
      </w:r>
      <w:r>
        <w:rPr>
          <w:b/>
          <w:caps/>
          <w:sz w:val="28"/>
          <w:szCs w:val="28"/>
        </w:rPr>
        <w:t xml:space="preserve"> ОСНОВЫ ТРУДОВОГО ПРАВА</w:t>
      </w:r>
    </w:p>
    <w:p w:rsidR="00A05191" w:rsidRPr="00161EE6" w:rsidRDefault="00A05191" w:rsidP="00A05191">
      <w:pPr>
        <w:autoSpaceDE w:val="0"/>
        <w:autoSpaceDN w:val="0"/>
        <w:adjustRightInd w:val="0"/>
        <w:ind w:firstLine="709"/>
        <w:jc w:val="both"/>
        <w:rPr>
          <w:rFonts w:ascii="TimesNewRomanPS-BoldMT" w:hAnsi="TimesNewRomanPS-BoldMT" w:cs="TimesNewRomanPS-BoldMT"/>
          <w:b/>
        </w:rPr>
      </w:pPr>
    </w:p>
    <w:p w:rsidR="00AF57E0" w:rsidRPr="00B4564D" w:rsidRDefault="00AF57E0" w:rsidP="00AF57E0">
      <w:pPr>
        <w:jc w:val="both"/>
        <w:textAlignment w:val="baseline"/>
        <w:rPr>
          <w:b/>
          <w:bCs/>
          <w:color w:val="000000"/>
          <w:sz w:val="28"/>
          <w:szCs w:val="28"/>
          <w:bdr w:val="none" w:sz="0" w:space="0" w:color="auto" w:frame="1"/>
          <w:shd w:val="clear" w:color="auto" w:fill="FFFFFF"/>
        </w:rPr>
      </w:pPr>
      <w:r w:rsidRPr="00B4564D">
        <w:rPr>
          <w:b/>
          <w:bCs/>
          <w:color w:val="000000"/>
          <w:sz w:val="28"/>
          <w:szCs w:val="28"/>
          <w:bdr w:val="none" w:sz="0" w:space="0" w:color="auto" w:frame="1"/>
        </w:rPr>
        <w:t xml:space="preserve">Тема 1. Понятие </w:t>
      </w:r>
      <w:proofErr w:type="gramStart"/>
      <w:r w:rsidRPr="00B4564D">
        <w:rPr>
          <w:b/>
          <w:bCs/>
          <w:color w:val="000000"/>
          <w:sz w:val="28"/>
          <w:szCs w:val="28"/>
          <w:bdr w:val="none" w:sz="0" w:space="0" w:color="auto" w:frame="1"/>
        </w:rPr>
        <w:t>трудового</w:t>
      </w:r>
      <w:proofErr w:type="gramEnd"/>
      <w:r w:rsidRPr="00B4564D">
        <w:rPr>
          <w:b/>
          <w:bCs/>
          <w:color w:val="000000"/>
          <w:sz w:val="28"/>
          <w:szCs w:val="28"/>
          <w:bdr w:val="none" w:sz="0" w:space="0" w:color="auto" w:frame="1"/>
        </w:rPr>
        <w:t xml:space="preserve"> права. Предмет и метод </w:t>
      </w:r>
      <w:proofErr w:type="gramStart"/>
      <w:r w:rsidRPr="00B4564D">
        <w:rPr>
          <w:b/>
          <w:bCs/>
          <w:color w:val="000000"/>
          <w:sz w:val="28"/>
          <w:szCs w:val="28"/>
          <w:bdr w:val="none" w:sz="0" w:space="0" w:color="auto" w:frame="1"/>
        </w:rPr>
        <w:t>трудового</w:t>
      </w:r>
      <w:proofErr w:type="gramEnd"/>
      <w:r w:rsidRPr="00B4564D">
        <w:rPr>
          <w:b/>
          <w:bCs/>
          <w:color w:val="000000"/>
          <w:sz w:val="28"/>
          <w:szCs w:val="28"/>
          <w:bdr w:val="none" w:sz="0" w:space="0" w:color="auto" w:frame="1"/>
        </w:rPr>
        <w:t xml:space="preserve"> права.</w:t>
      </w:r>
    </w:p>
    <w:p w:rsidR="00AF57E0" w:rsidRPr="00B4564D" w:rsidRDefault="00AF57E0" w:rsidP="00AF57E0">
      <w:pPr>
        <w:spacing w:after="150"/>
        <w:ind w:firstLine="708"/>
        <w:jc w:val="both"/>
        <w:textAlignment w:val="baseline"/>
        <w:rPr>
          <w:bCs/>
          <w:color w:val="000000"/>
          <w:sz w:val="28"/>
          <w:szCs w:val="28"/>
          <w:bdr w:val="none" w:sz="0" w:space="0" w:color="auto" w:frame="1"/>
          <w:shd w:val="clear" w:color="auto" w:fill="FFFFFF"/>
        </w:rPr>
      </w:pPr>
      <w:r w:rsidRPr="00B4564D">
        <w:rPr>
          <w:bCs/>
          <w:color w:val="000000"/>
          <w:sz w:val="28"/>
          <w:szCs w:val="28"/>
          <w:bdr w:val="none" w:sz="0" w:space="0" w:color="auto" w:frame="1"/>
          <w:shd w:val="clear" w:color="auto" w:fill="FFFFFF"/>
        </w:rPr>
        <w:t xml:space="preserve">Понятие труда и его роль в жизни общества. Формы применения труда. Комплекс общественных отношений, являющихся предметом </w:t>
      </w:r>
      <w:proofErr w:type="gramStart"/>
      <w:r w:rsidRPr="00B4564D">
        <w:rPr>
          <w:bCs/>
          <w:color w:val="000000"/>
          <w:sz w:val="28"/>
          <w:szCs w:val="28"/>
          <w:bdr w:val="none" w:sz="0" w:space="0" w:color="auto" w:frame="1"/>
          <w:shd w:val="clear" w:color="auto" w:fill="FFFFFF"/>
        </w:rPr>
        <w:t>трудового</w:t>
      </w:r>
      <w:proofErr w:type="gramEnd"/>
      <w:r w:rsidRPr="00B4564D">
        <w:rPr>
          <w:bCs/>
          <w:color w:val="000000"/>
          <w:sz w:val="28"/>
          <w:szCs w:val="28"/>
          <w:bdr w:val="none" w:sz="0" w:space="0" w:color="auto" w:frame="1"/>
          <w:shd w:val="clear" w:color="auto" w:fill="FFFFFF"/>
        </w:rPr>
        <w:t xml:space="preserve"> права. Стороны этих отношений. Трудовые отношения как центральные в этом комплексе. Характеристика производных отношений. Комплекс способов правового регулирования труда, являющийся методом трудового права, его особенности. Понятие системы </w:t>
      </w:r>
      <w:proofErr w:type="gramStart"/>
      <w:r w:rsidRPr="00B4564D">
        <w:rPr>
          <w:bCs/>
          <w:color w:val="000000"/>
          <w:sz w:val="28"/>
          <w:szCs w:val="28"/>
          <w:bdr w:val="none" w:sz="0" w:space="0" w:color="auto" w:frame="1"/>
          <w:shd w:val="clear" w:color="auto" w:fill="FFFFFF"/>
        </w:rPr>
        <w:t>трудового</w:t>
      </w:r>
      <w:proofErr w:type="gramEnd"/>
      <w:r w:rsidRPr="00B4564D">
        <w:rPr>
          <w:bCs/>
          <w:color w:val="000000"/>
          <w:sz w:val="28"/>
          <w:szCs w:val="28"/>
          <w:bdr w:val="none" w:sz="0" w:space="0" w:color="auto" w:frame="1"/>
          <w:shd w:val="clear" w:color="auto" w:fill="FFFFFF"/>
        </w:rPr>
        <w:t xml:space="preserve"> права, ее структура и особенности. Предмет, метод и система науки </w:t>
      </w:r>
      <w:proofErr w:type="gramStart"/>
      <w:r w:rsidRPr="00B4564D">
        <w:rPr>
          <w:bCs/>
          <w:color w:val="000000"/>
          <w:sz w:val="28"/>
          <w:szCs w:val="28"/>
          <w:bdr w:val="none" w:sz="0" w:space="0" w:color="auto" w:frame="1"/>
          <w:shd w:val="clear" w:color="auto" w:fill="FFFFFF"/>
        </w:rPr>
        <w:t>трудового</w:t>
      </w:r>
      <w:proofErr w:type="gramEnd"/>
      <w:r w:rsidRPr="00B4564D">
        <w:rPr>
          <w:bCs/>
          <w:color w:val="000000"/>
          <w:sz w:val="28"/>
          <w:szCs w:val="28"/>
          <w:bdr w:val="none" w:sz="0" w:space="0" w:color="auto" w:frame="1"/>
          <w:shd w:val="clear" w:color="auto" w:fill="FFFFFF"/>
        </w:rPr>
        <w:t xml:space="preserve"> права. Отграничение </w:t>
      </w:r>
      <w:proofErr w:type="gramStart"/>
      <w:r w:rsidRPr="00B4564D">
        <w:rPr>
          <w:bCs/>
          <w:color w:val="000000"/>
          <w:sz w:val="28"/>
          <w:szCs w:val="28"/>
          <w:bdr w:val="none" w:sz="0" w:space="0" w:color="auto" w:frame="1"/>
          <w:shd w:val="clear" w:color="auto" w:fill="FFFFFF"/>
        </w:rPr>
        <w:t>трудового</w:t>
      </w:r>
      <w:proofErr w:type="gramEnd"/>
      <w:r w:rsidRPr="00B4564D">
        <w:rPr>
          <w:bCs/>
          <w:color w:val="000000"/>
          <w:sz w:val="28"/>
          <w:szCs w:val="28"/>
          <w:bdr w:val="none" w:sz="0" w:space="0" w:color="auto" w:frame="1"/>
          <w:shd w:val="clear" w:color="auto" w:fill="FFFFFF"/>
        </w:rPr>
        <w:t xml:space="preserve"> права от смежных отраслей права, связанных с трудом (гражданского, права социального обеспечения, административного права). Роль, задачи трудового права и тенденции его развития.</w:t>
      </w:r>
    </w:p>
    <w:p w:rsidR="00AF57E0" w:rsidRPr="00B4564D" w:rsidRDefault="002F4A8D" w:rsidP="00AF57E0">
      <w:pPr>
        <w:jc w:val="both"/>
        <w:textAlignment w:val="baseline"/>
        <w:rPr>
          <w:b/>
          <w:bCs/>
          <w:color w:val="000000"/>
          <w:sz w:val="28"/>
          <w:szCs w:val="28"/>
          <w:bdr w:val="none" w:sz="0" w:space="0" w:color="auto" w:frame="1"/>
          <w:shd w:val="clear" w:color="auto" w:fill="FFFFFF"/>
        </w:rPr>
      </w:pPr>
      <w:r>
        <w:rPr>
          <w:b/>
          <w:bCs/>
          <w:color w:val="000000"/>
          <w:sz w:val="28"/>
          <w:szCs w:val="28"/>
          <w:bdr w:val="none" w:sz="0" w:space="0" w:color="auto" w:frame="1"/>
        </w:rPr>
        <w:t>Тема 2</w:t>
      </w:r>
      <w:r w:rsidR="00AF57E0" w:rsidRPr="00B4564D">
        <w:rPr>
          <w:b/>
          <w:bCs/>
          <w:color w:val="000000"/>
          <w:sz w:val="28"/>
          <w:szCs w:val="28"/>
          <w:bdr w:val="none" w:sz="0" w:space="0" w:color="auto" w:frame="1"/>
        </w:rPr>
        <w:t xml:space="preserve">. Субъекты </w:t>
      </w:r>
      <w:proofErr w:type="gramStart"/>
      <w:r w:rsidR="00AF57E0" w:rsidRPr="00B4564D">
        <w:rPr>
          <w:b/>
          <w:bCs/>
          <w:color w:val="000000"/>
          <w:sz w:val="28"/>
          <w:szCs w:val="28"/>
          <w:bdr w:val="none" w:sz="0" w:space="0" w:color="auto" w:frame="1"/>
        </w:rPr>
        <w:t>трудового</w:t>
      </w:r>
      <w:proofErr w:type="gramEnd"/>
      <w:r w:rsidR="00AF57E0" w:rsidRPr="00B4564D">
        <w:rPr>
          <w:b/>
          <w:bCs/>
          <w:color w:val="000000"/>
          <w:sz w:val="28"/>
          <w:szCs w:val="28"/>
          <w:bdr w:val="none" w:sz="0" w:space="0" w:color="auto" w:frame="1"/>
        </w:rPr>
        <w:t xml:space="preserve"> права.</w:t>
      </w:r>
    </w:p>
    <w:p w:rsidR="00AF57E0" w:rsidRPr="00B4564D" w:rsidRDefault="00AF57E0" w:rsidP="00AF57E0">
      <w:pPr>
        <w:spacing w:after="150"/>
        <w:ind w:firstLine="708"/>
        <w:jc w:val="both"/>
        <w:textAlignment w:val="baseline"/>
        <w:rPr>
          <w:bCs/>
          <w:color w:val="000000"/>
          <w:sz w:val="28"/>
          <w:szCs w:val="28"/>
          <w:bdr w:val="none" w:sz="0" w:space="0" w:color="auto" w:frame="1"/>
          <w:shd w:val="clear" w:color="auto" w:fill="FFFFFF"/>
        </w:rPr>
      </w:pPr>
      <w:r w:rsidRPr="00B4564D">
        <w:rPr>
          <w:bCs/>
          <w:color w:val="000000"/>
          <w:sz w:val="28"/>
          <w:szCs w:val="28"/>
          <w:bdr w:val="none" w:sz="0" w:space="0" w:color="auto" w:frame="1"/>
          <w:shd w:val="clear" w:color="auto" w:fill="FFFFFF"/>
        </w:rPr>
        <w:t xml:space="preserve">Понятие и классификация субъектов </w:t>
      </w:r>
      <w:proofErr w:type="gramStart"/>
      <w:r w:rsidRPr="00B4564D">
        <w:rPr>
          <w:bCs/>
          <w:color w:val="000000"/>
          <w:sz w:val="28"/>
          <w:szCs w:val="28"/>
          <w:bdr w:val="none" w:sz="0" w:space="0" w:color="auto" w:frame="1"/>
          <w:shd w:val="clear" w:color="auto" w:fill="FFFFFF"/>
        </w:rPr>
        <w:t>трудового</w:t>
      </w:r>
      <w:proofErr w:type="gramEnd"/>
      <w:r w:rsidRPr="00B4564D">
        <w:rPr>
          <w:bCs/>
          <w:color w:val="000000"/>
          <w:sz w:val="28"/>
          <w:szCs w:val="28"/>
          <w:bdr w:val="none" w:sz="0" w:space="0" w:color="auto" w:frame="1"/>
          <w:shd w:val="clear" w:color="auto" w:fill="FFFFFF"/>
        </w:rPr>
        <w:t xml:space="preserve"> права. Правовой статус субъекта трудового права. Работник как субъект </w:t>
      </w:r>
      <w:proofErr w:type="gramStart"/>
      <w:r w:rsidRPr="00B4564D">
        <w:rPr>
          <w:bCs/>
          <w:color w:val="000000"/>
          <w:sz w:val="28"/>
          <w:szCs w:val="28"/>
          <w:bdr w:val="none" w:sz="0" w:space="0" w:color="auto" w:frame="1"/>
          <w:shd w:val="clear" w:color="auto" w:fill="FFFFFF"/>
        </w:rPr>
        <w:t>трудового</w:t>
      </w:r>
      <w:proofErr w:type="gramEnd"/>
      <w:r w:rsidRPr="00B4564D">
        <w:rPr>
          <w:bCs/>
          <w:color w:val="000000"/>
          <w:sz w:val="28"/>
          <w:szCs w:val="28"/>
          <w:bdr w:val="none" w:sz="0" w:space="0" w:color="auto" w:frame="1"/>
          <w:shd w:val="clear" w:color="auto" w:fill="FFFFFF"/>
        </w:rPr>
        <w:t xml:space="preserve"> права. Работодатель как субъект </w:t>
      </w:r>
      <w:proofErr w:type="gramStart"/>
      <w:r w:rsidRPr="00B4564D">
        <w:rPr>
          <w:bCs/>
          <w:color w:val="000000"/>
          <w:sz w:val="28"/>
          <w:szCs w:val="28"/>
          <w:bdr w:val="none" w:sz="0" w:space="0" w:color="auto" w:frame="1"/>
          <w:shd w:val="clear" w:color="auto" w:fill="FFFFFF"/>
        </w:rPr>
        <w:t>трудового</w:t>
      </w:r>
      <w:proofErr w:type="gramEnd"/>
      <w:r w:rsidRPr="00B4564D">
        <w:rPr>
          <w:bCs/>
          <w:color w:val="000000"/>
          <w:sz w:val="28"/>
          <w:szCs w:val="28"/>
          <w:bdr w:val="none" w:sz="0" w:space="0" w:color="auto" w:frame="1"/>
          <w:shd w:val="clear" w:color="auto" w:fill="FFFFFF"/>
        </w:rPr>
        <w:t xml:space="preserve"> права. Правовой статус представителей работодателя. Профсоюзные и иные органы как субъекты </w:t>
      </w:r>
      <w:proofErr w:type="gramStart"/>
      <w:r w:rsidRPr="00B4564D">
        <w:rPr>
          <w:bCs/>
          <w:color w:val="000000"/>
          <w:sz w:val="28"/>
          <w:szCs w:val="28"/>
          <w:bdr w:val="none" w:sz="0" w:space="0" w:color="auto" w:frame="1"/>
          <w:shd w:val="clear" w:color="auto" w:fill="FFFFFF"/>
        </w:rPr>
        <w:t>трудового</w:t>
      </w:r>
      <w:proofErr w:type="gramEnd"/>
      <w:r w:rsidRPr="00B4564D">
        <w:rPr>
          <w:bCs/>
          <w:color w:val="000000"/>
          <w:sz w:val="28"/>
          <w:szCs w:val="28"/>
          <w:bdr w:val="none" w:sz="0" w:space="0" w:color="auto" w:frame="1"/>
          <w:shd w:val="clear" w:color="auto" w:fill="FFFFFF"/>
        </w:rPr>
        <w:t xml:space="preserve"> права. Законодательство о правах профсоюзов и гарантиях их деятельности. Характеристика отношений, </w:t>
      </w:r>
      <w:r w:rsidRPr="00B4564D">
        <w:rPr>
          <w:bCs/>
          <w:color w:val="000000"/>
          <w:sz w:val="28"/>
          <w:szCs w:val="28"/>
          <w:bdr w:val="none" w:sz="0" w:space="0" w:color="auto" w:frame="1"/>
          <w:shd w:val="clear" w:color="auto" w:fill="FFFFFF"/>
        </w:rPr>
        <w:lastRenderedPageBreak/>
        <w:t>возникающих в процессе деятельности профсоюзов. Право профсоюзов на представительство интересов работников. Защитная функция профсоюзов и основные направления ее реализации. Гарантии прав профсоюзов. Защита прав профсоюзов.</w:t>
      </w:r>
    </w:p>
    <w:p w:rsidR="00AF57E0" w:rsidRPr="00EA5894" w:rsidRDefault="002F4A8D" w:rsidP="00AF57E0">
      <w:pPr>
        <w:jc w:val="both"/>
        <w:textAlignment w:val="baseline"/>
        <w:rPr>
          <w:b/>
          <w:bCs/>
          <w:color w:val="000000"/>
          <w:sz w:val="28"/>
          <w:szCs w:val="28"/>
          <w:bdr w:val="none" w:sz="0" w:space="0" w:color="auto" w:frame="1"/>
          <w:shd w:val="clear" w:color="auto" w:fill="FFFFFF"/>
        </w:rPr>
      </w:pPr>
      <w:r>
        <w:rPr>
          <w:b/>
          <w:bCs/>
          <w:color w:val="000000"/>
          <w:sz w:val="28"/>
          <w:szCs w:val="28"/>
          <w:bdr w:val="none" w:sz="0" w:space="0" w:color="auto" w:frame="1"/>
        </w:rPr>
        <w:t>Тема 3</w:t>
      </w:r>
      <w:r w:rsidR="00AF57E0" w:rsidRPr="00B4564D">
        <w:rPr>
          <w:b/>
          <w:bCs/>
          <w:color w:val="000000"/>
          <w:sz w:val="28"/>
          <w:szCs w:val="28"/>
          <w:bdr w:val="none" w:sz="0" w:space="0" w:color="auto" w:frame="1"/>
        </w:rPr>
        <w:t>. Коллективные договоры и соглашения.</w:t>
      </w:r>
    </w:p>
    <w:p w:rsidR="00AF57E0" w:rsidRPr="00B4564D" w:rsidRDefault="00AF57E0" w:rsidP="00AF57E0">
      <w:pPr>
        <w:ind w:firstLine="708"/>
        <w:jc w:val="both"/>
        <w:textAlignment w:val="baseline"/>
        <w:rPr>
          <w:bCs/>
          <w:color w:val="000000"/>
          <w:sz w:val="28"/>
          <w:szCs w:val="28"/>
          <w:bdr w:val="none" w:sz="0" w:space="0" w:color="auto" w:frame="1"/>
          <w:shd w:val="clear" w:color="auto" w:fill="FFFFFF"/>
        </w:rPr>
      </w:pPr>
      <w:r w:rsidRPr="00B4564D">
        <w:rPr>
          <w:color w:val="000000"/>
          <w:sz w:val="28"/>
          <w:szCs w:val="28"/>
          <w:bdr w:val="none" w:sz="0" w:space="0" w:color="auto" w:frame="1"/>
          <w:shd w:val="clear" w:color="auto" w:fill="FFFFFF"/>
        </w:rPr>
        <w:t xml:space="preserve">Система соглашений. Порядок разработки соглашений. Содержание соглашений, сроки и сфера их действия. Понятие, стороны и порядок заключения коллективного договора. Структура и содержание коллективного договора. Порядок изменения, дополнения и прекращения коллективного договора. Действие коллективного договора и </w:t>
      </w:r>
      <w:proofErr w:type="gramStart"/>
      <w:r w:rsidRPr="00B4564D">
        <w:rPr>
          <w:color w:val="000000"/>
          <w:sz w:val="28"/>
          <w:szCs w:val="28"/>
          <w:bdr w:val="none" w:sz="0" w:space="0" w:color="auto" w:frame="1"/>
          <w:shd w:val="clear" w:color="auto" w:fill="FFFFFF"/>
        </w:rPr>
        <w:t>контроль за</w:t>
      </w:r>
      <w:proofErr w:type="gramEnd"/>
      <w:r w:rsidRPr="00B4564D">
        <w:rPr>
          <w:color w:val="000000"/>
          <w:sz w:val="28"/>
          <w:szCs w:val="28"/>
          <w:bdr w:val="none" w:sz="0" w:space="0" w:color="auto" w:frame="1"/>
          <w:shd w:val="clear" w:color="auto" w:fill="FFFFFF"/>
        </w:rPr>
        <w:t xml:space="preserve"> его выполнением. Ответственность сторон коллективно-договорного регулирования за нарушение соглашений и коллективных договоров.</w:t>
      </w:r>
    </w:p>
    <w:p w:rsidR="00AF57E0" w:rsidRPr="00EA5894" w:rsidRDefault="00AF57E0" w:rsidP="00AF57E0">
      <w:pPr>
        <w:jc w:val="both"/>
        <w:textAlignment w:val="baseline"/>
        <w:rPr>
          <w:b/>
          <w:bCs/>
          <w:color w:val="000000"/>
          <w:sz w:val="28"/>
          <w:szCs w:val="28"/>
          <w:bdr w:val="none" w:sz="0" w:space="0" w:color="auto" w:frame="1"/>
        </w:rPr>
      </w:pPr>
    </w:p>
    <w:p w:rsidR="00AF57E0" w:rsidRPr="00B4564D" w:rsidRDefault="002F4A8D" w:rsidP="00AF57E0">
      <w:pPr>
        <w:jc w:val="both"/>
        <w:textAlignment w:val="baseline"/>
        <w:rPr>
          <w:b/>
          <w:bCs/>
          <w:color w:val="000000"/>
          <w:sz w:val="28"/>
          <w:szCs w:val="28"/>
          <w:bdr w:val="none" w:sz="0" w:space="0" w:color="auto" w:frame="1"/>
          <w:shd w:val="clear" w:color="auto" w:fill="FFFFFF"/>
        </w:rPr>
      </w:pPr>
      <w:r>
        <w:rPr>
          <w:b/>
          <w:bCs/>
          <w:color w:val="000000"/>
          <w:sz w:val="28"/>
          <w:szCs w:val="28"/>
          <w:bdr w:val="none" w:sz="0" w:space="0" w:color="auto" w:frame="1"/>
        </w:rPr>
        <w:t>Тема 4</w:t>
      </w:r>
      <w:r w:rsidR="00AF57E0" w:rsidRPr="00B4564D">
        <w:rPr>
          <w:b/>
          <w:bCs/>
          <w:color w:val="000000"/>
          <w:sz w:val="28"/>
          <w:szCs w:val="28"/>
          <w:bdr w:val="none" w:sz="0" w:space="0" w:color="auto" w:frame="1"/>
        </w:rPr>
        <w:t>. Трудовой договор.</w:t>
      </w:r>
    </w:p>
    <w:p w:rsidR="00AF57E0" w:rsidRPr="00B4564D" w:rsidRDefault="00AF57E0" w:rsidP="00AF57E0">
      <w:pPr>
        <w:spacing w:after="150"/>
        <w:ind w:firstLine="708"/>
        <w:jc w:val="both"/>
        <w:textAlignment w:val="baseline"/>
        <w:rPr>
          <w:bCs/>
          <w:color w:val="000000"/>
          <w:sz w:val="28"/>
          <w:szCs w:val="28"/>
          <w:bdr w:val="none" w:sz="0" w:space="0" w:color="auto" w:frame="1"/>
          <w:shd w:val="clear" w:color="auto" w:fill="FFFFFF"/>
        </w:rPr>
      </w:pPr>
      <w:r w:rsidRPr="00B4564D">
        <w:rPr>
          <w:bCs/>
          <w:color w:val="000000"/>
          <w:sz w:val="28"/>
          <w:szCs w:val="28"/>
          <w:bdr w:val="none" w:sz="0" w:space="0" w:color="auto" w:frame="1"/>
          <w:shd w:val="clear" w:color="auto" w:fill="FFFFFF"/>
        </w:rPr>
        <w:t>Свобода труда. Трудовой договор как одна из форм реализации права свободно распоряжаться своими способностями к труду. Понятие и значение трудового договора. Его отличие от смежных гражданско-правовых договоров, связанных с трудом (подряда, поручения, авторского и т. д.). Стороны трудового договора. Содержание и форма трудового договора. Юридические гарантии при приеме на работу. Порядок заключения трудового договора. Испытание при приеме на работу. Виды трудовых договоров. Особенности отдельных видов трудовых договоров. Изменение трудового договора. Классификация переводов на другую работу. Общая характеристика оснований прекращения трудового договора, их классификация. Отличие прекращения трудового договора от отстранения от работы. Расторжение трудового договора по инициативе работника. Расторжение трудового договора по инициативе работодателя. Прекращение трудового договора по обстоятельствам, не зависящим от воли сторон. Прекращение трудового договора по дополнительным основаниям, предусмотренным для отдельных категорий работников. Гарантии от необоснованных увольнений. Дополнительные гарантии при увольнении для некоторых категорий работников. Порядок увольнения. Выходное пособие. Правовые последствия незаконного перевода и увольнения работников. Трудовая книжка.</w:t>
      </w:r>
    </w:p>
    <w:p w:rsidR="00AF57E0" w:rsidRPr="00B4564D" w:rsidRDefault="002F4A8D" w:rsidP="00AF57E0">
      <w:pPr>
        <w:jc w:val="both"/>
        <w:textAlignment w:val="baseline"/>
        <w:rPr>
          <w:b/>
          <w:bCs/>
          <w:color w:val="000000"/>
          <w:sz w:val="28"/>
          <w:szCs w:val="28"/>
          <w:bdr w:val="none" w:sz="0" w:space="0" w:color="auto" w:frame="1"/>
          <w:shd w:val="clear" w:color="auto" w:fill="FFFFFF"/>
        </w:rPr>
      </w:pPr>
      <w:r>
        <w:rPr>
          <w:b/>
          <w:bCs/>
          <w:color w:val="000000"/>
          <w:sz w:val="28"/>
          <w:szCs w:val="28"/>
          <w:bdr w:val="none" w:sz="0" w:space="0" w:color="auto" w:frame="1"/>
        </w:rPr>
        <w:t>Тема 5</w:t>
      </w:r>
      <w:r w:rsidR="00AF57E0" w:rsidRPr="00B4564D">
        <w:rPr>
          <w:b/>
          <w:bCs/>
          <w:color w:val="000000"/>
          <w:sz w:val="28"/>
          <w:szCs w:val="28"/>
          <w:bdr w:val="none" w:sz="0" w:space="0" w:color="auto" w:frame="1"/>
        </w:rPr>
        <w:t>. Рабочее время</w:t>
      </w:r>
      <w:r w:rsidR="00AF57E0" w:rsidRPr="00EA5894">
        <w:rPr>
          <w:b/>
          <w:bCs/>
          <w:color w:val="000000"/>
          <w:sz w:val="28"/>
          <w:szCs w:val="28"/>
          <w:bdr w:val="none" w:sz="0" w:space="0" w:color="auto" w:frame="1"/>
        </w:rPr>
        <w:t xml:space="preserve"> и время отдыха.</w:t>
      </w:r>
    </w:p>
    <w:p w:rsidR="00AF57E0" w:rsidRPr="00B4564D" w:rsidRDefault="00AF57E0" w:rsidP="00AF57E0">
      <w:pPr>
        <w:spacing w:after="150"/>
        <w:ind w:firstLine="708"/>
        <w:jc w:val="both"/>
        <w:textAlignment w:val="baseline"/>
        <w:rPr>
          <w:bCs/>
          <w:color w:val="000000"/>
          <w:sz w:val="28"/>
          <w:szCs w:val="28"/>
          <w:bdr w:val="none" w:sz="0" w:space="0" w:color="auto" w:frame="1"/>
          <w:shd w:val="clear" w:color="auto" w:fill="FFFFFF"/>
        </w:rPr>
      </w:pPr>
      <w:r w:rsidRPr="00B4564D">
        <w:rPr>
          <w:bCs/>
          <w:color w:val="000000"/>
          <w:sz w:val="28"/>
          <w:szCs w:val="28"/>
          <w:bdr w:val="none" w:sz="0" w:space="0" w:color="auto" w:frame="1"/>
          <w:shd w:val="clear" w:color="auto" w:fill="FFFFFF"/>
        </w:rPr>
        <w:t xml:space="preserve">Правовое понятие рабочего времени. Методы и значение правового регулирования рабочего времени. Нормы труда и виды рабочего времени. Режим и учет рабочего </w:t>
      </w:r>
      <w:proofErr w:type="gramStart"/>
      <w:r w:rsidRPr="00B4564D">
        <w:rPr>
          <w:bCs/>
          <w:color w:val="000000"/>
          <w:sz w:val="28"/>
          <w:szCs w:val="28"/>
          <w:bdr w:val="none" w:sz="0" w:space="0" w:color="auto" w:frame="1"/>
          <w:shd w:val="clear" w:color="auto" w:fill="FFFFFF"/>
        </w:rPr>
        <w:t>времени</w:t>
      </w:r>
      <w:proofErr w:type="gramEnd"/>
      <w:r w:rsidRPr="00B4564D">
        <w:rPr>
          <w:bCs/>
          <w:color w:val="000000"/>
          <w:sz w:val="28"/>
          <w:szCs w:val="28"/>
          <w:bdr w:val="none" w:sz="0" w:space="0" w:color="auto" w:frame="1"/>
          <w:shd w:val="clear" w:color="auto" w:fill="FFFFFF"/>
        </w:rPr>
        <w:t xml:space="preserve"> и порядок его установления. Особенности режима рабочего времени для отдельных категорий работников. Работа за пределами нормальной продолжительности рабочего времени.</w:t>
      </w:r>
      <w:r>
        <w:rPr>
          <w:bCs/>
          <w:color w:val="000000"/>
          <w:sz w:val="28"/>
          <w:szCs w:val="28"/>
          <w:bdr w:val="none" w:sz="0" w:space="0" w:color="auto" w:frame="1"/>
          <w:shd w:val="clear" w:color="auto" w:fill="FFFFFF"/>
        </w:rPr>
        <w:t xml:space="preserve"> </w:t>
      </w:r>
      <w:r w:rsidRPr="00B4564D">
        <w:rPr>
          <w:bCs/>
          <w:color w:val="000000"/>
          <w:sz w:val="28"/>
          <w:szCs w:val="28"/>
          <w:bdr w:val="none" w:sz="0" w:space="0" w:color="auto" w:frame="1"/>
          <w:shd w:val="clear" w:color="auto" w:fill="FFFFFF"/>
        </w:rPr>
        <w:t xml:space="preserve">Понятие и виды времени отдыха: перерывы в течение рабочего дня; междусменный отдых; выходные дни; еженедельный непрерывный отдых; праздничные дни. Право работника на отпуск и гарантии его реализации. Виды отпусков. Ежегодный отпуск и порядок его предоставления. Ежегодный дополнительный отпуск, его </w:t>
      </w:r>
      <w:r w:rsidRPr="00B4564D">
        <w:rPr>
          <w:bCs/>
          <w:color w:val="000000"/>
          <w:sz w:val="28"/>
          <w:szCs w:val="28"/>
          <w:bdr w:val="none" w:sz="0" w:space="0" w:color="auto" w:frame="1"/>
          <w:shd w:val="clear" w:color="auto" w:fill="FFFFFF"/>
        </w:rPr>
        <w:lastRenderedPageBreak/>
        <w:t>виды и порядок предоставления. Отпуска без сохранения заработной платы и порядок их предоставления.</w:t>
      </w:r>
    </w:p>
    <w:p w:rsidR="00AF57E0" w:rsidRPr="00B4564D" w:rsidRDefault="002F4A8D" w:rsidP="00AF57E0">
      <w:pPr>
        <w:jc w:val="both"/>
        <w:textAlignment w:val="baseline"/>
        <w:rPr>
          <w:b/>
          <w:bCs/>
          <w:color w:val="000000"/>
          <w:sz w:val="28"/>
          <w:szCs w:val="28"/>
          <w:bdr w:val="none" w:sz="0" w:space="0" w:color="auto" w:frame="1"/>
          <w:shd w:val="clear" w:color="auto" w:fill="FFFFFF"/>
        </w:rPr>
      </w:pPr>
      <w:r>
        <w:rPr>
          <w:b/>
          <w:bCs/>
          <w:color w:val="000000"/>
          <w:sz w:val="28"/>
          <w:szCs w:val="28"/>
          <w:bdr w:val="none" w:sz="0" w:space="0" w:color="auto" w:frame="1"/>
        </w:rPr>
        <w:t>Тема 6</w:t>
      </w:r>
      <w:r w:rsidR="00AF57E0" w:rsidRPr="00B4564D">
        <w:rPr>
          <w:b/>
          <w:bCs/>
          <w:color w:val="000000"/>
          <w:sz w:val="28"/>
          <w:szCs w:val="28"/>
          <w:bdr w:val="none" w:sz="0" w:space="0" w:color="auto" w:frame="1"/>
        </w:rPr>
        <w:t>. Оплата и нормирование труда.</w:t>
      </w:r>
    </w:p>
    <w:p w:rsidR="00AF57E0" w:rsidRPr="00B4564D" w:rsidRDefault="00AF57E0" w:rsidP="00AF57E0">
      <w:pPr>
        <w:spacing w:after="150"/>
        <w:ind w:firstLine="708"/>
        <w:jc w:val="both"/>
        <w:textAlignment w:val="baseline"/>
        <w:rPr>
          <w:bCs/>
          <w:color w:val="000000"/>
          <w:sz w:val="28"/>
          <w:szCs w:val="28"/>
          <w:bdr w:val="none" w:sz="0" w:space="0" w:color="auto" w:frame="1"/>
          <w:shd w:val="clear" w:color="auto" w:fill="FFFFFF"/>
        </w:rPr>
      </w:pPr>
      <w:r w:rsidRPr="00B4564D">
        <w:rPr>
          <w:bCs/>
          <w:color w:val="000000"/>
          <w:sz w:val="28"/>
          <w:szCs w:val="28"/>
          <w:bdr w:val="none" w:sz="0" w:space="0" w:color="auto" w:frame="1"/>
          <w:shd w:val="clear" w:color="auto" w:fill="FFFFFF"/>
        </w:rPr>
        <w:t>Заработная плата: понятие, функции, структура. Заработная плата как экономическая и правовая категория. Методы правового регулирования оплаты труда: государственное (централизованное) и локальное; нормативное и договорное регулирование. Основные государственные гарантии по оплате труда работников. Формы оплаты труда и системы заработной платы. Особенности оплаты труда работников бюджетной сферы. Правовое регулирование стимулирования труда. Оплата труда в особых условиях труда. Порядок и сроки выплаты заработной платы. Ограничение удержаний из заработной платы. Правовая охрана заработной платы. Нормирование труда.</w:t>
      </w:r>
    </w:p>
    <w:p w:rsidR="00AF57E0" w:rsidRPr="00B4564D" w:rsidRDefault="002F4A8D" w:rsidP="00AF57E0">
      <w:pPr>
        <w:jc w:val="both"/>
        <w:textAlignment w:val="baseline"/>
        <w:rPr>
          <w:b/>
          <w:bCs/>
          <w:color w:val="000000"/>
          <w:sz w:val="28"/>
          <w:szCs w:val="28"/>
          <w:bdr w:val="none" w:sz="0" w:space="0" w:color="auto" w:frame="1"/>
          <w:shd w:val="clear" w:color="auto" w:fill="FFFFFF"/>
        </w:rPr>
      </w:pPr>
      <w:r>
        <w:rPr>
          <w:b/>
          <w:bCs/>
          <w:color w:val="000000"/>
          <w:sz w:val="28"/>
          <w:szCs w:val="28"/>
          <w:bdr w:val="none" w:sz="0" w:space="0" w:color="auto" w:frame="1"/>
        </w:rPr>
        <w:t>Тема 7</w:t>
      </w:r>
      <w:r w:rsidR="00AF57E0" w:rsidRPr="00B4564D">
        <w:rPr>
          <w:b/>
          <w:bCs/>
          <w:color w:val="000000"/>
          <w:sz w:val="28"/>
          <w:szCs w:val="28"/>
          <w:bdr w:val="none" w:sz="0" w:space="0" w:color="auto" w:frame="1"/>
        </w:rPr>
        <w:t>. Особенности регулирования труда отдельных категорий работников.</w:t>
      </w:r>
    </w:p>
    <w:p w:rsidR="00AF57E0" w:rsidRPr="00B4564D" w:rsidRDefault="00AF57E0" w:rsidP="00AF57E0">
      <w:pPr>
        <w:spacing w:after="150"/>
        <w:ind w:firstLine="708"/>
        <w:jc w:val="both"/>
        <w:textAlignment w:val="baseline"/>
        <w:rPr>
          <w:bCs/>
          <w:color w:val="000000"/>
          <w:sz w:val="28"/>
          <w:szCs w:val="28"/>
          <w:bdr w:val="none" w:sz="0" w:space="0" w:color="auto" w:frame="1"/>
          <w:shd w:val="clear" w:color="auto" w:fill="FFFFFF"/>
        </w:rPr>
      </w:pPr>
      <w:r w:rsidRPr="00B4564D">
        <w:rPr>
          <w:bCs/>
          <w:color w:val="000000"/>
          <w:sz w:val="28"/>
          <w:szCs w:val="28"/>
          <w:bdr w:val="none" w:sz="0" w:space="0" w:color="auto" w:frame="1"/>
          <w:shd w:val="clear" w:color="auto" w:fill="FFFFFF"/>
        </w:rPr>
        <w:t>Общие положения об особенностях регулирования труда отдельных категорий работников. Особенности регулирования труда женщин, лиц с семейными обязанностями. Особенности регулирования труда работников в возрасте до 18 лет. Особенности регулирования труда руководителя организации и членов коллегиального исполнительного органа организации. Особенности регулирования труда лиц, работающих по совместительству. Особенности регулирования труда работников, заключивших трудовой договор на срок до двух месяцев. Особенности регулирования труда работников, занятых на сезонных работах. Особенности регулирования труда лиц, работающих вахтовым методом. Особенности регулирования труда работников, работающих у работодателей – физических лиц. Особенности регулирования труда надомников. Труд лиц, работающих в районах Крайнего Севера и приравненных к ним местностях. Особенности регулирования труда работников транспорта. Особенности регулирования труда педагогических работников. Особенности регулирования труда работников, направляемых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Особенности регулирования труда работников религиозных организаций. Особенности регулирования труда других категорий работников (государственных и муниципальных служащих, иностранных работников и т. д.).</w:t>
      </w:r>
    </w:p>
    <w:p w:rsidR="00AF57E0" w:rsidRPr="00B4564D" w:rsidRDefault="002F4A8D" w:rsidP="00AF57E0">
      <w:pPr>
        <w:jc w:val="both"/>
        <w:textAlignment w:val="baseline"/>
        <w:rPr>
          <w:b/>
          <w:bCs/>
          <w:color w:val="000000"/>
          <w:sz w:val="28"/>
          <w:szCs w:val="28"/>
          <w:bdr w:val="none" w:sz="0" w:space="0" w:color="auto" w:frame="1"/>
          <w:shd w:val="clear" w:color="auto" w:fill="FFFFFF"/>
        </w:rPr>
      </w:pPr>
      <w:r>
        <w:rPr>
          <w:b/>
          <w:bCs/>
          <w:color w:val="000000"/>
          <w:sz w:val="28"/>
          <w:szCs w:val="28"/>
          <w:bdr w:val="none" w:sz="0" w:space="0" w:color="auto" w:frame="1"/>
        </w:rPr>
        <w:t>Тема 8</w:t>
      </w:r>
      <w:r w:rsidR="00AF57E0" w:rsidRPr="00B4564D">
        <w:rPr>
          <w:b/>
          <w:bCs/>
          <w:color w:val="000000"/>
          <w:sz w:val="28"/>
          <w:szCs w:val="28"/>
          <w:bdr w:val="none" w:sz="0" w:space="0" w:color="auto" w:frame="1"/>
        </w:rPr>
        <w:t>. Защита трудовых прав работников.</w:t>
      </w:r>
    </w:p>
    <w:p w:rsidR="00AF57E0" w:rsidRPr="00B4564D" w:rsidRDefault="00AF57E0" w:rsidP="00AF57E0">
      <w:pPr>
        <w:spacing w:after="150"/>
        <w:ind w:firstLine="708"/>
        <w:jc w:val="both"/>
        <w:textAlignment w:val="baseline"/>
        <w:rPr>
          <w:bCs/>
          <w:color w:val="000000"/>
          <w:sz w:val="28"/>
          <w:szCs w:val="28"/>
          <w:bdr w:val="none" w:sz="0" w:space="0" w:color="auto" w:frame="1"/>
          <w:shd w:val="clear" w:color="auto" w:fill="FFFFFF"/>
        </w:rPr>
      </w:pPr>
      <w:r w:rsidRPr="00B4564D">
        <w:rPr>
          <w:bCs/>
          <w:color w:val="000000"/>
          <w:sz w:val="28"/>
          <w:szCs w:val="28"/>
          <w:bdr w:val="none" w:sz="0" w:space="0" w:color="auto" w:frame="1"/>
          <w:shd w:val="clear" w:color="auto" w:fill="FFFFFF"/>
        </w:rPr>
        <w:t xml:space="preserve">Государственный надзор и </w:t>
      </w:r>
      <w:proofErr w:type="gramStart"/>
      <w:r w:rsidRPr="00B4564D">
        <w:rPr>
          <w:bCs/>
          <w:color w:val="000000"/>
          <w:sz w:val="28"/>
          <w:szCs w:val="28"/>
          <w:bdr w:val="none" w:sz="0" w:space="0" w:color="auto" w:frame="1"/>
          <w:shd w:val="clear" w:color="auto" w:fill="FFFFFF"/>
        </w:rPr>
        <w:t>контроль за</w:t>
      </w:r>
      <w:proofErr w:type="gramEnd"/>
      <w:r w:rsidRPr="00B4564D">
        <w:rPr>
          <w:bCs/>
          <w:color w:val="000000"/>
          <w:sz w:val="28"/>
          <w:szCs w:val="28"/>
          <w:bdr w:val="none" w:sz="0" w:space="0" w:color="auto" w:frame="1"/>
          <w:shd w:val="clear" w:color="auto" w:fill="FFFFFF"/>
        </w:rPr>
        <w:t xml:space="preserve"> соблюдением трудового законодательства и иных нормативных актов, содержащих нормы трудового права. Органы государственного надзора и </w:t>
      </w:r>
      <w:proofErr w:type="gramStart"/>
      <w:r w:rsidRPr="00B4564D">
        <w:rPr>
          <w:bCs/>
          <w:color w:val="000000"/>
          <w:sz w:val="28"/>
          <w:szCs w:val="28"/>
          <w:bdr w:val="none" w:sz="0" w:space="0" w:color="auto" w:frame="1"/>
          <w:shd w:val="clear" w:color="auto" w:fill="FFFFFF"/>
        </w:rPr>
        <w:t>контроля за</w:t>
      </w:r>
      <w:proofErr w:type="gramEnd"/>
      <w:r w:rsidRPr="00B4564D">
        <w:rPr>
          <w:bCs/>
          <w:color w:val="000000"/>
          <w:sz w:val="28"/>
          <w:szCs w:val="28"/>
          <w:bdr w:val="none" w:sz="0" w:space="0" w:color="auto" w:frame="1"/>
          <w:shd w:val="clear" w:color="auto" w:fill="FFFFFF"/>
        </w:rPr>
        <w:t xml:space="preserve"> соблюдением трудового законодательства. Органы Федеральной инспекции труда. Федеральные органы исполнительной власти по надзору в установленной сфере деятельности. Федеральные органы исполнительной власти, органы исполнительной власти </w:t>
      </w:r>
      <w:r w:rsidRPr="00B4564D">
        <w:rPr>
          <w:bCs/>
          <w:color w:val="000000"/>
          <w:sz w:val="28"/>
          <w:szCs w:val="28"/>
          <w:bdr w:val="none" w:sz="0" w:space="0" w:color="auto" w:frame="1"/>
          <w:shd w:val="clear" w:color="auto" w:fill="FFFFFF"/>
        </w:rPr>
        <w:lastRenderedPageBreak/>
        <w:t xml:space="preserve">субъектов РФ и органы местного самоуправления. Органы прокуратуры. Иные органы, правомочные осуществлять </w:t>
      </w:r>
      <w:proofErr w:type="gramStart"/>
      <w:r w:rsidRPr="00B4564D">
        <w:rPr>
          <w:bCs/>
          <w:color w:val="000000"/>
          <w:sz w:val="28"/>
          <w:szCs w:val="28"/>
          <w:bdr w:val="none" w:sz="0" w:space="0" w:color="auto" w:frame="1"/>
          <w:shd w:val="clear" w:color="auto" w:fill="FFFFFF"/>
        </w:rPr>
        <w:t>контроль за</w:t>
      </w:r>
      <w:proofErr w:type="gramEnd"/>
      <w:r w:rsidRPr="00B4564D">
        <w:rPr>
          <w:bCs/>
          <w:color w:val="000000"/>
          <w:sz w:val="28"/>
          <w:szCs w:val="28"/>
          <w:bdr w:val="none" w:sz="0" w:space="0" w:color="auto" w:frame="1"/>
          <w:shd w:val="clear" w:color="auto" w:fill="FFFFFF"/>
        </w:rPr>
        <w:t xml:space="preserve"> соблюдением трудового законодательства. Защита трудовых прав работников профессиональными союзами. Понятие и формы самозащиты работниками трудовых прав. Понятие и виды трудовых споров. Принципы рассмотрения трудовых споров. Подведомственность трудовых споров. Порядок рассмотрения индивидуальных трудовых споров. Порядок рассмотрения коллективных трудовых споров.</w:t>
      </w:r>
    </w:p>
    <w:p w:rsidR="00A05191" w:rsidRPr="00161EE6" w:rsidRDefault="00A05191" w:rsidP="00A05191">
      <w:pPr>
        <w:autoSpaceDE w:val="0"/>
        <w:autoSpaceDN w:val="0"/>
        <w:adjustRightInd w:val="0"/>
        <w:ind w:firstLine="709"/>
        <w:jc w:val="both"/>
        <w:rPr>
          <w:rFonts w:ascii="TimesNewRomanPS-BoldMT" w:hAnsi="TimesNewRomanPS-BoldMT" w:cs="TimesNewRomanPS-BoldMT"/>
          <w:b/>
        </w:rPr>
      </w:pPr>
    </w:p>
    <w:p w:rsidR="00D17D7F" w:rsidRDefault="00D17D7F" w:rsidP="00EE5070">
      <w:pPr>
        <w:rPr>
          <w:rFonts w:ascii="TimesNewRomanPS-BoldMT" w:hAnsi="TimesNewRomanPS-BoldMT" w:cs="TimesNewRomanPS-BoldMT"/>
          <w:b/>
          <w:bCs/>
        </w:rPr>
      </w:pPr>
    </w:p>
    <w:p w:rsidR="00D17D7F" w:rsidRDefault="00D17D7F" w:rsidP="00A05191">
      <w:pPr>
        <w:ind w:firstLine="709"/>
        <w:jc w:val="center"/>
        <w:rPr>
          <w:rFonts w:ascii="TimesNewRomanPS-BoldMT" w:hAnsi="TimesNewRomanPS-BoldMT" w:cs="TimesNewRomanPS-BoldMT"/>
          <w:b/>
          <w:bCs/>
        </w:rPr>
      </w:pPr>
    </w:p>
    <w:p w:rsidR="00A05191" w:rsidRDefault="00A05191" w:rsidP="00A05191">
      <w:pPr>
        <w:ind w:firstLine="709"/>
        <w:jc w:val="center"/>
        <w:rPr>
          <w:rFonts w:ascii="TimesNewRomanPS-BoldMT" w:hAnsi="TimesNewRomanPS-BoldMT" w:cs="TimesNewRomanPS-BoldMT"/>
          <w:b/>
          <w:bCs/>
        </w:rPr>
      </w:pPr>
      <w:r>
        <w:rPr>
          <w:rFonts w:ascii="TimesNewRomanPS-BoldMT" w:hAnsi="TimesNewRomanPS-BoldMT" w:cs="TimesNewRomanPS-BoldMT"/>
          <w:b/>
          <w:bCs/>
        </w:rPr>
        <w:t>3</w:t>
      </w:r>
      <w:r w:rsidRPr="00161EE6">
        <w:rPr>
          <w:rFonts w:ascii="TimesNewRomanPS-BoldMT" w:hAnsi="TimesNewRomanPS-BoldMT" w:cs="TimesNewRomanPS-BoldMT"/>
          <w:b/>
          <w:bCs/>
        </w:rPr>
        <w:t>. КАЛЕНДАРНО-ТЕМАТИЧЕСКИЙ ПЛАН</w:t>
      </w:r>
    </w:p>
    <w:p w:rsidR="00D17D7F" w:rsidRDefault="00D17D7F" w:rsidP="00A05191">
      <w:pPr>
        <w:ind w:firstLine="709"/>
        <w:jc w:val="center"/>
        <w:rPr>
          <w:rFonts w:ascii="TimesNewRomanPS-BoldMT" w:hAnsi="TimesNewRomanPS-BoldMT" w:cs="TimesNewRomanPS-BoldMT"/>
          <w:b/>
          <w:bCs/>
        </w:rPr>
      </w:pPr>
    </w:p>
    <w:p w:rsidR="00A05191" w:rsidRPr="00D17D7F" w:rsidRDefault="00D17D7F" w:rsidP="00A05191">
      <w:pPr>
        <w:ind w:firstLine="709"/>
        <w:jc w:val="center"/>
        <w:rPr>
          <w:b/>
        </w:rPr>
      </w:pPr>
      <w:r w:rsidRPr="00161EE6">
        <w:rPr>
          <w:b/>
          <w:caps/>
          <w:lang w:val="en-US"/>
        </w:rPr>
        <w:t>I</w:t>
      </w:r>
      <w:r>
        <w:rPr>
          <w:b/>
          <w:caps/>
        </w:rPr>
        <w:t xml:space="preserve"> полугодие </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7371"/>
        <w:gridCol w:w="709"/>
        <w:gridCol w:w="851"/>
        <w:gridCol w:w="609"/>
      </w:tblGrid>
      <w:tr w:rsidR="00A05191" w:rsidRPr="00161EE6" w:rsidTr="00087033">
        <w:tc>
          <w:tcPr>
            <w:tcW w:w="360" w:type="dxa"/>
            <w:tcBorders>
              <w:top w:val="single" w:sz="4" w:space="0" w:color="auto"/>
              <w:left w:val="single" w:sz="4" w:space="0" w:color="auto"/>
              <w:bottom w:val="single" w:sz="4" w:space="0" w:color="auto"/>
              <w:right w:val="single" w:sz="4" w:space="0" w:color="auto"/>
            </w:tcBorders>
            <w:hideMark/>
          </w:tcPr>
          <w:p w:rsidR="00A05191" w:rsidRPr="00161EE6" w:rsidRDefault="00A05191" w:rsidP="00087033">
            <w:pPr>
              <w:ind w:firstLine="709"/>
              <w:jc w:val="center"/>
            </w:pPr>
            <w:r w:rsidRPr="00161EE6">
              <w:t>№</w:t>
            </w:r>
          </w:p>
        </w:tc>
        <w:tc>
          <w:tcPr>
            <w:tcW w:w="7371" w:type="dxa"/>
            <w:tcBorders>
              <w:top w:val="single" w:sz="4" w:space="0" w:color="auto"/>
              <w:left w:val="single" w:sz="4" w:space="0" w:color="auto"/>
              <w:bottom w:val="single" w:sz="4" w:space="0" w:color="auto"/>
              <w:right w:val="single" w:sz="4" w:space="0" w:color="auto"/>
            </w:tcBorders>
            <w:hideMark/>
          </w:tcPr>
          <w:p w:rsidR="00A05191" w:rsidRPr="00161EE6" w:rsidRDefault="00A05191" w:rsidP="00087033">
            <w:pPr>
              <w:ind w:firstLine="709"/>
              <w:jc w:val="center"/>
            </w:pPr>
            <w:r w:rsidRPr="00161EE6">
              <w:t>Содержание разделов, блоков, тем</w:t>
            </w:r>
          </w:p>
        </w:tc>
        <w:tc>
          <w:tcPr>
            <w:tcW w:w="709" w:type="dxa"/>
            <w:tcBorders>
              <w:top w:val="single" w:sz="4" w:space="0" w:color="auto"/>
              <w:left w:val="single" w:sz="4" w:space="0" w:color="auto"/>
              <w:bottom w:val="single" w:sz="4" w:space="0" w:color="auto"/>
              <w:right w:val="single" w:sz="4" w:space="0" w:color="auto"/>
            </w:tcBorders>
            <w:hideMark/>
          </w:tcPr>
          <w:p w:rsidR="00A05191" w:rsidRPr="00161EE6" w:rsidRDefault="00A05191" w:rsidP="00087033">
            <w:r w:rsidRPr="00161EE6">
              <w:t>Всего часов</w:t>
            </w:r>
          </w:p>
        </w:tc>
        <w:tc>
          <w:tcPr>
            <w:tcW w:w="851" w:type="dxa"/>
            <w:tcBorders>
              <w:top w:val="single" w:sz="4" w:space="0" w:color="auto"/>
              <w:left w:val="single" w:sz="4" w:space="0" w:color="auto"/>
              <w:bottom w:val="single" w:sz="4" w:space="0" w:color="auto"/>
              <w:right w:val="single" w:sz="4" w:space="0" w:color="auto"/>
            </w:tcBorders>
            <w:hideMark/>
          </w:tcPr>
          <w:p w:rsidR="00A05191" w:rsidRPr="00161EE6" w:rsidRDefault="00A05191" w:rsidP="00087033">
            <w:r w:rsidRPr="00161EE6">
              <w:t>Лекция</w:t>
            </w:r>
          </w:p>
        </w:tc>
        <w:tc>
          <w:tcPr>
            <w:tcW w:w="609" w:type="dxa"/>
            <w:tcBorders>
              <w:top w:val="single" w:sz="4" w:space="0" w:color="auto"/>
              <w:left w:val="single" w:sz="4" w:space="0" w:color="auto"/>
              <w:bottom w:val="single" w:sz="4" w:space="0" w:color="auto"/>
              <w:right w:val="single" w:sz="4" w:space="0" w:color="auto"/>
            </w:tcBorders>
            <w:hideMark/>
          </w:tcPr>
          <w:p w:rsidR="00A05191" w:rsidRPr="00161EE6" w:rsidRDefault="00A05191" w:rsidP="00087033">
            <w:r w:rsidRPr="00161EE6">
              <w:t>п/з</w:t>
            </w:r>
          </w:p>
        </w:tc>
      </w:tr>
      <w:tr w:rsidR="00A05191" w:rsidRPr="00161EE6" w:rsidTr="00087033">
        <w:tc>
          <w:tcPr>
            <w:tcW w:w="360" w:type="dxa"/>
            <w:tcBorders>
              <w:top w:val="single" w:sz="4" w:space="0" w:color="auto"/>
              <w:left w:val="single" w:sz="4" w:space="0" w:color="auto"/>
              <w:bottom w:val="single" w:sz="4" w:space="0" w:color="auto"/>
              <w:right w:val="nil"/>
            </w:tcBorders>
          </w:tcPr>
          <w:p w:rsidR="00A05191" w:rsidRPr="00161EE6" w:rsidRDefault="00A05191" w:rsidP="00087033">
            <w:pPr>
              <w:ind w:firstLine="709"/>
            </w:pPr>
          </w:p>
        </w:tc>
        <w:tc>
          <w:tcPr>
            <w:tcW w:w="8080" w:type="dxa"/>
            <w:gridSpan w:val="2"/>
            <w:tcBorders>
              <w:top w:val="single" w:sz="4" w:space="0" w:color="auto"/>
              <w:left w:val="nil"/>
              <w:bottom w:val="single" w:sz="4" w:space="0" w:color="auto"/>
              <w:right w:val="nil"/>
            </w:tcBorders>
          </w:tcPr>
          <w:p w:rsidR="00A05191" w:rsidRPr="00161EE6" w:rsidRDefault="00A05191" w:rsidP="00087033">
            <w:pPr>
              <w:ind w:firstLine="34"/>
              <w:jc w:val="center"/>
              <w:rPr>
                <w:b/>
                <w:caps/>
              </w:rPr>
            </w:pPr>
          </w:p>
          <w:p w:rsidR="00A05191" w:rsidRPr="00161EE6" w:rsidRDefault="00A05191" w:rsidP="00087033">
            <w:pPr>
              <w:ind w:firstLine="34"/>
              <w:jc w:val="center"/>
              <w:rPr>
                <w:b/>
                <w:caps/>
              </w:rPr>
            </w:pPr>
            <w:r w:rsidRPr="00161EE6">
              <w:rPr>
                <w:b/>
                <w:caps/>
              </w:rPr>
              <w:t xml:space="preserve">РАЗДЕЛ </w:t>
            </w:r>
            <w:r w:rsidRPr="00161EE6">
              <w:rPr>
                <w:b/>
                <w:caps/>
                <w:lang w:val="en-US"/>
              </w:rPr>
              <w:t>I</w:t>
            </w:r>
            <w:r w:rsidRPr="00161EE6">
              <w:rPr>
                <w:b/>
                <w:caps/>
              </w:rPr>
              <w:t xml:space="preserve"> общее учение о праве</w:t>
            </w:r>
          </w:p>
          <w:p w:rsidR="00A05191" w:rsidRPr="00161EE6" w:rsidRDefault="00A05191" w:rsidP="00087033">
            <w:pPr>
              <w:ind w:firstLine="709"/>
              <w:jc w:val="center"/>
              <w:rPr>
                <w:b/>
                <w:smallCaps/>
              </w:rPr>
            </w:pPr>
          </w:p>
        </w:tc>
        <w:tc>
          <w:tcPr>
            <w:tcW w:w="851" w:type="dxa"/>
            <w:tcBorders>
              <w:top w:val="single" w:sz="4" w:space="0" w:color="auto"/>
              <w:left w:val="nil"/>
              <w:bottom w:val="single" w:sz="4" w:space="0" w:color="auto"/>
              <w:right w:val="nil"/>
            </w:tcBorders>
          </w:tcPr>
          <w:p w:rsidR="00A05191" w:rsidRPr="00161EE6" w:rsidRDefault="00A05191" w:rsidP="00087033">
            <w:pPr>
              <w:jc w:val="center"/>
              <w:rPr>
                <w:b/>
                <w:smallCaps/>
              </w:rPr>
            </w:pPr>
          </w:p>
        </w:tc>
        <w:tc>
          <w:tcPr>
            <w:tcW w:w="609" w:type="dxa"/>
            <w:tcBorders>
              <w:top w:val="single" w:sz="4" w:space="0" w:color="auto"/>
              <w:left w:val="nil"/>
              <w:bottom w:val="single" w:sz="4" w:space="0" w:color="auto"/>
              <w:right w:val="single" w:sz="4" w:space="0" w:color="auto"/>
            </w:tcBorders>
          </w:tcPr>
          <w:p w:rsidR="00A05191" w:rsidRPr="00161EE6" w:rsidRDefault="00A05191" w:rsidP="00087033">
            <w:pPr>
              <w:ind w:firstLine="709"/>
              <w:jc w:val="center"/>
            </w:pPr>
          </w:p>
        </w:tc>
      </w:tr>
      <w:tr w:rsidR="00A05191" w:rsidRPr="00161EE6" w:rsidTr="00087033">
        <w:tc>
          <w:tcPr>
            <w:tcW w:w="360" w:type="dxa"/>
            <w:tcBorders>
              <w:top w:val="single" w:sz="4" w:space="0" w:color="auto"/>
              <w:left w:val="single" w:sz="4" w:space="0" w:color="auto"/>
              <w:bottom w:val="single" w:sz="4" w:space="0" w:color="auto"/>
              <w:right w:val="single" w:sz="4" w:space="0" w:color="auto"/>
            </w:tcBorders>
            <w:hideMark/>
          </w:tcPr>
          <w:p w:rsidR="00A05191" w:rsidRPr="00161EE6" w:rsidRDefault="00A05191" w:rsidP="00087033">
            <w:pPr>
              <w:ind w:firstLine="709"/>
            </w:pPr>
            <w:r w:rsidRPr="00161EE6">
              <w:t>1</w:t>
            </w:r>
          </w:p>
        </w:tc>
        <w:tc>
          <w:tcPr>
            <w:tcW w:w="7371" w:type="dxa"/>
            <w:tcBorders>
              <w:top w:val="single" w:sz="4" w:space="0" w:color="auto"/>
              <w:left w:val="single" w:sz="4" w:space="0" w:color="auto"/>
              <w:bottom w:val="single" w:sz="4" w:space="0" w:color="auto"/>
              <w:right w:val="single" w:sz="4" w:space="0" w:color="auto"/>
            </w:tcBorders>
            <w:hideMark/>
          </w:tcPr>
          <w:p w:rsidR="00A05191" w:rsidRPr="00161EE6" w:rsidRDefault="00A05191" w:rsidP="00087033">
            <w:pPr>
              <w:ind w:firstLine="709"/>
            </w:pPr>
            <w:r w:rsidRPr="00161EE6">
              <w:t>Понятие права и его роль права в жизни общества</w:t>
            </w:r>
          </w:p>
        </w:tc>
        <w:tc>
          <w:tcPr>
            <w:tcW w:w="709" w:type="dxa"/>
            <w:tcBorders>
              <w:top w:val="single" w:sz="4" w:space="0" w:color="auto"/>
              <w:left w:val="single" w:sz="4" w:space="0" w:color="auto"/>
              <w:bottom w:val="single" w:sz="4" w:space="0" w:color="auto"/>
              <w:right w:val="single" w:sz="4" w:space="0" w:color="auto"/>
            </w:tcBorders>
            <w:hideMark/>
          </w:tcPr>
          <w:p w:rsidR="00A05191" w:rsidRPr="00161EE6" w:rsidRDefault="00A05191" w:rsidP="00087033">
            <w:r w:rsidRPr="00161EE6">
              <w:t>4</w:t>
            </w:r>
          </w:p>
        </w:tc>
        <w:tc>
          <w:tcPr>
            <w:tcW w:w="851" w:type="dxa"/>
            <w:tcBorders>
              <w:top w:val="single" w:sz="4" w:space="0" w:color="auto"/>
              <w:left w:val="single" w:sz="4" w:space="0" w:color="auto"/>
              <w:bottom w:val="single" w:sz="4" w:space="0" w:color="auto"/>
              <w:right w:val="single" w:sz="4" w:space="0" w:color="auto"/>
            </w:tcBorders>
            <w:hideMark/>
          </w:tcPr>
          <w:p w:rsidR="00A05191" w:rsidRPr="00161EE6" w:rsidRDefault="00A05191" w:rsidP="00087033">
            <w:pPr>
              <w:jc w:val="center"/>
            </w:pPr>
            <w:r w:rsidRPr="00161EE6">
              <w:t>2</w:t>
            </w:r>
          </w:p>
        </w:tc>
        <w:tc>
          <w:tcPr>
            <w:tcW w:w="609" w:type="dxa"/>
            <w:tcBorders>
              <w:top w:val="single" w:sz="4" w:space="0" w:color="auto"/>
              <w:left w:val="single" w:sz="4" w:space="0" w:color="auto"/>
              <w:bottom w:val="single" w:sz="4" w:space="0" w:color="auto"/>
              <w:right w:val="single" w:sz="4" w:space="0" w:color="auto"/>
            </w:tcBorders>
            <w:hideMark/>
          </w:tcPr>
          <w:p w:rsidR="00A05191" w:rsidRPr="00161EE6" w:rsidRDefault="00A05191" w:rsidP="00087033">
            <w:r w:rsidRPr="00161EE6">
              <w:t>2</w:t>
            </w:r>
          </w:p>
        </w:tc>
      </w:tr>
      <w:tr w:rsidR="00A05191" w:rsidRPr="00161EE6" w:rsidTr="00087033">
        <w:tc>
          <w:tcPr>
            <w:tcW w:w="360" w:type="dxa"/>
            <w:tcBorders>
              <w:top w:val="single" w:sz="4" w:space="0" w:color="auto"/>
              <w:left w:val="single" w:sz="4" w:space="0" w:color="auto"/>
              <w:bottom w:val="single" w:sz="4" w:space="0" w:color="auto"/>
              <w:right w:val="single" w:sz="4" w:space="0" w:color="auto"/>
            </w:tcBorders>
            <w:hideMark/>
          </w:tcPr>
          <w:p w:rsidR="00A05191" w:rsidRPr="00161EE6" w:rsidRDefault="00A05191" w:rsidP="00087033">
            <w:pPr>
              <w:ind w:firstLine="709"/>
            </w:pPr>
            <w:r w:rsidRPr="00161EE6">
              <w:t>3</w:t>
            </w:r>
          </w:p>
        </w:tc>
        <w:tc>
          <w:tcPr>
            <w:tcW w:w="7371" w:type="dxa"/>
            <w:tcBorders>
              <w:top w:val="single" w:sz="4" w:space="0" w:color="auto"/>
              <w:left w:val="single" w:sz="4" w:space="0" w:color="auto"/>
              <w:bottom w:val="single" w:sz="4" w:space="0" w:color="auto"/>
              <w:right w:val="single" w:sz="4" w:space="0" w:color="auto"/>
            </w:tcBorders>
            <w:hideMark/>
          </w:tcPr>
          <w:p w:rsidR="00A05191" w:rsidRPr="00161EE6" w:rsidRDefault="00A05191" w:rsidP="00087033">
            <w:pPr>
              <w:ind w:firstLine="709"/>
            </w:pPr>
            <w:r w:rsidRPr="00161EE6">
              <w:t>Правовые семьи</w:t>
            </w:r>
          </w:p>
        </w:tc>
        <w:tc>
          <w:tcPr>
            <w:tcW w:w="709" w:type="dxa"/>
            <w:tcBorders>
              <w:top w:val="single" w:sz="4" w:space="0" w:color="auto"/>
              <w:left w:val="single" w:sz="4" w:space="0" w:color="auto"/>
              <w:bottom w:val="single" w:sz="4" w:space="0" w:color="auto"/>
              <w:right w:val="single" w:sz="4" w:space="0" w:color="auto"/>
            </w:tcBorders>
            <w:hideMark/>
          </w:tcPr>
          <w:p w:rsidR="00A05191" w:rsidRPr="00161EE6" w:rsidRDefault="00A05191" w:rsidP="00087033">
            <w:r w:rsidRPr="00161EE6">
              <w:t>4</w:t>
            </w:r>
          </w:p>
        </w:tc>
        <w:tc>
          <w:tcPr>
            <w:tcW w:w="851" w:type="dxa"/>
            <w:tcBorders>
              <w:top w:val="single" w:sz="4" w:space="0" w:color="auto"/>
              <w:left w:val="single" w:sz="4" w:space="0" w:color="auto"/>
              <w:bottom w:val="single" w:sz="4" w:space="0" w:color="auto"/>
              <w:right w:val="single" w:sz="4" w:space="0" w:color="auto"/>
            </w:tcBorders>
            <w:hideMark/>
          </w:tcPr>
          <w:p w:rsidR="00A05191" w:rsidRPr="00161EE6" w:rsidRDefault="00A05191" w:rsidP="00087033">
            <w:pPr>
              <w:jc w:val="center"/>
            </w:pPr>
            <w:r w:rsidRPr="00161EE6">
              <w:t>2</w:t>
            </w:r>
          </w:p>
        </w:tc>
        <w:tc>
          <w:tcPr>
            <w:tcW w:w="609" w:type="dxa"/>
            <w:tcBorders>
              <w:top w:val="single" w:sz="4" w:space="0" w:color="auto"/>
              <w:left w:val="single" w:sz="4" w:space="0" w:color="auto"/>
              <w:bottom w:val="single" w:sz="4" w:space="0" w:color="auto"/>
              <w:right w:val="single" w:sz="4" w:space="0" w:color="auto"/>
            </w:tcBorders>
            <w:hideMark/>
          </w:tcPr>
          <w:p w:rsidR="00A05191" w:rsidRPr="00161EE6" w:rsidRDefault="00A05191" w:rsidP="00087033">
            <w:r w:rsidRPr="00161EE6">
              <w:t>2</w:t>
            </w:r>
          </w:p>
        </w:tc>
      </w:tr>
      <w:tr w:rsidR="00A05191" w:rsidRPr="00161EE6" w:rsidTr="00087033">
        <w:tc>
          <w:tcPr>
            <w:tcW w:w="360" w:type="dxa"/>
            <w:tcBorders>
              <w:top w:val="single" w:sz="4" w:space="0" w:color="auto"/>
              <w:left w:val="single" w:sz="4" w:space="0" w:color="auto"/>
              <w:bottom w:val="single" w:sz="4" w:space="0" w:color="auto"/>
              <w:right w:val="single" w:sz="4" w:space="0" w:color="auto"/>
            </w:tcBorders>
            <w:hideMark/>
          </w:tcPr>
          <w:p w:rsidR="00A05191" w:rsidRPr="00161EE6" w:rsidRDefault="00A05191" w:rsidP="00087033">
            <w:pPr>
              <w:ind w:firstLine="709"/>
            </w:pPr>
            <w:r w:rsidRPr="00161EE6">
              <w:t>3</w:t>
            </w:r>
          </w:p>
        </w:tc>
        <w:tc>
          <w:tcPr>
            <w:tcW w:w="7371" w:type="dxa"/>
            <w:tcBorders>
              <w:top w:val="single" w:sz="4" w:space="0" w:color="auto"/>
              <w:left w:val="single" w:sz="4" w:space="0" w:color="auto"/>
              <w:bottom w:val="single" w:sz="4" w:space="0" w:color="auto"/>
              <w:right w:val="single" w:sz="4" w:space="0" w:color="auto"/>
            </w:tcBorders>
            <w:hideMark/>
          </w:tcPr>
          <w:p w:rsidR="00A05191" w:rsidRPr="00161EE6" w:rsidRDefault="00A05191" w:rsidP="00087033">
            <w:pPr>
              <w:ind w:firstLine="709"/>
            </w:pPr>
            <w:r w:rsidRPr="00161EE6">
              <w:t>Формы (источники) права</w:t>
            </w:r>
          </w:p>
        </w:tc>
        <w:tc>
          <w:tcPr>
            <w:tcW w:w="709" w:type="dxa"/>
            <w:tcBorders>
              <w:top w:val="single" w:sz="4" w:space="0" w:color="auto"/>
              <w:left w:val="single" w:sz="4" w:space="0" w:color="auto"/>
              <w:bottom w:val="single" w:sz="4" w:space="0" w:color="auto"/>
              <w:right w:val="single" w:sz="4" w:space="0" w:color="auto"/>
            </w:tcBorders>
            <w:hideMark/>
          </w:tcPr>
          <w:p w:rsidR="00A05191" w:rsidRPr="00161EE6" w:rsidRDefault="00A05191" w:rsidP="00087033">
            <w:r w:rsidRPr="00161EE6">
              <w:t>4</w:t>
            </w:r>
          </w:p>
        </w:tc>
        <w:tc>
          <w:tcPr>
            <w:tcW w:w="851" w:type="dxa"/>
            <w:tcBorders>
              <w:top w:val="single" w:sz="4" w:space="0" w:color="auto"/>
              <w:left w:val="single" w:sz="4" w:space="0" w:color="auto"/>
              <w:bottom w:val="single" w:sz="4" w:space="0" w:color="auto"/>
              <w:right w:val="single" w:sz="4" w:space="0" w:color="auto"/>
            </w:tcBorders>
            <w:hideMark/>
          </w:tcPr>
          <w:p w:rsidR="00A05191" w:rsidRPr="00161EE6" w:rsidRDefault="00A05191" w:rsidP="00087033">
            <w:pPr>
              <w:jc w:val="center"/>
            </w:pPr>
            <w:r w:rsidRPr="00161EE6">
              <w:t>2</w:t>
            </w:r>
          </w:p>
        </w:tc>
        <w:tc>
          <w:tcPr>
            <w:tcW w:w="609" w:type="dxa"/>
            <w:tcBorders>
              <w:top w:val="single" w:sz="4" w:space="0" w:color="auto"/>
              <w:left w:val="single" w:sz="4" w:space="0" w:color="auto"/>
              <w:bottom w:val="single" w:sz="4" w:space="0" w:color="auto"/>
              <w:right w:val="single" w:sz="4" w:space="0" w:color="auto"/>
            </w:tcBorders>
            <w:hideMark/>
          </w:tcPr>
          <w:p w:rsidR="00A05191" w:rsidRPr="00161EE6" w:rsidRDefault="00A05191" w:rsidP="00087033">
            <w:r w:rsidRPr="00161EE6">
              <w:t>2</w:t>
            </w:r>
          </w:p>
        </w:tc>
      </w:tr>
      <w:tr w:rsidR="00A05191" w:rsidRPr="00161EE6" w:rsidTr="00087033">
        <w:tc>
          <w:tcPr>
            <w:tcW w:w="360" w:type="dxa"/>
            <w:tcBorders>
              <w:top w:val="single" w:sz="4" w:space="0" w:color="auto"/>
              <w:left w:val="single" w:sz="4" w:space="0" w:color="auto"/>
              <w:bottom w:val="single" w:sz="4" w:space="0" w:color="auto"/>
              <w:right w:val="single" w:sz="4" w:space="0" w:color="auto"/>
            </w:tcBorders>
          </w:tcPr>
          <w:p w:rsidR="00A05191" w:rsidRPr="00161EE6" w:rsidRDefault="00A05191" w:rsidP="00087033">
            <w:pPr>
              <w:ind w:firstLine="709"/>
            </w:pPr>
          </w:p>
        </w:tc>
        <w:tc>
          <w:tcPr>
            <w:tcW w:w="9540" w:type="dxa"/>
            <w:gridSpan w:val="4"/>
            <w:tcBorders>
              <w:top w:val="single" w:sz="4" w:space="0" w:color="auto"/>
              <w:left w:val="single" w:sz="4" w:space="0" w:color="auto"/>
              <w:bottom w:val="single" w:sz="4" w:space="0" w:color="auto"/>
              <w:right w:val="single" w:sz="4" w:space="0" w:color="auto"/>
            </w:tcBorders>
          </w:tcPr>
          <w:p w:rsidR="00A05191" w:rsidRPr="00161EE6" w:rsidRDefault="00A05191" w:rsidP="00087033">
            <w:pPr>
              <w:ind w:firstLine="709"/>
              <w:jc w:val="center"/>
              <w:rPr>
                <w:b/>
                <w:smallCaps/>
              </w:rPr>
            </w:pPr>
          </w:p>
          <w:p w:rsidR="00A05191" w:rsidRPr="00161EE6" w:rsidRDefault="00A05191" w:rsidP="00087033">
            <w:pPr>
              <w:ind w:firstLine="34"/>
              <w:jc w:val="center"/>
              <w:rPr>
                <w:b/>
                <w:caps/>
              </w:rPr>
            </w:pPr>
            <w:r w:rsidRPr="00161EE6">
              <w:rPr>
                <w:b/>
                <w:smallCaps/>
              </w:rPr>
              <w:t xml:space="preserve">РАЗДЕЛ </w:t>
            </w:r>
            <w:r w:rsidRPr="00161EE6">
              <w:rPr>
                <w:b/>
                <w:smallCaps/>
                <w:lang w:val="en-US"/>
              </w:rPr>
              <w:t>II</w:t>
            </w:r>
            <w:r w:rsidRPr="00161EE6">
              <w:rPr>
                <w:b/>
                <w:smallCaps/>
              </w:rPr>
              <w:t xml:space="preserve">. </w:t>
            </w:r>
            <w:r w:rsidRPr="00161EE6">
              <w:rPr>
                <w:b/>
                <w:caps/>
              </w:rPr>
              <w:t>Общее учение о государстве</w:t>
            </w:r>
          </w:p>
          <w:p w:rsidR="00A05191" w:rsidRPr="00161EE6" w:rsidRDefault="00A05191" w:rsidP="00087033">
            <w:pPr>
              <w:ind w:firstLine="709"/>
              <w:jc w:val="center"/>
            </w:pPr>
          </w:p>
        </w:tc>
      </w:tr>
      <w:tr w:rsidR="00A05191" w:rsidTr="00087033">
        <w:tc>
          <w:tcPr>
            <w:tcW w:w="360" w:type="dxa"/>
            <w:tcBorders>
              <w:top w:val="single" w:sz="4" w:space="0" w:color="auto"/>
              <w:left w:val="single" w:sz="4" w:space="0" w:color="auto"/>
              <w:bottom w:val="single" w:sz="4" w:space="0" w:color="auto"/>
              <w:right w:val="single" w:sz="4" w:space="0" w:color="auto"/>
            </w:tcBorders>
            <w:hideMark/>
          </w:tcPr>
          <w:p w:rsidR="00A05191" w:rsidRDefault="00A05191" w:rsidP="00087033">
            <w:pPr>
              <w:ind w:firstLine="709"/>
            </w:pPr>
            <w:r>
              <w:t>1</w:t>
            </w:r>
          </w:p>
        </w:tc>
        <w:tc>
          <w:tcPr>
            <w:tcW w:w="7371" w:type="dxa"/>
            <w:tcBorders>
              <w:top w:val="single" w:sz="4" w:space="0" w:color="auto"/>
              <w:left w:val="single" w:sz="4" w:space="0" w:color="auto"/>
              <w:bottom w:val="single" w:sz="4" w:space="0" w:color="auto"/>
              <w:right w:val="single" w:sz="4" w:space="0" w:color="auto"/>
            </w:tcBorders>
            <w:hideMark/>
          </w:tcPr>
          <w:p w:rsidR="00A05191" w:rsidRDefault="00A05191" w:rsidP="00087033">
            <w:pPr>
              <w:ind w:firstLine="709"/>
              <w:jc w:val="both"/>
            </w:pPr>
            <w:r>
              <w:t>Понятие и признаки государства</w:t>
            </w:r>
          </w:p>
        </w:tc>
        <w:tc>
          <w:tcPr>
            <w:tcW w:w="709" w:type="dxa"/>
            <w:tcBorders>
              <w:top w:val="single" w:sz="4" w:space="0" w:color="auto"/>
              <w:left w:val="single" w:sz="4" w:space="0" w:color="auto"/>
              <w:bottom w:val="single" w:sz="4" w:space="0" w:color="auto"/>
              <w:right w:val="single" w:sz="4" w:space="0" w:color="auto"/>
            </w:tcBorders>
            <w:hideMark/>
          </w:tcPr>
          <w:p w:rsidR="00A05191" w:rsidRDefault="00A05191" w:rsidP="00087033">
            <w:r>
              <w:t>4</w:t>
            </w:r>
          </w:p>
        </w:tc>
        <w:tc>
          <w:tcPr>
            <w:tcW w:w="851" w:type="dxa"/>
            <w:tcBorders>
              <w:top w:val="single" w:sz="4" w:space="0" w:color="auto"/>
              <w:left w:val="single" w:sz="4" w:space="0" w:color="auto"/>
              <w:bottom w:val="single" w:sz="4" w:space="0" w:color="auto"/>
              <w:right w:val="single" w:sz="4" w:space="0" w:color="auto"/>
            </w:tcBorders>
            <w:hideMark/>
          </w:tcPr>
          <w:p w:rsidR="00A05191" w:rsidRDefault="00A05191" w:rsidP="00087033">
            <w:pPr>
              <w:jc w:val="center"/>
            </w:pPr>
            <w:r>
              <w:t>2</w:t>
            </w:r>
          </w:p>
        </w:tc>
        <w:tc>
          <w:tcPr>
            <w:tcW w:w="609" w:type="dxa"/>
            <w:tcBorders>
              <w:top w:val="single" w:sz="4" w:space="0" w:color="auto"/>
              <w:left w:val="single" w:sz="4" w:space="0" w:color="auto"/>
              <w:bottom w:val="single" w:sz="4" w:space="0" w:color="auto"/>
              <w:right w:val="single" w:sz="4" w:space="0" w:color="auto"/>
            </w:tcBorders>
            <w:hideMark/>
          </w:tcPr>
          <w:p w:rsidR="00A05191" w:rsidRDefault="00A05191" w:rsidP="00087033">
            <w:r>
              <w:t>2</w:t>
            </w:r>
          </w:p>
        </w:tc>
      </w:tr>
      <w:tr w:rsidR="00A05191" w:rsidTr="00087033">
        <w:tc>
          <w:tcPr>
            <w:tcW w:w="360" w:type="dxa"/>
            <w:tcBorders>
              <w:top w:val="single" w:sz="4" w:space="0" w:color="auto"/>
              <w:left w:val="single" w:sz="4" w:space="0" w:color="auto"/>
              <w:bottom w:val="single" w:sz="4" w:space="0" w:color="auto"/>
              <w:right w:val="single" w:sz="4" w:space="0" w:color="auto"/>
            </w:tcBorders>
            <w:hideMark/>
          </w:tcPr>
          <w:p w:rsidR="00A05191" w:rsidRDefault="00A05191" w:rsidP="00087033">
            <w:pPr>
              <w:ind w:firstLine="709"/>
            </w:pPr>
            <w:r>
              <w:t>2</w:t>
            </w:r>
          </w:p>
        </w:tc>
        <w:tc>
          <w:tcPr>
            <w:tcW w:w="7371" w:type="dxa"/>
            <w:tcBorders>
              <w:top w:val="single" w:sz="4" w:space="0" w:color="auto"/>
              <w:left w:val="single" w:sz="4" w:space="0" w:color="auto"/>
              <w:bottom w:val="single" w:sz="4" w:space="0" w:color="auto"/>
              <w:right w:val="single" w:sz="4" w:space="0" w:color="auto"/>
            </w:tcBorders>
            <w:hideMark/>
          </w:tcPr>
          <w:p w:rsidR="00A05191" w:rsidRDefault="00A05191" w:rsidP="00087033">
            <w:pPr>
              <w:ind w:firstLine="709"/>
            </w:pPr>
            <w:r>
              <w:t>Основные школы происхождения государства</w:t>
            </w:r>
          </w:p>
        </w:tc>
        <w:tc>
          <w:tcPr>
            <w:tcW w:w="709" w:type="dxa"/>
            <w:tcBorders>
              <w:top w:val="single" w:sz="4" w:space="0" w:color="auto"/>
              <w:left w:val="single" w:sz="4" w:space="0" w:color="auto"/>
              <w:bottom w:val="single" w:sz="4" w:space="0" w:color="auto"/>
              <w:right w:val="single" w:sz="4" w:space="0" w:color="auto"/>
            </w:tcBorders>
            <w:hideMark/>
          </w:tcPr>
          <w:p w:rsidR="00A05191" w:rsidRDefault="00A05191" w:rsidP="00087033">
            <w:r>
              <w:t>4</w:t>
            </w:r>
          </w:p>
        </w:tc>
        <w:tc>
          <w:tcPr>
            <w:tcW w:w="851" w:type="dxa"/>
            <w:tcBorders>
              <w:top w:val="single" w:sz="4" w:space="0" w:color="auto"/>
              <w:left w:val="single" w:sz="4" w:space="0" w:color="auto"/>
              <w:bottom w:val="single" w:sz="4" w:space="0" w:color="auto"/>
              <w:right w:val="single" w:sz="4" w:space="0" w:color="auto"/>
            </w:tcBorders>
            <w:hideMark/>
          </w:tcPr>
          <w:p w:rsidR="00A05191" w:rsidRDefault="00A05191" w:rsidP="00087033">
            <w:pPr>
              <w:jc w:val="center"/>
            </w:pPr>
            <w:r>
              <w:t>2</w:t>
            </w:r>
          </w:p>
        </w:tc>
        <w:tc>
          <w:tcPr>
            <w:tcW w:w="609" w:type="dxa"/>
            <w:tcBorders>
              <w:top w:val="single" w:sz="4" w:space="0" w:color="auto"/>
              <w:left w:val="single" w:sz="4" w:space="0" w:color="auto"/>
              <w:bottom w:val="single" w:sz="4" w:space="0" w:color="auto"/>
              <w:right w:val="single" w:sz="4" w:space="0" w:color="auto"/>
            </w:tcBorders>
            <w:hideMark/>
          </w:tcPr>
          <w:p w:rsidR="00A05191" w:rsidRDefault="00A05191" w:rsidP="00087033">
            <w:r>
              <w:t>2</w:t>
            </w:r>
          </w:p>
        </w:tc>
      </w:tr>
      <w:tr w:rsidR="00A05191" w:rsidTr="00087033">
        <w:tc>
          <w:tcPr>
            <w:tcW w:w="360" w:type="dxa"/>
            <w:tcBorders>
              <w:top w:val="single" w:sz="4" w:space="0" w:color="auto"/>
              <w:left w:val="single" w:sz="4" w:space="0" w:color="auto"/>
              <w:bottom w:val="single" w:sz="4" w:space="0" w:color="auto"/>
              <w:right w:val="single" w:sz="4" w:space="0" w:color="auto"/>
            </w:tcBorders>
            <w:hideMark/>
          </w:tcPr>
          <w:p w:rsidR="00A05191" w:rsidRDefault="00A05191" w:rsidP="00087033">
            <w:pPr>
              <w:ind w:firstLine="709"/>
            </w:pPr>
            <w:r>
              <w:t>4</w:t>
            </w:r>
          </w:p>
        </w:tc>
        <w:tc>
          <w:tcPr>
            <w:tcW w:w="7371" w:type="dxa"/>
            <w:tcBorders>
              <w:top w:val="single" w:sz="4" w:space="0" w:color="auto"/>
              <w:left w:val="single" w:sz="4" w:space="0" w:color="auto"/>
              <w:bottom w:val="single" w:sz="4" w:space="0" w:color="auto"/>
              <w:right w:val="single" w:sz="4" w:space="0" w:color="auto"/>
            </w:tcBorders>
            <w:hideMark/>
          </w:tcPr>
          <w:p w:rsidR="00A05191" w:rsidRDefault="00A05191" w:rsidP="00087033">
            <w:pPr>
              <w:ind w:firstLine="709"/>
              <w:jc w:val="both"/>
            </w:pPr>
            <w:r>
              <w:t>Правовое государство: понятие, признаки, особенности</w:t>
            </w:r>
          </w:p>
        </w:tc>
        <w:tc>
          <w:tcPr>
            <w:tcW w:w="709" w:type="dxa"/>
            <w:tcBorders>
              <w:top w:val="single" w:sz="4" w:space="0" w:color="auto"/>
              <w:left w:val="single" w:sz="4" w:space="0" w:color="auto"/>
              <w:bottom w:val="single" w:sz="4" w:space="0" w:color="auto"/>
              <w:right w:val="single" w:sz="4" w:space="0" w:color="auto"/>
            </w:tcBorders>
            <w:hideMark/>
          </w:tcPr>
          <w:p w:rsidR="00A05191" w:rsidRDefault="00A05191" w:rsidP="00087033">
            <w:r>
              <w:t>4</w:t>
            </w:r>
          </w:p>
        </w:tc>
        <w:tc>
          <w:tcPr>
            <w:tcW w:w="851" w:type="dxa"/>
            <w:tcBorders>
              <w:top w:val="single" w:sz="4" w:space="0" w:color="auto"/>
              <w:left w:val="single" w:sz="4" w:space="0" w:color="auto"/>
              <w:bottom w:val="single" w:sz="4" w:space="0" w:color="auto"/>
              <w:right w:val="single" w:sz="4" w:space="0" w:color="auto"/>
            </w:tcBorders>
            <w:hideMark/>
          </w:tcPr>
          <w:p w:rsidR="00A05191" w:rsidRDefault="00A05191" w:rsidP="00087033">
            <w:pPr>
              <w:jc w:val="center"/>
            </w:pPr>
            <w:r>
              <w:t>2</w:t>
            </w:r>
          </w:p>
        </w:tc>
        <w:tc>
          <w:tcPr>
            <w:tcW w:w="609" w:type="dxa"/>
            <w:tcBorders>
              <w:top w:val="single" w:sz="4" w:space="0" w:color="auto"/>
              <w:left w:val="single" w:sz="4" w:space="0" w:color="auto"/>
              <w:bottom w:val="single" w:sz="4" w:space="0" w:color="auto"/>
              <w:right w:val="single" w:sz="4" w:space="0" w:color="auto"/>
            </w:tcBorders>
          </w:tcPr>
          <w:p w:rsidR="00A05191" w:rsidRDefault="00A05191" w:rsidP="00087033">
            <w:r>
              <w:t>2</w:t>
            </w:r>
          </w:p>
        </w:tc>
      </w:tr>
      <w:tr w:rsidR="00A05191" w:rsidTr="00087033">
        <w:tc>
          <w:tcPr>
            <w:tcW w:w="360" w:type="dxa"/>
            <w:tcBorders>
              <w:top w:val="single" w:sz="4" w:space="0" w:color="auto"/>
              <w:left w:val="single" w:sz="4" w:space="0" w:color="auto"/>
              <w:bottom w:val="single" w:sz="4" w:space="0" w:color="auto"/>
              <w:right w:val="nil"/>
            </w:tcBorders>
          </w:tcPr>
          <w:p w:rsidR="00A05191" w:rsidRDefault="00A05191" w:rsidP="00087033">
            <w:pPr>
              <w:ind w:firstLine="709"/>
            </w:pPr>
          </w:p>
        </w:tc>
        <w:tc>
          <w:tcPr>
            <w:tcW w:w="8080" w:type="dxa"/>
            <w:gridSpan w:val="2"/>
            <w:tcBorders>
              <w:top w:val="single" w:sz="4" w:space="0" w:color="auto"/>
              <w:left w:val="nil"/>
              <w:bottom w:val="single" w:sz="4" w:space="0" w:color="auto"/>
              <w:right w:val="nil"/>
            </w:tcBorders>
          </w:tcPr>
          <w:p w:rsidR="00A05191" w:rsidRDefault="00A05191" w:rsidP="00087033">
            <w:pPr>
              <w:jc w:val="center"/>
              <w:rPr>
                <w:b/>
                <w:caps/>
              </w:rPr>
            </w:pPr>
          </w:p>
          <w:p w:rsidR="00A05191" w:rsidRDefault="00A05191" w:rsidP="00087033">
            <w:pPr>
              <w:jc w:val="center"/>
              <w:rPr>
                <w:b/>
                <w:caps/>
              </w:rPr>
            </w:pPr>
            <w:r>
              <w:rPr>
                <w:b/>
                <w:caps/>
              </w:rPr>
              <w:t xml:space="preserve">РАЗДЕЛ </w:t>
            </w:r>
            <w:r>
              <w:rPr>
                <w:b/>
                <w:caps/>
                <w:lang w:val="en-US"/>
              </w:rPr>
              <w:t>III</w:t>
            </w:r>
            <w:r>
              <w:rPr>
                <w:b/>
                <w:caps/>
              </w:rPr>
              <w:t xml:space="preserve">. ОСНОВЫ конституционноГО правА РФ </w:t>
            </w:r>
          </w:p>
          <w:p w:rsidR="00A05191" w:rsidRDefault="00A05191" w:rsidP="00087033">
            <w:pPr>
              <w:jc w:val="center"/>
              <w:rPr>
                <w:b/>
                <w:smallCaps/>
              </w:rPr>
            </w:pPr>
          </w:p>
        </w:tc>
        <w:tc>
          <w:tcPr>
            <w:tcW w:w="851" w:type="dxa"/>
            <w:tcBorders>
              <w:top w:val="single" w:sz="4" w:space="0" w:color="auto"/>
              <w:left w:val="nil"/>
              <w:bottom w:val="single" w:sz="4" w:space="0" w:color="auto"/>
              <w:right w:val="nil"/>
            </w:tcBorders>
          </w:tcPr>
          <w:p w:rsidR="00A05191" w:rsidRDefault="00A05191" w:rsidP="00087033">
            <w:pPr>
              <w:ind w:firstLine="709"/>
              <w:jc w:val="center"/>
              <w:rPr>
                <w:b/>
                <w:smallCaps/>
              </w:rPr>
            </w:pPr>
          </w:p>
        </w:tc>
        <w:tc>
          <w:tcPr>
            <w:tcW w:w="609" w:type="dxa"/>
            <w:tcBorders>
              <w:top w:val="single" w:sz="4" w:space="0" w:color="auto"/>
              <w:left w:val="nil"/>
              <w:bottom w:val="single" w:sz="4" w:space="0" w:color="auto"/>
              <w:right w:val="single" w:sz="4" w:space="0" w:color="auto"/>
            </w:tcBorders>
          </w:tcPr>
          <w:p w:rsidR="00A05191" w:rsidRDefault="00A05191" w:rsidP="00087033">
            <w:pPr>
              <w:ind w:firstLine="459"/>
              <w:jc w:val="center"/>
            </w:pPr>
          </w:p>
        </w:tc>
      </w:tr>
      <w:tr w:rsidR="00A05191" w:rsidTr="00087033">
        <w:tc>
          <w:tcPr>
            <w:tcW w:w="360" w:type="dxa"/>
            <w:tcBorders>
              <w:top w:val="single" w:sz="4" w:space="0" w:color="auto"/>
              <w:left w:val="single" w:sz="4" w:space="0" w:color="auto"/>
              <w:bottom w:val="single" w:sz="4" w:space="0" w:color="auto"/>
              <w:right w:val="single" w:sz="4" w:space="0" w:color="auto"/>
            </w:tcBorders>
            <w:hideMark/>
          </w:tcPr>
          <w:p w:rsidR="00A05191" w:rsidRDefault="00A05191" w:rsidP="00087033">
            <w:pPr>
              <w:ind w:firstLine="709"/>
            </w:pPr>
            <w:r>
              <w:t>1</w:t>
            </w:r>
          </w:p>
        </w:tc>
        <w:tc>
          <w:tcPr>
            <w:tcW w:w="7371" w:type="dxa"/>
            <w:tcBorders>
              <w:top w:val="single" w:sz="4" w:space="0" w:color="auto"/>
              <w:left w:val="single" w:sz="4" w:space="0" w:color="auto"/>
              <w:bottom w:val="single" w:sz="4" w:space="0" w:color="auto"/>
              <w:right w:val="single" w:sz="4" w:space="0" w:color="auto"/>
            </w:tcBorders>
            <w:hideMark/>
          </w:tcPr>
          <w:p w:rsidR="00A05191" w:rsidRDefault="00A05191" w:rsidP="00087033">
            <w:pPr>
              <w:ind w:firstLine="709"/>
            </w:pPr>
            <w:r>
              <w:t>Понятие основ конституционного строя</w:t>
            </w:r>
          </w:p>
        </w:tc>
        <w:tc>
          <w:tcPr>
            <w:tcW w:w="709" w:type="dxa"/>
            <w:tcBorders>
              <w:top w:val="single" w:sz="4" w:space="0" w:color="auto"/>
              <w:left w:val="single" w:sz="4" w:space="0" w:color="auto"/>
              <w:bottom w:val="single" w:sz="4" w:space="0" w:color="auto"/>
              <w:right w:val="single" w:sz="4" w:space="0" w:color="auto"/>
            </w:tcBorders>
            <w:hideMark/>
          </w:tcPr>
          <w:p w:rsidR="00A05191" w:rsidRDefault="00A05191" w:rsidP="00087033">
            <w:r>
              <w:t>4</w:t>
            </w:r>
          </w:p>
        </w:tc>
        <w:tc>
          <w:tcPr>
            <w:tcW w:w="851" w:type="dxa"/>
            <w:tcBorders>
              <w:top w:val="single" w:sz="4" w:space="0" w:color="auto"/>
              <w:left w:val="single" w:sz="4" w:space="0" w:color="auto"/>
              <w:bottom w:val="single" w:sz="4" w:space="0" w:color="auto"/>
              <w:right w:val="single" w:sz="4" w:space="0" w:color="auto"/>
            </w:tcBorders>
            <w:hideMark/>
          </w:tcPr>
          <w:p w:rsidR="00A05191" w:rsidRDefault="00A05191" w:rsidP="00087033">
            <w:pPr>
              <w:jc w:val="center"/>
            </w:pPr>
            <w:r>
              <w:t>2</w:t>
            </w:r>
          </w:p>
        </w:tc>
        <w:tc>
          <w:tcPr>
            <w:tcW w:w="609" w:type="dxa"/>
            <w:tcBorders>
              <w:top w:val="single" w:sz="4" w:space="0" w:color="auto"/>
              <w:left w:val="single" w:sz="4" w:space="0" w:color="auto"/>
              <w:bottom w:val="single" w:sz="4" w:space="0" w:color="auto"/>
              <w:right w:val="single" w:sz="4" w:space="0" w:color="auto"/>
            </w:tcBorders>
            <w:hideMark/>
          </w:tcPr>
          <w:p w:rsidR="00A05191" w:rsidRDefault="00A05191" w:rsidP="00087033">
            <w:r>
              <w:t>2</w:t>
            </w:r>
          </w:p>
        </w:tc>
      </w:tr>
      <w:tr w:rsidR="00A05191" w:rsidTr="00087033">
        <w:tc>
          <w:tcPr>
            <w:tcW w:w="360" w:type="dxa"/>
            <w:tcBorders>
              <w:top w:val="single" w:sz="4" w:space="0" w:color="auto"/>
              <w:left w:val="single" w:sz="4" w:space="0" w:color="auto"/>
              <w:bottom w:val="single" w:sz="4" w:space="0" w:color="auto"/>
              <w:right w:val="single" w:sz="4" w:space="0" w:color="auto"/>
            </w:tcBorders>
            <w:hideMark/>
          </w:tcPr>
          <w:p w:rsidR="00A05191" w:rsidRDefault="00A05191" w:rsidP="00087033">
            <w:pPr>
              <w:ind w:firstLine="709"/>
            </w:pPr>
            <w:r>
              <w:t>2</w:t>
            </w:r>
          </w:p>
        </w:tc>
        <w:tc>
          <w:tcPr>
            <w:tcW w:w="7371" w:type="dxa"/>
            <w:tcBorders>
              <w:top w:val="single" w:sz="4" w:space="0" w:color="auto"/>
              <w:left w:val="single" w:sz="4" w:space="0" w:color="auto"/>
              <w:bottom w:val="single" w:sz="4" w:space="0" w:color="auto"/>
              <w:right w:val="single" w:sz="4" w:space="0" w:color="auto"/>
            </w:tcBorders>
            <w:hideMark/>
          </w:tcPr>
          <w:p w:rsidR="00A05191" w:rsidRDefault="00A05191" w:rsidP="00087033">
            <w:pPr>
              <w:ind w:firstLine="709"/>
            </w:pPr>
            <w:r>
              <w:t>Правовой статус личности в РФ</w:t>
            </w:r>
          </w:p>
        </w:tc>
        <w:tc>
          <w:tcPr>
            <w:tcW w:w="709" w:type="dxa"/>
            <w:tcBorders>
              <w:top w:val="single" w:sz="4" w:space="0" w:color="auto"/>
              <w:left w:val="single" w:sz="4" w:space="0" w:color="auto"/>
              <w:bottom w:val="single" w:sz="4" w:space="0" w:color="auto"/>
              <w:right w:val="single" w:sz="4" w:space="0" w:color="auto"/>
            </w:tcBorders>
            <w:hideMark/>
          </w:tcPr>
          <w:p w:rsidR="00A05191" w:rsidRDefault="00A05191" w:rsidP="00087033">
            <w:r>
              <w:t>4</w:t>
            </w:r>
          </w:p>
        </w:tc>
        <w:tc>
          <w:tcPr>
            <w:tcW w:w="851" w:type="dxa"/>
            <w:tcBorders>
              <w:top w:val="single" w:sz="4" w:space="0" w:color="auto"/>
              <w:left w:val="single" w:sz="4" w:space="0" w:color="auto"/>
              <w:bottom w:val="single" w:sz="4" w:space="0" w:color="auto"/>
              <w:right w:val="single" w:sz="4" w:space="0" w:color="auto"/>
            </w:tcBorders>
            <w:hideMark/>
          </w:tcPr>
          <w:p w:rsidR="00A05191" w:rsidRDefault="00A05191" w:rsidP="00087033">
            <w:pPr>
              <w:jc w:val="center"/>
            </w:pPr>
            <w:r>
              <w:t>2</w:t>
            </w:r>
          </w:p>
        </w:tc>
        <w:tc>
          <w:tcPr>
            <w:tcW w:w="609" w:type="dxa"/>
            <w:tcBorders>
              <w:top w:val="single" w:sz="4" w:space="0" w:color="auto"/>
              <w:left w:val="single" w:sz="4" w:space="0" w:color="auto"/>
              <w:bottom w:val="single" w:sz="4" w:space="0" w:color="auto"/>
              <w:right w:val="single" w:sz="4" w:space="0" w:color="auto"/>
            </w:tcBorders>
            <w:hideMark/>
          </w:tcPr>
          <w:p w:rsidR="00A05191" w:rsidRDefault="00A05191" w:rsidP="00087033">
            <w:r>
              <w:t>2</w:t>
            </w:r>
          </w:p>
        </w:tc>
      </w:tr>
      <w:tr w:rsidR="00A05191" w:rsidTr="00087033">
        <w:tc>
          <w:tcPr>
            <w:tcW w:w="360" w:type="dxa"/>
            <w:tcBorders>
              <w:top w:val="single" w:sz="4" w:space="0" w:color="auto"/>
              <w:left w:val="single" w:sz="4" w:space="0" w:color="auto"/>
              <w:bottom w:val="single" w:sz="4" w:space="0" w:color="auto"/>
              <w:right w:val="single" w:sz="4" w:space="0" w:color="auto"/>
            </w:tcBorders>
            <w:hideMark/>
          </w:tcPr>
          <w:p w:rsidR="00A05191" w:rsidRDefault="00A05191" w:rsidP="00087033">
            <w:pPr>
              <w:ind w:firstLine="709"/>
            </w:pPr>
            <w:r>
              <w:t>3</w:t>
            </w:r>
          </w:p>
        </w:tc>
        <w:tc>
          <w:tcPr>
            <w:tcW w:w="7371" w:type="dxa"/>
            <w:tcBorders>
              <w:top w:val="single" w:sz="4" w:space="0" w:color="auto"/>
              <w:left w:val="single" w:sz="4" w:space="0" w:color="auto"/>
              <w:bottom w:val="single" w:sz="4" w:space="0" w:color="auto"/>
              <w:right w:val="single" w:sz="4" w:space="0" w:color="auto"/>
            </w:tcBorders>
            <w:hideMark/>
          </w:tcPr>
          <w:p w:rsidR="00A05191" w:rsidRDefault="00A05191" w:rsidP="00087033">
            <w:pPr>
              <w:ind w:firstLine="709"/>
            </w:pPr>
            <w:r>
              <w:t xml:space="preserve">Государственная власть в РФ </w:t>
            </w:r>
          </w:p>
        </w:tc>
        <w:tc>
          <w:tcPr>
            <w:tcW w:w="709" w:type="dxa"/>
            <w:tcBorders>
              <w:top w:val="single" w:sz="4" w:space="0" w:color="auto"/>
              <w:left w:val="single" w:sz="4" w:space="0" w:color="auto"/>
              <w:bottom w:val="single" w:sz="4" w:space="0" w:color="auto"/>
              <w:right w:val="single" w:sz="4" w:space="0" w:color="auto"/>
            </w:tcBorders>
            <w:hideMark/>
          </w:tcPr>
          <w:p w:rsidR="00A05191" w:rsidRDefault="00A05191" w:rsidP="00087033">
            <w:r>
              <w:t>4</w:t>
            </w:r>
          </w:p>
        </w:tc>
        <w:tc>
          <w:tcPr>
            <w:tcW w:w="851" w:type="dxa"/>
            <w:tcBorders>
              <w:top w:val="single" w:sz="4" w:space="0" w:color="auto"/>
              <w:left w:val="single" w:sz="4" w:space="0" w:color="auto"/>
              <w:bottom w:val="single" w:sz="4" w:space="0" w:color="auto"/>
              <w:right w:val="single" w:sz="4" w:space="0" w:color="auto"/>
            </w:tcBorders>
            <w:hideMark/>
          </w:tcPr>
          <w:p w:rsidR="00A05191" w:rsidRDefault="00A05191" w:rsidP="00087033">
            <w:pPr>
              <w:jc w:val="center"/>
            </w:pPr>
            <w:r>
              <w:t>2</w:t>
            </w:r>
          </w:p>
        </w:tc>
        <w:tc>
          <w:tcPr>
            <w:tcW w:w="609" w:type="dxa"/>
            <w:tcBorders>
              <w:top w:val="single" w:sz="4" w:space="0" w:color="auto"/>
              <w:left w:val="single" w:sz="4" w:space="0" w:color="auto"/>
              <w:bottom w:val="single" w:sz="4" w:space="0" w:color="auto"/>
              <w:right w:val="single" w:sz="4" w:space="0" w:color="auto"/>
            </w:tcBorders>
          </w:tcPr>
          <w:p w:rsidR="00A05191" w:rsidRDefault="00A05191" w:rsidP="00087033">
            <w:r>
              <w:t>2</w:t>
            </w:r>
          </w:p>
        </w:tc>
      </w:tr>
      <w:tr w:rsidR="00A05191" w:rsidTr="00087033">
        <w:tc>
          <w:tcPr>
            <w:tcW w:w="360" w:type="dxa"/>
            <w:tcBorders>
              <w:top w:val="single" w:sz="4" w:space="0" w:color="auto"/>
              <w:left w:val="single" w:sz="4" w:space="0" w:color="auto"/>
              <w:bottom w:val="single" w:sz="4" w:space="0" w:color="auto"/>
              <w:right w:val="nil"/>
            </w:tcBorders>
          </w:tcPr>
          <w:p w:rsidR="00A05191" w:rsidRDefault="00A05191" w:rsidP="00087033">
            <w:pPr>
              <w:ind w:firstLine="709"/>
            </w:pPr>
          </w:p>
        </w:tc>
        <w:tc>
          <w:tcPr>
            <w:tcW w:w="8080" w:type="dxa"/>
            <w:gridSpan w:val="2"/>
            <w:tcBorders>
              <w:top w:val="single" w:sz="4" w:space="0" w:color="auto"/>
              <w:left w:val="nil"/>
              <w:bottom w:val="single" w:sz="4" w:space="0" w:color="auto"/>
              <w:right w:val="nil"/>
            </w:tcBorders>
          </w:tcPr>
          <w:p w:rsidR="00A05191" w:rsidRDefault="00A05191" w:rsidP="00087033">
            <w:pPr>
              <w:ind w:firstLine="709"/>
              <w:jc w:val="center"/>
              <w:rPr>
                <w:b/>
                <w:caps/>
              </w:rPr>
            </w:pPr>
          </w:p>
          <w:p w:rsidR="00A05191" w:rsidRDefault="00A05191" w:rsidP="00087033">
            <w:pPr>
              <w:ind w:firstLine="709"/>
              <w:jc w:val="center"/>
              <w:rPr>
                <w:b/>
                <w:caps/>
              </w:rPr>
            </w:pPr>
            <w:r>
              <w:rPr>
                <w:b/>
                <w:caps/>
              </w:rPr>
              <w:t xml:space="preserve">РАЗДЕЛ </w:t>
            </w:r>
            <w:r>
              <w:rPr>
                <w:b/>
                <w:caps/>
                <w:lang w:val="en-US"/>
              </w:rPr>
              <w:t>IV</w:t>
            </w:r>
            <w:r>
              <w:rPr>
                <w:b/>
                <w:caps/>
              </w:rPr>
              <w:t>. основы уголовного права РФ</w:t>
            </w:r>
          </w:p>
          <w:p w:rsidR="00A05191" w:rsidRDefault="00A05191" w:rsidP="00087033">
            <w:pPr>
              <w:ind w:firstLine="709"/>
              <w:jc w:val="center"/>
              <w:rPr>
                <w:b/>
                <w:smallCaps/>
              </w:rPr>
            </w:pPr>
          </w:p>
        </w:tc>
        <w:tc>
          <w:tcPr>
            <w:tcW w:w="851" w:type="dxa"/>
            <w:tcBorders>
              <w:top w:val="single" w:sz="4" w:space="0" w:color="auto"/>
              <w:left w:val="nil"/>
              <w:bottom w:val="single" w:sz="4" w:space="0" w:color="auto"/>
              <w:right w:val="nil"/>
            </w:tcBorders>
          </w:tcPr>
          <w:p w:rsidR="00A05191" w:rsidRDefault="00A05191" w:rsidP="00087033">
            <w:pPr>
              <w:ind w:firstLine="709"/>
              <w:jc w:val="center"/>
              <w:rPr>
                <w:b/>
                <w:smallCaps/>
              </w:rPr>
            </w:pPr>
          </w:p>
        </w:tc>
        <w:tc>
          <w:tcPr>
            <w:tcW w:w="609" w:type="dxa"/>
            <w:tcBorders>
              <w:top w:val="single" w:sz="4" w:space="0" w:color="auto"/>
              <w:left w:val="nil"/>
              <w:bottom w:val="single" w:sz="4" w:space="0" w:color="auto"/>
              <w:right w:val="single" w:sz="4" w:space="0" w:color="auto"/>
            </w:tcBorders>
          </w:tcPr>
          <w:p w:rsidR="00A05191" w:rsidRDefault="00A05191" w:rsidP="00087033">
            <w:pPr>
              <w:ind w:firstLine="709"/>
            </w:pPr>
          </w:p>
        </w:tc>
      </w:tr>
      <w:tr w:rsidR="00A05191" w:rsidTr="00087033">
        <w:tc>
          <w:tcPr>
            <w:tcW w:w="360" w:type="dxa"/>
            <w:tcBorders>
              <w:top w:val="single" w:sz="4" w:space="0" w:color="auto"/>
              <w:left w:val="single" w:sz="4" w:space="0" w:color="auto"/>
              <w:bottom w:val="single" w:sz="4" w:space="0" w:color="auto"/>
              <w:right w:val="single" w:sz="4" w:space="0" w:color="auto"/>
            </w:tcBorders>
            <w:hideMark/>
          </w:tcPr>
          <w:p w:rsidR="00A05191" w:rsidRDefault="00A05191" w:rsidP="00087033">
            <w:pPr>
              <w:ind w:firstLine="709"/>
            </w:pPr>
            <w:r>
              <w:t>1</w:t>
            </w:r>
          </w:p>
        </w:tc>
        <w:tc>
          <w:tcPr>
            <w:tcW w:w="7371" w:type="dxa"/>
            <w:tcBorders>
              <w:top w:val="single" w:sz="4" w:space="0" w:color="auto"/>
              <w:left w:val="single" w:sz="4" w:space="0" w:color="auto"/>
              <w:bottom w:val="single" w:sz="4" w:space="0" w:color="auto"/>
              <w:right w:val="single" w:sz="4" w:space="0" w:color="auto"/>
            </w:tcBorders>
            <w:hideMark/>
          </w:tcPr>
          <w:p w:rsidR="00A05191" w:rsidRDefault="00A05191" w:rsidP="00087033">
            <w:pPr>
              <w:ind w:firstLine="709"/>
              <w:jc w:val="both"/>
            </w:pPr>
            <w:r>
              <w:t>Общие условия привлечения к уголовной ответственности</w:t>
            </w:r>
          </w:p>
        </w:tc>
        <w:tc>
          <w:tcPr>
            <w:tcW w:w="709" w:type="dxa"/>
            <w:tcBorders>
              <w:top w:val="single" w:sz="4" w:space="0" w:color="auto"/>
              <w:left w:val="single" w:sz="4" w:space="0" w:color="auto"/>
              <w:bottom w:val="single" w:sz="4" w:space="0" w:color="auto"/>
              <w:right w:val="single" w:sz="4" w:space="0" w:color="auto"/>
            </w:tcBorders>
            <w:hideMark/>
          </w:tcPr>
          <w:p w:rsidR="00A05191" w:rsidRDefault="00A05191" w:rsidP="00087033">
            <w:r>
              <w:t>4</w:t>
            </w:r>
          </w:p>
        </w:tc>
        <w:tc>
          <w:tcPr>
            <w:tcW w:w="851" w:type="dxa"/>
            <w:tcBorders>
              <w:top w:val="single" w:sz="4" w:space="0" w:color="auto"/>
              <w:left w:val="single" w:sz="4" w:space="0" w:color="auto"/>
              <w:bottom w:val="single" w:sz="4" w:space="0" w:color="auto"/>
              <w:right w:val="single" w:sz="4" w:space="0" w:color="auto"/>
            </w:tcBorders>
            <w:hideMark/>
          </w:tcPr>
          <w:p w:rsidR="00A05191" w:rsidRDefault="00A05191" w:rsidP="00087033">
            <w:r>
              <w:t>2</w:t>
            </w:r>
          </w:p>
        </w:tc>
        <w:tc>
          <w:tcPr>
            <w:tcW w:w="609" w:type="dxa"/>
            <w:tcBorders>
              <w:top w:val="single" w:sz="4" w:space="0" w:color="auto"/>
              <w:left w:val="single" w:sz="4" w:space="0" w:color="auto"/>
              <w:bottom w:val="single" w:sz="4" w:space="0" w:color="auto"/>
              <w:right w:val="single" w:sz="4" w:space="0" w:color="auto"/>
            </w:tcBorders>
            <w:hideMark/>
          </w:tcPr>
          <w:p w:rsidR="00A05191" w:rsidRDefault="00A05191" w:rsidP="00087033">
            <w:r>
              <w:t>2</w:t>
            </w:r>
          </w:p>
        </w:tc>
      </w:tr>
      <w:tr w:rsidR="00A05191" w:rsidTr="00087033">
        <w:tc>
          <w:tcPr>
            <w:tcW w:w="360" w:type="dxa"/>
            <w:tcBorders>
              <w:top w:val="single" w:sz="4" w:space="0" w:color="auto"/>
              <w:left w:val="single" w:sz="4" w:space="0" w:color="auto"/>
              <w:bottom w:val="single" w:sz="4" w:space="0" w:color="auto"/>
              <w:right w:val="single" w:sz="4" w:space="0" w:color="auto"/>
            </w:tcBorders>
            <w:hideMark/>
          </w:tcPr>
          <w:p w:rsidR="00A05191" w:rsidRDefault="00A05191" w:rsidP="00087033">
            <w:pPr>
              <w:ind w:firstLine="709"/>
            </w:pPr>
            <w:r>
              <w:t>3</w:t>
            </w:r>
          </w:p>
        </w:tc>
        <w:tc>
          <w:tcPr>
            <w:tcW w:w="7371" w:type="dxa"/>
            <w:tcBorders>
              <w:top w:val="single" w:sz="4" w:space="0" w:color="auto"/>
              <w:left w:val="single" w:sz="4" w:space="0" w:color="auto"/>
              <w:bottom w:val="single" w:sz="4" w:space="0" w:color="auto"/>
              <w:right w:val="single" w:sz="4" w:space="0" w:color="auto"/>
            </w:tcBorders>
            <w:hideMark/>
          </w:tcPr>
          <w:p w:rsidR="00A05191" w:rsidRDefault="00A05191" w:rsidP="00087033">
            <w:pPr>
              <w:ind w:firstLine="709"/>
              <w:jc w:val="both"/>
            </w:pPr>
            <w:r>
              <w:t>Обстоятельства и отягчающие наказание</w:t>
            </w:r>
          </w:p>
        </w:tc>
        <w:tc>
          <w:tcPr>
            <w:tcW w:w="709" w:type="dxa"/>
            <w:tcBorders>
              <w:top w:val="single" w:sz="4" w:space="0" w:color="auto"/>
              <w:left w:val="single" w:sz="4" w:space="0" w:color="auto"/>
              <w:bottom w:val="single" w:sz="4" w:space="0" w:color="auto"/>
              <w:right w:val="single" w:sz="4" w:space="0" w:color="auto"/>
            </w:tcBorders>
            <w:hideMark/>
          </w:tcPr>
          <w:p w:rsidR="00A05191" w:rsidRDefault="00A05191" w:rsidP="00087033">
            <w:r>
              <w:t>4</w:t>
            </w:r>
          </w:p>
        </w:tc>
        <w:tc>
          <w:tcPr>
            <w:tcW w:w="851" w:type="dxa"/>
            <w:tcBorders>
              <w:top w:val="single" w:sz="4" w:space="0" w:color="auto"/>
              <w:left w:val="single" w:sz="4" w:space="0" w:color="auto"/>
              <w:bottom w:val="single" w:sz="4" w:space="0" w:color="auto"/>
              <w:right w:val="single" w:sz="4" w:space="0" w:color="auto"/>
            </w:tcBorders>
            <w:hideMark/>
          </w:tcPr>
          <w:p w:rsidR="00A05191" w:rsidRDefault="00A05191" w:rsidP="00087033">
            <w:r>
              <w:t>2</w:t>
            </w:r>
          </w:p>
        </w:tc>
        <w:tc>
          <w:tcPr>
            <w:tcW w:w="609" w:type="dxa"/>
            <w:tcBorders>
              <w:top w:val="single" w:sz="4" w:space="0" w:color="auto"/>
              <w:left w:val="single" w:sz="4" w:space="0" w:color="auto"/>
              <w:bottom w:val="single" w:sz="4" w:space="0" w:color="auto"/>
              <w:right w:val="single" w:sz="4" w:space="0" w:color="auto"/>
            </w:tcBorders>
          </w:tcPr>
          <w:p w:rsidR="00A05191" w:rsidRDefault="00A05191" w:rsidP="00087033">
            <w:r>
              <w:t>2</w:t>
            </w:r>
          </w:p>
        </w:tc>
      </w:tr>
      <w:tr w:rsidR="00A05191" w:rsidTr="00087033">
        <w:tc>
          <w:tcPr>
            <w:tcW w:w="360" w:type="dxa"/>
            <w:tcBorders>
              <w:top w:val="single" w:sz="4" w:space="0" w:color="auto"/>
              <w:left w:val="single" w:sz="4" w:space="0" w:color="auto"/>
              <w:bottom w:val="single" w:sz="4" w:space="0" w:color="auto"/>
              <w:right w:val="single" w:sz="4" w:space="0" w:color="auto"/>
            </w:tcBorders>
            <w:hideMark/>
          </w:tcPr>
          <w:p w:rsidR="00A05191" w:rsidRDefault="00A05191" w:rsidP="00087033">
            <w:pPr>
              <w:ind w:firstLine="709"/>
            </w:pPr>
            <w:r>
              <w:t>5</w:t>
            </w:r>
          </w:p>
        </w:tc>
        <w:tc>
          <w:tcPr>
            <w:tcW w:w="7371" w:type="dxa"/>
            <w:tcBorders>
              <w:top w:val="single" w:sz="4" w:space="0" w:color="auto"/>
              <w:left w:val="single" w:sz="4" w:space="0" w:color="auto"/>
              <w:bottom w:val="single" w:sz="4" w:space="0" w:color="auto"/>
              <w:right w:val="single" w:sz="4" w:space="0" w:color="auto"/>
            </w:tcBorders>
            <w:hideMark/>
          </w:tcPr>
          <w:p w:rsidR="00A05191" w:rsidRDefault="00A05191" w:rsidP="00087033">
            <w:pPr>
              <w:ind w:firstLine="709"/>
              <w:jc w:val="both"/>
            </w:pPr>
            <w:r>
              <w:t xml:space="preserve">Понятие, признаки, виды преступлений </w:t>
            </w:r>
          </w:p>
        </w:tc>
        <w:tc>
          <w:tcPr>
            <w:tcW w:w="709" w:type="dxa"/>
            <w:tcBorders>
              <w:top w:val="single" w:sz="4" w:space="0" w:color="auto"/>
              <w:left w:val="single" w:sz="4" w:space="0" w:color="auto"/>
              <w:bottom w:val="single" w:sz="4" w:space="0" w:color="auto"/>
              <w:right w:val="single" w:sz="4" w:space="0" w:color="auto"/>
            </w:tcBorders>
            <w:hideMark/>
          </w:tcPr>
          <w:p w:rsidR="00A05191" w:rsidRDefault="00A05191" w:rsidP="00087033">
            <w:r>
              <w:t>4</w:t>
            </w:r>
          </w:p>
        </w:tc>
        <w:tc>
          <w:tcPr>
            <w:tcW w:w="851" w:type="dxa"/>
            <w:tcBorders>
              <w:top w:val="single" w:sz="4" w:space="0" w:color="auto"/>
              <w:left w:val="single" w:sz="4" w:space="0" w:color="auto"/>
              <w:bottom w:val="single" w:sz="4" w:space="0" w:color="auto"/>
              <w:right w:val="single" w:sz="4" w:space="0" w:color="auto"/>
            </w:tcBorders>
            <w:hideMark/>
          </w:tcPr>
          <w:p w:rsidR="00A05191" w:rsidRDefault="00A05191" w:rsidP="00087033">
            <w:r>
              <w:t>2</w:t>
            </w:r>
          </w:p>
        </w:tc>
        <w:tc>
          <w:tcPr>
            <w:tcW w:w="609" w:type="dxa"/>
            <w:tcBorders>
              <w:top w:val="single" w:sz="4" w:space="0" w:color="auto"/>
              <w:left w:val="single" w:sz="4" w:space="0" w:color="auto"/>
              <w:bottom w:val="single" w:sz="4" w:space="0" w:color="auto"/>
              <w:right w:val="single" w:sz="4" w:space="0" w:color="auto"/>
            </w:tcBorders>
            <w:hideMark/>
          </w:tcPr>
          <w:p w:rsidR="00A05191" w:rsidRDefault="00A05191" w:rsidP="00087033">
            <w:r>
              <w:t>2</w:t>
            </w:r>
          </w:p>
        </w:tc>
      </w:tr>
      <w:tr w:rsidR="00A05191" w:rsidTr="00087033">
        <w:tc>
          <w:tcPr>
            <w:tcW w:w="360" w:type="dxa"/>
            <w:tcBorders>
              <w:top w:val="single" w:sz="4" w:space="0" w:color="auto"/>
              <w:left w:val="single" w:sz="4" w:space="0" w:color="auto"/>
              <w:bottom w:val="single" w:sz="4" w:space="0" w:color="auto"/>
              <w:right w:val="nil"/>
            </w:tcBorders>
          </w:tcPr>
          <w:p w:rsidR="00A05191" w:rsidRDefault="00A05191" w:rsidP="00087033">
            <w:pPr>
              <w:ind w:firstLine="709"/>
            </w:pPr>
          </w:p>
        </w:tc>
        <w:tc>
          <w:tcPr>
            <w:tcW w:w="8080" w:type="dxa"/>
            <w:gridSpan w:val="2"/>
            <w:tcBorders>
              <w:top w:val="single" w:sz="4" w:space="0" w:color="auto"/>
              <w:left w:val="nil"/>
              <w:bottom w:val="single" w:sz="4" w:space="0" w:color="auto"/>
              <w:right w:val="nil"/>
            </w:tcBorders>
          </w:tcPr>
          <w:p w:rsidR="00A05191" w:rsidRDefault="00A05191" w:rsidP="00087033">
            <w:pPr>
              <w:jc w:val="center"/>
              <w:rPr>
                <w:b/>
                <w:smallCaps/>
              </w:rPr>
            </w:pPr>
          </w:p>
        </w:tc>
        <w:tc>
          <w:tcPr>
            <w:tcW w:w="851" w:type="dxa"/>
            <w:tcBorders>
              <w:top w:val="single" w:sz="4" w:space="0" w:color="auto"/>
              <w:left w:val="nil"/>
              <w:bottom w:val="single" w:sz="4" w:space="0" w:color="auto"/>
              <w:right w:val="nil"/>
            </w:tcBorders>
          </w:tcPr>
          <w:p w:rsidR="00A05191" w:rsidRDefault="00A05191" w:rsidP="00087033">
            <w:pPr>
              <w:ind w:firstLine="709"/>
              <w:jc w:val="center"/>
              <w:rPr>
                <w:b/>
                <w:smallCaps/>
              </w:rPr>
            </w:pPr>
          </w:p>
        </w:tc>
        <w:tc>
          <w:tcPr>
            <w:tcW w:w="609" w:type="dxa"/>
            <w:tcBorders>
              <w:top w:val="single" w:sz="4" w:space="0" w:color="auto"/>
              <w:left w:val="nil"/>
              <w:bottom w:val="single" w:sz="4" w:space="0" w:color="auto"/>
              <w:right w:val="single" w:sz="4" w:space="0" w:color="auto"/>
            </w:tcBorders>
          </w:tcPr>
          <w:p w:rsidR="00A05191" w:rsidRDefault="00A05191" w:rsidP="00087033">
            <w:pPr>
              <w:ind w:firstLine="709"/>
            </w:pPr>
          </w:p>
        </w:tc>
      </w:tr>
      <w:tr w:rsidR="00A05191" w:rsidTr="00087033">
        <w:trPr>
          <w:trHeight w:val="413"/>
        </w:trPr>
        <w:tc>
          <w:tcPr>
            <w:tcW w:w="360" w:type="dxa"/>
            <w:tcBorders>
              <w:top w:val="single" w:sz="4" w:space="0" w:color="auto"/>
              <w:left w:val="single" w:sz="4" w:space="0" w:color="auto"/>
              <w:bottom w:val="single" w:sz="4" w:space="0" w:color="auto"/>
              <w:right w:val="single" w:sz="4" w:space="0" w:color="auto"/>
            </w:tcBorders>
          </w:tcPr>
          <w:p w:rsidR="00A05191" w:rsidRDefault="00A05191" w:rsidP="00087033">
            <w:pPr>
              <w:ind w:firstLine="709"/>
            </w:pPr>
          </w:p>
          <w:p w:rsidR="00A05191" w:rsidRDefault="00A05191" w:rsidP="00087033">
            <w:pPr>
              <w:ind w:firstLine="709"/>
            </w:pPr>
          </w:p>
          <w:p w:rsidR="00A05191" w:rsidRDefault="00A05191" w:rsidP="00087033">
            <w:pPr>
              <w:ind w:firstLine="709"/>
            </w:pPr>
          </w:p>
        </w:tc>
        <w:tc>
          <w:tcPr>
            <w:tcW w:w="7371" w:type="dxa"/>
            <w:tcBorders>
              <w:top w:val="single" w:sz="4" w:space="0" w:color="auto"/>
              <w:left w:val="single" w:sz="4" w:space="0" w:color="auto"/>
              <w:bottom w:val="single" w:sz="4" w:space="0" w:color="auto"/>
              <w:right w:val="single" w:sz="4" w:space="0" w:color="auto"/>
            </w:tcBorders>
          </w:tcPr>
          <w:p w:rsidR="00A05191" w:rsidRDefault="00A05191" w:rsidP="00087033">
            <w:pPr>
              <w:ind w:firstLine="709"/>
            </w:pPr>
            <w:r>
              <w:t xml:space="preserve">Всего </w:t>
            </w:r>
          </w:p>
        </w:tc>
        <w:tc>
          <w:tcPr>
            <w:tcW w:w="709" w:type="dxa"/>
            <w:tcBorders>
              <w:top w:val="single" w:sz="4" w:space="0" w:color="auto"/>
              <w:left w:val="single" w:sz="4" w:space="0" w:color="auto"/>
              <w:bottom w:val="single" w:sz="4" w:space="0" w:color="auto"/>
              <w:right w:val="single" w:sz="4" w:space="0" w:color="auto"/>
            </w:tcBorders>
          </w:tcPr>
          <w:p w:rsidR="00A05191" w:rsidRDefault="00A05191" w:rsidP="00087033">
            <w:r>
              <w:t>52</w:t>
            </w:r>
          </w:p>
        </w:tc>
        <w:tc>
          <w:tcPr>
            <w:tcW w:w="851" w:type="dxa"/>
            <w:tcBorders>
              <w:top w:val="single" w:sz="4" w:space="0" w:color="auto"/>
              <w:left w:val="single" w:sz="4" w:space="0" w:color="auto"/>
              <w:bottom w:val="single" w:sz="4" w:space="0" w:color="auto"/>
              <w:right w:val="single" w:sz="4" w:space="0" w:color="auto"/>
            </w:tcBorders>
          </w:tcPr>
          <w:p w:rsidR="00A05191" w:rsidRDefault="00A05191" w:rsidP="00087033">
            <w:r>
              <w:t>26</w:t>
            </w:r>
          </w:p>
        </w:tc>
        <w:tc>
          <w:tcPr>
            <w:tcW w:w="609" w:type="dxa"/>
            <w:tcBorders>
              <w:top w:val="single" w:sz="4" w:space="0" w:color="auto"/>
              <w:left w:val="single" w:sz="4" w:space="0" w:color="auto"/>
              <w:bottom w:val="single" w:sz="4" w:space="0" w:color="auto"/>
              <w:right w:val="single" w:sz="4" w:space="0" w:color="auto"/>
            </w:tcBorders>
          </w:tcPr>
          <w:p w:rsidR="00A05191" w:rsidRDefault="00A05191" w:rsidP="00087033">
            <w:r>
              <w:t>26</w:t>
            </w:r>
          </w:p>
        </w:tc>
      </w:tr>
    </w:tbl>
    <w:p w:rsidR="00A05191" w:rsidRDefault="00A05191" w:rsidP="00D17D7F">
      <w:pPr>
        <w:rPr>
          <w:b/>
          <w:sz w:val="28"/>
          <w:szCs w:val="28"/>
        </w:rPr>
      </w:pPr>
    </w:p>
    <w:p w:rsidR="00A05191" w:rsidRDefault="00A05191" w:rsidP="00A05191">
      <w:pPr>
        <w:ind w:firstLine="709"/>
        <w:jc w:val="center"/>
        <w:rPr>
          <w:b/>
          <w:sz w:val="28"/>
          <w:szCs w:val="28"/>
        </w:rPr>
      </w:pPr>
    </w:p>
    <w:p w:rsidR="00EE5070" w:rsidRDefault="00EE5070" w:rsidP="00A05191">
      <w:pPr>
        <w:ind w:firstLine="709"/>
        <w:jc w:val="center"/>
        <w:rPr>
          <w:b/>
          <w:sz w:val="28"/>
          <w:szCs w:val="28"/>
        </w:rPr>
      </w:pPr>
    </w:p>
    <w:p w:rsidR="00EE5070" w:rsidRDefault="00EE5070" w:rsidP="00A05191">
      <w:pPr>
        <w:ind w:firstLine="709"/>
        <w:jc w:val="center"/>
        <w:rPr>
          <w:b/>
          <w:sz w:val="28"/>
          <w:szCs w:val="28"/>
        </w:rPr>
      </w:pPr>
    </w:p>
    <w:p w:rsidR="00D17D7F" w:rsidRPr="00D17D7F" w:rsidRDefault="00D17D7F" w:rsidP="00D17D7F">
      <w:pPr>
        <w:ind w:firstLine="709"/>
        <w:jc w:val="center"/>
        <w:rPr>
          <w:b/>
        </w:rPr>
      </w:pPr>
      <w:bookmarkStart w:id="0" w:name="_GoBack"/>
      <w:bookmarkEnd w:id="0"/>
      <w:r w:rsidRPr="00161EE6">
        <w:rPr>
          <w:b/>
          <w:caps/>
          <w:lang w:val="en-US"/>
        </w:rPr>
        <w:lastRenderedPageBreak/>
        <w:t>II</w:t>
      </w:r>
      <w:r>
        <w:rPr>
          <w:b/>
          <w:caps/>
        </w:rPr>
        <w:t xml:space="preserve"> полугодие </w:t>
      </w:r>
    </w:p>
    <w:p w:rsidR="00A05191" w:rsidRDefault="00A05191" w:rsidP="00A05191">
      <w:pPr>
        <w:ind w:firstLine="709"/>
        <w:jc w:val="center"/>
        <w:rPr>
          <w:b/>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7371"/>
        <w:gridCol w:w="709"/>
        <w:gridCol w:w="851"/>
        <w:gridCol w:w="609"/>
      </w:tblGrid>
      <w:tr w:rsidR="00D17D7F" w:rsidRPr="00161EE6" w:rsidTr="00087033">
        <w:tc>
          <w:tcPr>
            <w:tcW w:w="360" w:type="dxa"/>
            <w:tcBorders>
              <w:top w:val="single" w:sz="4" w:space="0" w:color="auto"/>
              <w:left w:val="single" w:sz="4" w:space="0" w:color="auto"/>
              <w:bottom w:val="single" w:sz="4" w:space="0" w:color="auto"/>
              <w:right w:val="single" w:sz="4" w:space="0" w:color="auto"/>
            </w:tcBorders>
            <w:hideMark/>
          </w:tcPr>
          <w:p w:rsidR="00D17D7F" w:rsidRPr="00161EE6" w:rsidRDefault="00D17D7F" w:rsidP="00087033">
            <w:pPr>
              <w:ind w:firstLine="709"/>
              <w:jc w:val="center"/>
            </w:pPr>
            <w:r w:rsidRPr="00161EE6">
              <w:t>№</w:t>
            </w:r>
          </w:p>
        </w:tc>
        <w:tc>
          <w:tcPr>
            <w:tcW w:w="7371" w:type="dxa"/>
            <w:tcBorders>
              <w:top w:val="single" w:sz="4" w:space="0" w:color="auto"/>
              <w:left w:val="single" w:sz="4" w:space="0" w:color="auto"/>
              <w:bottom w:val="single" w:sz="4" w:space="0" w:color="auto"/>
              <w:right w:val="single" w:sz="4" w:space="0" w:color="auto"/>
            </w:tcBorders>
            <w:hideMark/>
          </w:tcPr>
          <w:p w:rsidR="00D17D7F" w:rsidRPr="00161EE6" w:rsidRDefault="00D17D7F" w:rsidP="00087033">
            <w:pPr>
              <w:ind w:firstLine="709"/>
              <w:jc w:val="center"/>
            </w:pPr>
            <w:r w:rsidRPr="00161EE6">
              <w:t>Содержание разделов, блоков, тем</w:t>
            </w:r>
          </w:p>
        </w:tc>
        <w:tc>
          <w:tcPr>
            <w:tcW w:w="709" w:type="dxa"/>
            <w:tcBorders>
              <w:top w:val="single" w:sz="4" w:space="0" w:color="auto"/>
              <w:left w:val="single" w:sz="4" w:space="0" w:color="auto"/>
              <w:bottom w:val="single" w:sz="4" w:space="0" w:color="auto"/>
              <w:right w:val="single" w:sz="4" w:space="0" w:color="auto"/>
            </w:tcBorders>
            <w:hideMark/>
          </w:tcPr>
          <w:p w:rsidR="00D17D7F" w:rsidRPr="00161EE6" w:rsidRDefault="00D17D7F" w:rsidP="00087033">
            <w:r w:rsidRPr="00161EE6">
              <w:t>Всего часов</w:t>
            </w:r>
          </w:p>
        </w:tc>
        <w:tc>
          <w:tcPr>
            <w:tcW w:w="851" w:type="dxa"/>
            <w:tcBorders>
              <w:top w:val="single" w:sz="4" w:space="0" w:color="auto"/>
              <w:left w:val="single" w:sz="4" w:space="0" w:color="auto"/>
              <w:bottom w:val="single" w:sz="4" w:space="0" w:color="auto"/>
              <w:right w:val="single" w:sz="4" w:space="0" w:color="auto"/>
            </w:tcBorders>
            <w:hideMark/>
          </w:tcPr>
          <w:p w:rsidR="00D17D7F" w:rsidRPr="00161EE6" w:rsidRDefault="00D17D7F" w:rsidP="00087033">
            <w:r w:rsidRPr="00161EE6">
              <w:t>Лекция</w:t>
            </w:r>
          </w:p>
        </w:tc>
        <w:tc>
          <w:tcPr>
            <w:tcW w:w="609" w:type="dxa"/>
            <w:tcBorders>
              <w:top w:val="single" w:sz="4" w:space="0" w:color="auto"/>
              <w:left w:val="single" w:sz="4" w:space="0" w:color="auto"/>
              <w:bottom w:val="single" w:sz="4" w:space="0" w:color="auto"/>
              <w:right w:val="single" w:sz="4" w:space="0" w:color="auto"/>
            </w:tcBorders>
            <w:hideMark/>
          </w:tcPr>
          <w:p w:rsidR="00D17D7F" w:rsidRPr="00161EE6" w:rsidRDefault="00D17D7F" w:rsidP="00087033">
            <w:r w:rsidRPr="00161EE6">
              <w:t>п/з</w:t>
            </w:r>
          </w:p>
        </w:tc>
      </w:tr>
      <w:tr w:rsidR="00D17D7F" w:rsidRPr="00161EE6" w:rsidTr="00087033">
        <w:tc>
          <w:tcPr>
            <w:tcW w:w="360" w:type="dxa"/>
            <w:tcBorders>
              <w:top w:val="single" w:sz="4" w:space="0" w:color="auto"/>
              <w:left w:val="single" w:sz="4" w:space="0" w:color="auto"/>
              <w:bottom w:val="single" w:sz="4" w:space="0" w:color="auto"/>
              <w:right w:val="nil"/>
            </w:tcBorders>
          </w:tcPr>
          <w:p w:rsidR="00D17D7F" w:rsidRPr="00161EE6" w:rsidRDefault="00D17D7F" w:rsidP="00087033">
            <w:pPr>
              <w:ind w:firstLine="709"/>
            </w:pPr>
          </w:p>
        </w:tc>
        <w:tc>
          <w:tcPr>
            <w:tcW w:w="8080" w:type="dxa"/>
            <w:gridSpan w:val="2"/>
            <w:tcBorders>
              <w:top w:val="single" w:sz="4" w:space="0" w:color="auto"/>
              <w:left w:val="nil"/>
              <w:bottom w:val="single" w:sz="4" w:space="0" w:color="auto"/>
              <w:right w:val="nil"/>
            </w:tcBorders>
          </w:tcPr>
          <w:p w:rsidR="00D17D7F" w:rsidRPr="00161EE6" w:rsidRDefault="00D17D7F" w:rsidP="00087033">
            <w:pPr>
              <w:ind w:firstLine="34"/>
              <w:jc w:val="center"/>
              <w:rPr>
                <w:b/>
                <w:caps/>
              </w:rPr>
            </w:pPr>
          </w:p>
          <w:p w:rsidR="00D17D7F" w:rsidRPr="00087033" w:rsidRDefault="00D17D7F" w:rsidP="00087033">
            <w:pPr>
              <w:ind w:firstLine="34"/>
              <w:jc w:val="center"/>
              <w:rPr>
                <w:b/>
                <w:caps/>
              </w:rPr>
            </w:pPr>
            <w:r w:rsidRPr="00161EE6">
              <w:rPr>
                <w:b/>
                <w:caps/>
              </w:rPr>
              <w:t xml:space="preserve">РАЗДЕЛ </w:t>
            </w:r>
            <w:r w:rsidR="00087033">
              <w:rPr>
                <w:b/>
                <w:caps/>
                <w:lang w:val="en-US"/>
              </w:rPr>
              <w:t>V</w:t>
            </w:r>
            <w:r w:rsidR="00087033">
              <w:rPr>
                <w:b/>
                <w:caps/>
              </w:rPr>
              <w:t xml:space="preserve"> </w:t>
            </w:r>
            <w:r w:rsidR="00087033" w:rsidRPr="00087033">
              <w:rPr>
                <w:b/>
                <w:bCs/>
                <w:color w:val="000000"/>
              </w:rPr>
              <w:t>ОТВЕТСТВЕННОСТЬ ПО АДМИНИСТРАТИВНОМУ ПРАВУ</w:t>
            </w:r>
          </w:p>
          <w:p w:rsidR="00D17D7F" w:rsidRPr="00161EE6" w:rsidRDefault="00D17D7F" w:rsidP="00087033">
            <w:pPr>
              <w:ind w:firstLine="709"/>
              <w:jc w:val="center"/>
              <w:rPr>
                <w:b/>
                <w:smallCaps/>
              </w:rPr>
            </w:pPr>
          </w:p>
        </w:tc>
        <w:tc>
          <w:tcPr>
            <w:tcW w:w="851" w:type="dxa"/>
            <w:tcBorders>
              <w:top w:val="single" w:sz="4" w:space="0" w:color="auto"/>
              <w:left w:val="nil"/>
              <w:bottom w:val="single" w:sz="4" w:space="0" w:color="auto"/>
              <w:right w:val="nil"/>
            </w:tcBorders>
          </w:tcPr>
          <w:p w:rsidR="00D17D7F" w:rsidRPr="00161EE6" w:rsidRDefault="00D17D7F" w:rsidP="00087033">
            <w:pPr>
              <w:jc w:val="center"/>
              <w:rPr>
                <w:b/>
                <w:smallCaps/>
              </w:rPr>
            </w:pPr>
          </w:p>
        </w:tc>
        <w:tc>
          <w:tcPr>
            <w:tcW w:w="609" w:type="dxa"/>
            <w:tcBorders>
              <w:top w:val="single" w:sz="4" w:space="0" w:color="auto"/>
              <w:left w:val="nil"/>
              <w:bottom w:val="single" w:sz="4" w:space="0" w:color="auto"/>
              <w:right w:val="single" w:sz="4" w:space="0" w:color="auto"/>
            </w:tcBorders>
          </w:tcPr>
          <w:p w:rsidR="00D17D7F" w:rsidRPr="00161EE6" w:rsidRDefault="00D17D7F" w:rsidP="00087033">
            <w:pPr>
              <w:ind w:firstLine="709"/>
              <w:jc w:val="center"/>
            </w:pPr>
          </w:p>
        </w:tc>
      </w:tr>
      <w:tr w:rsidR="00D17D7F" w:rsidRPr="00161EE6" w:rsidTr="00087033">
        <w:tc>
          <w:tcPr>
            <w:tcW w:w="360" w:type="dxa"/>
            <w:tcBorders>
              <w:top w:val="single" w:sz="4" w:space="0" w:color="auto"/>
              <w:left w:val="single" w:sz="4" w:space="0" w:color="auto"/>
              <w:bottom w:val="single" w:sz="4" w:space="0" w:color="auto"/>
              <w:right w:val="single" w:sz="4" w:space="0" w:color="auto"/>
            </w:tcBorders>
            <w:hideMark/>
          </w:tcPr>
          <w:p w:rsidR="00D17D7F" w:rsidRPr="00161EE6" w:rsidRDefault="00D17D7F" w:rsidP="00087033">
            <w:pPr>
              <w:ind w:firstLine="709"/>
            </w:pPr>
            <w:r w:rsidRPr="00161EE6">
              <w:t>1</w:t>
            </w:r>
          </w:p>
        </w:tc>
        <w:tc>
          <w:tcPr>
            <w:tcW w:w="7371" w:type="dxa"/>
            <w:tcBorders>
              <w:top w:val="single" w:sz="4" w:space="0" w:color="auto"/>
              <w:left w:val="single" w:sz="4" w:space="0" w:color="auto"/>
              <w:bottom w:val="single" w:sz="4" w:space="0" w:color="auto"/>
              <w:right w:val="single" w:sz="4" w:space="0" w:color="auto"/>
            </w:tcBorders>
            <w:hideMark/>
          </w:tcPr>
          <w:p w:rsidR="00D17D7F" w:rsidRPr="00C262A1" w:rsidRDefault="00C262A1" w:rsidP="00C262A1">
            <w:r w:rsidRPr="00C262A1">
              <w:rPr>
                <w:bCs/>
                <w:color w:val="000000"/>
              </w:rPr>
              <w:t>Понятие административной ответственности как самостоятельного вида юридической ответственности</w:t>
            </w:r>
          </w:p>
        </w:tc>
        <w:tc>
          <w:tcPr>
            <w:tcW w:w="709" w:type="dxa"/>
            <w:tcBorders>
              <w:top w:val="single" w:sz="4" w:space="0" w:color="auto"/>
              <w:left w:val="single" w:sz="4" w:space="0" w:color="auto"/>
              <w:bottom w:val="single" w:sz="4" w:space="0" w:color="auto"/>
              <w:right w:val="single" w:sz="4" w:space="0" w:color="auto"/>
            </w:tcBorders>
            <w:hideMark/>
          </w:tcPr>
          <w:p w:rsidR="00D17D7F" w:rsidRPr="00161EE6" w:rsidRDefault="00D17D7F" w:rsidP="00087033">
            <w:r w:rsidRPr="00161EE6">
              <w:t>4</w:t>
            </w:r>
          </w:p>
        </w:tc>
        <w:tc>
          <w:tcPr>
            <w:tcW w:w="851" w:type="dxa"/>
            <w:tcBorders>
              <w:top w:val="single" w:sz="4" w:space="0" w:color="auto"/>
              <w:left w:val="single" w:sz="4" w:space="0" w:color="auto"/>
              <w:bottom w:val="single" w:sz="4" w:space="0" w:color="auto"/>
              <w:right w:val="single" w:sz="4" w:space="0" w:color="auto"/>
            </w:tcBorders>
            <w:hideMark/>
          </w:tcPr>
          <w:p w:rsidR="00D17D7F" w:rsidRPr="00161EE6" w:rsidRDefault="00D17D7F" w:rsidP="00087033">
            <w:pPr>
              <w:jc w:val="center"/>
            </w:pPr>
            <w:r w:rsidRPr="00161EE6">
              <w:t>2</w:t>
            </w:r>
          </w:p>
        </w:tc>
        <w:tc>
          <w:tcPr>
            <w:tcW w:w="609" w:type="dxa"/>
            <w:tcBorders>
              <w:top w:val="single" w:sz="4" w:space="0" w:color="auto"/>
              <w:left w:val="single" w:sz="4" w:space="0" w:color="auto"/>
              <w:bottom w:val="single" w:sz="4" w:space="0" w:color="auto"/>
              <w:right w:val="single" w:sz="4" w:space="0" w:color="auto"/>
            </w:tcBorders>
            <w:hideMark/>
          </w:tcPr>
          <w:p w:rsidR="00D17D7F" w:rsidRPr="00161EE6" w:rsidRDefault="00D17D7F" w:rsidP="00087033">
            <w:r w:rsidRPr="00161EE6">
              <w:t>2</w:t>
            </w:r>
          </w:p>
        </w:tc>
      </w:tr>
      <w:tr w:rsidR="00D17D7F" w:rsidRPr="00161EE6" w:rsidTr="00087033">
        <w:tc>
          <w:tcPr>
            <w:tcW w:w="360" w:type="dxa"/>
            <w:tcBorders>
              <w:top w:val="single" w:sz="4" w:space="0" w:color="auto"/>
              <w:left w:val="single" w:sz="4" w:space="0" w:color="auto"/>
              <w:bottom w:val="single" w:sz="4" w:space="0" w:color="auto"/>
              <w:right w:val="single" w:sz="4" w:space="0" w:color="auto"/>
            </w:tcBorders>
          </w:tcPr>
          <w:p w:rsidR="00D17D7F" w:rsidRPr="00161EE6" w:rsidRDefault="00D17D7F" w:rsidP="00087033">
            <w:pPr>
              <w:ind w:firstLine="709"/>
            </w:pPr>
          </w:p>
        </w:tc>
        <w:tc>
          <w:tcPr>
            <w:tcW w:w="9540" w:type="dxa"/>
            <w:gridSpan w:val="4"/>
            <w:tcBorders>
              <w:top w:val="single" w:sz="4" w:space="0" w:color="auto"/>
              <w:left w:val="single" w:sz="4" w:space="0" w:color="auto"/>
              <w:bottom w:val="single" w:sz="4" w:space="0" w:color="auto"/>
              <w:right w:val="single" w:sz="4" w:space="0" w:color="auto"/>
            </w:tcBorders>
          </w:tcPr>
          <w:p w:rsidR="00C262A1" w:rsidRDefault="00C262A1" w:rsidP="00C262A1">
            <w:pPr>
              <w:shd w:val="clear" w:color="auto" w:fill="FFFFFF"/>
              <w:ind w:right="29"/>
              <w:rPr>
                <w:b/>
                <w:smallCaps/>
              </w:rPr>
            </w:pPr>
          </w:p>
          <w:p w:rsidR="00D17D7F" w:rsidRPr="00C262A1" w:rsidRDefault="00D17D7F" w:rsidP="00C262A1">
            <w:pPr>
              <w:shd w:val="clear" w:color="auto" w:fill="FFFFFF"/>
              <w:ind w:right="29"/>
              <w:jc w:val="center"/>
              <w:rPr>
                <w:b/>
              </w:rPr>
            </w:pPr>
            <w:r w:rsidRPr="00161EE6">
              <w:rPr>
                <w:b/>
                <w:smallCaps/>
              </w:rPr>
              <w:t xml:space="preserve">РАЗДЕЛ </w:t>
            </w:r>
            <w:r w:rsidR="00087033">
              <w:rPr>
                <w:b/>
                <w:caps/>
                <w:lang w:val="en-US"/>
              </w:rPr>
              <w:t>V</w:t>
            </w:r>
            <w:r w:rsidRPr="00161EE6">
              <w:rPr>
                <w:b/>
                <w:smallCaps/>
                <w:lang w:val="en-US"/>
              </w:rPr>
              <w:t>I</w:t>
            </w:r>
            <w:r w:rsidRPr="00161EE6">
              <w:rPr>
                <w:b/>
                <w:smallCaps/>
              </w:rPr>
              <w:t xml:space="preserve">. </w:t>
            </w:r>
            <w:r w:rsidR="00C262A1" w:rsidRPr="00C262A1">
              <w:rPr>
                <w:b/>
              </w:rPr>
              <w:t>ОСНОВЫ ГРАЖДАНСКОГО ПРАВА</w:t>
            </w:r>
          </w:p>
          <w:p w:rsidR="00D17D7F" w:rsidRPr="00161EE6" w:rsidRDefault="00D17D7F" w:rsidP="00087033">
            <w:pPr>
              <w:ind w:firstLine="709"/>
              <w:jc w:val="center"/>
            </w:pPr>
          </w:p>
        </w:tc>
      </w:tr>
      <w:tr w:rsidR="00D17D7F" w:rsidTr="00087033">
        <w:tc>
          <w:tcPr>
            <w:tcW w:w="360" w:type="dxa"/>
            <w:tcBorders>
              <w:top w:val="single" w:sz="4" w:space="0" w:color="auto"/>
              <w:left w:val="single" w:sz="4" w:space="0" w:color="auto"/>
              <w:bottom w:val="single" w:sz="4" w:space="0" w:color="auto"/>
              <w:right w:val="single" w:sz="4" w:space="0" w:color="auto"/>
            </w:tcBorders>
            <w:hideMark/>
          </w:tcPr>
          <w:p w:rsidR="00D17D7F" w:rsidRDefault="00D17D7F" w:rsidP="00087033">
            <w:pPr>
              <w:ind w:firstLine="709"/>
            </w:pPr>
            <w:r>
              <w:t>1</w:t>
            </w:r>
          </w:p>
        </w:tc>
        <w:tc>
          <w:tcPr>
            <w:tcW w:w="7371" w:type="dxa"/>
            <w:tcBorders>
              <w:top w:val="single" w:sz="4" w:space="0" w:color="auto"/>
              <w:left w:val="single" w:sz="4" w:space="0" w:color="auto"/>
              <w:bottom w:val="single" w:sz="4" w:space="0" w:color="auto"/>
              <w:right w:val="single" w:sz="4" w:space="0" w:color="auto"/>
            </w:tcBorders>
            <w:hideMark/>
          </w:tcPr>
          <w:p w:rsidR="00D17D7F" w:rsidRDefault="00C262A1" w:rsidP="00C262A1">
            <w:pPr>
              <w:shd w:val="clear" w:color="auto" w:fill="FFFFFF"/>
              <w:ind w:right="29"/>
              <w:jc w:val="both"/>
            </w:pPr>
            <w:r w:rsidRPr="00C262A1">
              <w:t xml:space="preserve">Понятие, предмет, метод и система </w:t>
            </w:r>
            <w:proofErr w:type="gramStart"/>
            <w:r w:rsidRPr="00C262A1">
              <w:t>гражданского</w:t>
            </w:r>
            <w:proofErr w:type="gramEnd"/>
            <w:r w:rsidRPr="00C262A1">
              <w:t xml:space="preserve"> права как отрасли права</w:t>
            </w:r>
          </w:p>
        </w:tc>
        <w:tc>
          <w:tcPr>
            <w:tcW w:w="709" w:type="dxa"/>
            <w:tcBorders>
              <w:top w:val="single" w:sz="4" w:space="0" w:color="auto"/>
              <w:left w:val="single" w:sz="4" w:space="0" w:color="auto"/>
              <w:bottom w:val="single" w:sz="4" w:space="0" w:color="auto"/>
              <w:right w:val="single" w:sz="4" w:space="0" w:color="auto"/>
            </w:tcBorders>
            <w:hideMark/>
          </w:tcPr>
          <w:p w:rsidR="00D17D7F" w:rsidRDefault="00D17D7F" w:rsidP="00087033">
            <w:r>
              <w:t>4</w:t>
            </w:r>
          </w:p>
        </w:tc>
        <w:tc>
          <w:tcPr>
            <w:tcW w:w="851" w:type="dxa"/>
            <w:tcBorders>
              <w:top w:val="single" w:sz="4" w:space="0" w:color="auto"/>
              <w:left w:val="single" w:sz="4" w:space="0" w:color="auto"/>
              <w:bottom w:val="single" w:sz="4" w:space="0" w:color="auto"/>
              <w:right w:val="single" w:sz="4" w:space="0" w:color="auto"/>
            </w:tcBorders>
            <w:hideMark/>
          </w:tcPr>
          <w:p w:rsidR="00D17D7F" w:rsidRDefault="00D17D7F" w:rsidP="00087033">
            <w:pPr>
              <w:jc w:val="center"/>
            </w:pPr>
            <w:r>
              <w:t>2</w:t>
            </w:r>
          </w:p>
        </w:tc>
        <w:tc>
          <w:tcPr>
            <w:tcW w:w="609" w:type="dxa"/>
            <w:tcBorders>
              <w:top w:val="single" w:sz="4" w:space="0" w:color="auto"/>
              <w:left w:val="single" w:sz="4" w:space="0" w:color="auto"/>
              <w:bottom w:val="single" w:sz="4" w:space="0" w:color="auto"/>
              <w:right w:val="single" w:sz="4" w:space="0" w:color="auto"/>
            </w:tcBorders>
            <w:hideMark/>
          </w:tcPr>
          <w:p w:rsidR="00D17D7F" w:rsidRDefault="00D17D7F" w:rsidP="00087033">
            <w:r>
              <w:t>2</w:t>
            </w:r>
          </w:p>
        </w:tc>
      </w:tr>
      <w:tr w:rsidR="00D17D7F" w:rsidTr="00087033">
        <w:tc>
          <w:tcPr>
            <w:tcW w:w="360" w:type="dxa"/>
            <w:tcBorders>
              <w:top w:val="single" w:sz="4" w:space="0" w:color="auto"/>
              <w:left w:val="single" w:sz="4" w:space="0" w:color="auto"/>
              <w:bottom w:val="single" w:sz="4" w:space="0" w:color="auto"/>
              <w:right w:val="single" w:sz="4" w:space="0" w:color="auto"/>
            </w:tcBorders>
            <w:hideMark/>
          </w:tcPr>
          <w:p w:rsidR="00D17D7F" w:rsidRDefault="00D17D7F" w:rsidP="00087033">
            <w:pPr>
              <w:ind w:firstLine="709"/>
            </w:pPr>
            <w:r>
              <w:t>2</w:t>
            </w:r>
          </w:p>
        </w:tc>
        <w:tc>
          <w:tcPr>
            <w:tcW w:w="7371" w:type="dxa"/>
            <w:tcBorders>
              <w:top w:val="single" w:sz="4" w:space="0" w:color="auto"/>
              <w:left w:val="single" w:sz="4" w:space="0" w:color="auto"/>
              <w:bottom w:val="single" w:sz="4" w:space="0" w:color="auto"/>
              <w:right w:val="single" w:sz="4" w:space="0" w:color="auto"/>
            </w:tcBorders>
            <w:hideMark/>
          </w:tcPr>
          <w:p w:rsidR="00D17D7F" w:rsidRPr="00C262A1" w:rsidRDefault="00C262A1" w:rsidP="00C262A1">
            <w:pPr>
              <w:autoSpaceDE w:val="0"/>
              <w:autoSpaceDN w:val="0"/>
              <w:adjustRightInd w:val="0"/>
              <w:rPr>
                <w:bCs/>
              </w:rPr>
            </w:pPr>
            <w:r w:rsidRPr="00C262A1">
              <w:rPr>
                <w:bCs/>
              </w:rPr>
              <w:t>Гражданские правоотношения</w:t>
            </w:r>
          </w:p>
        </w:tc>
        <w:tc>
          <w:tcPr>
            <w:tcW w:w="709" w:type="dxa"/>
            <w:tcBorders>
              <w:top w:val="single" w:sz="4" w:space="0" w:color="auto"/>
              <w:left w:val="single" w:sz="4" w:space="0" w:color="auto"/>
              <w:bottom w:val="single" w:sz="4" w:space="0" w:color="auto"/>
              <w:right w:val="single" w:sz="4" w:space="0" w:color="auto"/>
            </w:tcBorders>
            <w:hideMark/>
          </w:tcPr>
          <w:p w:rsidR="00D17D7F" w:rsidRDefault="00D17D7F" w:rsidP="00087033">
            <w:r>
              <w:t>4</w:t>
            </w:r>
          </w:p>
        </w:tc>
        <w:tc>
          <w:tcPr>
            <w:tcW w:w="851" w:type="dxa"/>
            <w:tcBorders>
              <w:top w:val="single" w:sz="4" w:space="0" w:color="auto"/>
              <w:left w:val="single" w:sz="4" w:space="0" w:color="auto"/>
              <w:bottom w:val="single" w:sz="4" w:space="0" w:color="auto"/>
              <w:right w:val="single" w:sz="4" w:space="0" w:color="auto"/>
            </w:tcBorders>
            <w:hideMark/>
          </w:tcPr>
          <w:p w:rsidR="00D17D7F" w:rsidRDefault="00D17D7F" w:rsidP="00087033">
            <w:pPr>
              <w:jc w:val="center"/>
            </w:pPr>
            <w:r>
              <w:t>2</w:t>
            </w:r>
          </w:p>
        </w:tc>
        <w:tc>
          <w:tcPr>
            <w:tcW w:w="609" w:type="dxa"/>
            <w:tcBorders>
              <w:top w:val="single" w:sz="4" w:space="0" w:color="auto"/>
              <w:left w:val="single" w:sz="4" w:space="0" w:color="auto"/>
              <w:bottom w:val="single" w:sz="4" w:space="0" w:color="auto"/>
              <w:right w:val="single" w:sz="4" w:space="0" w:color="auto"/>
            </w:tcBorders>
            <w:hideMark/>
          </w:tcPr>
          <w:p w:rsidR="00D17D7F" w:rsidRDefault="00D17D7F" w:rsidP="00087033">
            <w:r>
              <w:t>2</w:t>
            </w:r>
          </w:p>
        </w:tc>
      </w:tr>
      <w:tr w:rsidR="00D17D7F" w:rsidTr="00087033">
        <w:tc>
          <w:tcPr>
            <w:tcW w:w="360" w:type="dxa"/>
            <w:tcBorders>
              <w:top w:val="single" w:sz="4" w:space="0" w:color="auto"/>
              <w:left w:val="single" w:sz="4" w:space="0" w:color="auto"/>
              <w:bottom w:val="single" w:sz="4" w:space="0" w:color="auto"/>
              <w:right w:val="single" w:sz="4" w:space="0" w:color="auto"/>
            </w:tcBorders>
            <w:hideMark/>
          </w:tcPr>
          <w:p w:rsidR="00D17D7F" w:rsidRDefault="00D17D7F" w:rsidP="00087033">
            <w:pPr>
              <w:ind w:firstLine="709"/>
            </w:pPr>
            <w:r>
              <w:t>4</w:t>
            </w:r>
          </w:p>
        </w:tc>
        <w:tc>
          <w:tcPr>
            <w:tcW w:w="7371" w:type="dxa"/>
            <w:tcBorders>
              <w:top w:val="single" w:sz="4" w:space="0" w:color="auto"/>
              <w:left w:val="single" w:sz="4" w:space="0" w:color="auto"/>
              <w:bottom w:val="single" w:sz="4" w:space="0" w:color="auto"/>
              <w:right w:val="single" w:sz="4" w:space="0" w:color="auto"/>
            </w:tcBorders>
            <w:hideMark/>
          </w:tcPr>
          <w:p w:rsidR="00D17D7F" w:rsidRPr="00C262A1" w:rsidRDefault="00C262A1" w:rsidP="00C262A1">
            <w:pPr>
              <w:jc w:val="both"/>
            </w:pPr>
            <w:r w:rsidRPr="00C262A1">
              <w:t>Субъекты гражданских правоотношений</w:t>
            </w:r>
          </w:p>
        </w:tc>
        <w:tc>
          <w:tcPr>
            <w:tcW w:w="709" w:type="dxa"/>
            <w:tcBorders>
              <w:top w:val="single" w:sz="4" w:space="0" w:color="auto"/>
              <w:left w:val="single" w:sz="4" w:space="0" w:color="auto"/>
              <w:bottom w:val="single" w:sz="4" w:space="0" w:color="auto"/>
              <w:right w:val="single" w:sz="4" w:space="0" w:color="auto"/>
            </w:tcBorders>
            <w:hideMark/>
          </w:tcPr>
          <w:p w:rsidR="00D17D7F" w:rsidRDefault="00D17D7F" w:rsidP="00087033">
            <w:r>
              <w:t>4</w:t>
            </w:r>
          </w:p>
        </w:tc>
        <w:tc>
          <w:tcPr>
            <w:tcW w:w="851" w:type="dxa"/>
            <w:tcBorders>
              <w:top w:val="single" w:sz="4" w:space="0" w:color="auto"/>
              <w:left w:val="single" w:sz="4" w:space="0" w:color="auto"/>
              <w:bottom w:val="single" w:sz="4" w:space="0" w:color="auto"/>
              <w:right w:val="single" w:sz="4" w:space="0" w:color="auto"/>
            </w:tcBorders>
            <w:hideMark/>
          </w:tcPr>
          <w:p w:rsidR="00D17D7F" w:rsidRDefault="00D17D7F" w:rsidP="00087033">
            <w:pPr>
              <w:jc w:val="center"/>
            </w:pPr>
            <w:r>
              <w:t>2</w:t>
            </w:r>
          </w:p>
        </w:tc>
        <w:tc>
          <w:tcPr>
            <w:tcW w:w="609" w:type="dxa"/>
            <w:tcBorders>
              <w:top w:val="single" w:sz="4" w:space="0" w:color="auto"/>
              <w:left w:val="single" w:sz="4" w:space="0" w:color="auto"/>
              <w:bottom w:val="single" w:sz="4" w:space="0" w:color="auto"/>
              <w:right w:val="single" w:sz="4" w:space="0" w:color="auto"/>
            </w:tcBorders>
          </w:tcPr>
          <w:p w:rsidR="00D17D7F" w:rsidRDefault="00D17D7F" w:rsidP="00087033">
            <w:r>
              <w:t>2</w:t>
            </w:r>
          </w:p>
        </w:tc>
      </w:tr>
      <w:tr w:rsidR="00D17D7F" w:rsidTr="00087033">
        <w:tc>
          <w:tcPr>
            <w:tcW w:w="360" w:type="dxa"/>
            <w:tcBorders>
              <w:top w:val="single" w:sz="4" w:space="0" w:color="auto"/>
              <w:left w:val="single" w:sz="4" w:space="0" w:color="auto"/>
              <w:bottom w:val="single" w:sz="4" w:space="0" w:color="auto"/>
              <w:right w:val="nil"/>
            </w:tcBorders>
          </w:tcPr>
          <w:p w:rsidR="00D17D7F" w:rsidRDefault="00D17D7F" w:rsidP="00087033">
            <w:pPr>
              <w:ind w:firstLine="709"/>
            </w:pPr>
          </w:p>
        </w:tc>
        <w:tc>
          <w:tcPr>
            <w:tcW w:w="8080" w:type="dxa"/>
            <w:gridSpan w:val="2"/>
            <w:tcBorders>
              <w:top w:val="single" w:sz="4" w:space="0" w:color="auto"/>
              <w:left w:val="nil"/>
              <w:bottom w:val="single" w:sz="4" w:space="0" w:color="auto"/>
              <w:right w:val="nil"/>
            </w:tcBorders>
          </w:tcPr>
          <w:p w:rsidR="00D17D7F" w:rsidRDefault="00D17D7F" w:rsidP="00087033">
            <w:pPr>
              <w:jc w:val="center"/>
              <w:rPr>
                <w:b/>
                <w:caps/>
              </w:rPr>
            </w:pPr>
          </w:p>
          <w:p w:rsidR="00D17D7F" w:rsidRDefault="00D17D7F" w:rsidP="00087033">
            <w:pPr>
              <w:jc w:val="center"/>
              <w:rPr>
                <w:b/>
                <w:caps/>
              </w:rPr>
            </w:pPr>
            <w:r>
              <w:rPr>
                <w:b/>
                <w:caps/>
              </w:rPr>
              <w:t xml:space="preserve">РАЗДЕЛ </w:t>
            </w:r>
            <w:r w:rsidR="00087033">
              <w:rPr>
                <w:b/>
                <w:caps/>
                <w:lang w:val="en-US"/>
              </w:rPr>
              <w:t>V</w:t>
            </w:r>
            <w:r>
              <w:rPr>
                <w:b/>
                <w:caps/>
                <w:lang w:val="en-US"/>
              </w:rPr>
              <w:t>II</w:t>
            </w:r>
            <w:r>
              <w:rPr>
                <w:b/>
                <w:caps/>
              </w:rPr>
              <w:t xml:space="preserve">. </w:t>
            </w:r>
            <w:r w:rsidR="00C262A1" w:rsidRPr="00161EE6">
              <w:rPr>
                <w:b/>
              </w:rPr>
              <w:t xml:space="preserve">ОСНОВЫ </w:t>
            </w:r>
            <w:r w:rsidR="00C262A1">
              <w:rPr>
                <w:b/>
              </w:rPr>
              <w:t>СЕМЕЙНОГО ПРАВА</w:t>
            </w:r>
          </w:p>
          <w:p w:rsidR="00D17D7F" w:rsidRDefault="00D17D7F" w:rsidP="00087033">
            <w:pPr>
              <w:jc w:val="center"/>
              <w:rPr>
                <w:b/>
                <w:smallCaps/>
              </w:rPr>
            </w:pPr>
          </w:p>
        </w:tc>
        <w:tc>
          <w:tcPr>
            <w:tcW w:w="851" w:type="dxa"/>
            <w:tcBorders>
              <w:top w:val="single" w:sz="4" w:space="0" w:color="auto"/>
              <w:left w:val="nil"/>
              <w:bottom w:val="single" w:sz="4" w:space="0" w:color="auto"/>
              <w:right w:val="nil"/>
            </w:tcBorders>
          </w:tcPr>
          <w:p w:rsidR="00D17D7F" w:rsidRDefault="00D17D7F" w:rsidP="00087033">
            <w:pPr>
              <w:ind w:firstLine="709"/>
              <w:jc w:val="center"/>
              <w:rPr>
                <w:b/>
                <w:smallCaps/>
              </w:rPr>
            </w:pPr>
          </w:p>
        </w:tc>
        <w:tc>
          <w:tcPr>
            <w:tcW w:w="609" w:type="dxa"/>
            <w:tcBorders>
              <w:top w:val="single" w:sz="4" w:space="0" w:color="auto"/>
              <w:left w:val="nil"/>
              <w:bottom w:val="single" w:sz="4" w:space="0" w:color="auto"/>
              <w:right w:val="single" w:sz="4" w:space="0" w:color="auto"/>
            </w:tcBorders>
          </w:tcPr>
          <w:p w:rsidR="00D17D7F" w:rsidRDefault="00D17D7F" w:rsidP="00087033">
            <w:pPr>
              <w:ind w:firstLine="459"/>
              <w:jc w:val="center"/>
            </w:pPr>
          </w:p>
        </w:tc>
      </w:tr>
      <w:tr w:rsidR="00D17D7F" w:rsidTr="00087033">
        <w:tc>
          <w:tcPr>
            <w:tcW w:w="360" w:type="dxa"/>
            <w:tcBorders>
              <w:top w:val="single" w:sz="4" w:space="0" w:color="auto"/>
              <w:left w:val="single" w:sz="4" w:space="0" w:color="auto"/>
              <w:bottom w:val="single" w:sz="4" w:space="0" w:color="auto"/>
              <w:right w:val="single" w:sz="4" w:space="0" w:color="auto"/>
            </w:tcBorders>
            <w:hideMark/>
          </w:tcPr>
          <w:p w:rsidR="00D17D7F" w:rsidRDefault="00D17D7F" w:rsidP="00087033">
            <w:pPr>
              <w:ind w:firstLine="709"/>
            </w:pPr>
            <w:r>
              <w:t>1</w:t>
            </w:r>
          </w:p>
        </w:tc>
        <w:tc>
          <w:tcPr>
            <w:tcW w:w="7371" w:type="dxa"/>
            <w:tcBorders>
              <w:top w:val="single" w:sz="4" w:space="0" w:color="auto"/>
              <w:left w:val="single" w:sz="4" w:space="0" w:color="auto"/>
              <w:bottom w:val="single" w:sz="4" w:space="0" w:color="auto"/>
              <w:right w:val="single" w:sz="4" w:space="0" w:color="auto"/>
            </w:tcBorders>
            <w:hideMark/>
          </w:tcPr>
          <w:p w:rsidR="00D17D7F" w:rsidRPr="00C262A1" w:rsidRDefault="00C262A1" w:rsidP="002F4A8D">
            <w:pPr>
              <w:jc w:val="both"/>
            </w:pPr>
            <w:r w:rsidRPr="00C262A1">
              <w:rPr>
                <w:bCs/>
                <w:color w:val="000000"/>
                <w:shd w:val="clear" w:color="auto" w:fill="FFFFFF"/>
              </w:rPr>
              <w:t xml:space="preserve">Понятие и предмет </w:t>
            </w:r>
            <w:proofErr w:type="gramStart"/>
            <w:r w:rsidRPr="00C262A1">
              <w:rPr>
                <w:bCs/>
                <w:color w:val="000000"/>
                <w:shd w:val="clear" w:color="auto" w:fill="FFFFFF"/>
              </w:rPr>
              <w:t>семейного</w:t>
            </w:r>
            <w:proofErr w:type="gramEnd"/>
            <w:r w:rsidRPr="00C262A1">
              <w:rPr>
                <w:bCs/>
                <w:color w:val="000000"/>
                <w:shd w:val="clear" w:color="auto" w:fill="FFFFFF"/>
              </w:rPr>
              <w:t xml:space="preserve"> права. </w:t>
            </w:r>
            <w:proofErr w:type="gramStart"/>
            <w:r w:rsidRPr="00C262A1">
              <w:rPr>
                <w:bCs/>
                <w:color w:val="000000"/>
                <w:shd w:val="clear" w:color="auto" w:fill="FFFFFF"/>
              </w:rPr>
              <w:t>Семейное</w:t>
            </w:r>
            <w:proofErr w:type="gramEnd"/>
            <w:r w:rsidRPr="00C262A1">
              <w:rPr>
                <w:bCs/>
                <w:color w:val="000000"/>
                <w:shd w:val="clear" w:color="auto" w:fill="FFFFFF"/>
              </w:rPr>
              <w:t xml:space="preserve"> право в системе права РФ. Семейно-правовой метод регулирования общественных отношений. Понятие семейного пра</w:t>
            </w:r>
            <w:r w:rsidRPr="00C262A1">
              <w:rPr>
                <w:bCs/>
                <w:color w:val="000000"/>
                <w:shd w:val="clear" w:color="auto" w:fill="FFFFFF"/>
              </w:rPr>
              <w:softHyphen/>
              <w:t xml:space="preserve">воотношения. Субъекты </w:t>
            </w:r>
            <w:proofErr w:type="gramStart"/>
            <w:r w:rsidRPr="00C262A1">
              <w:rPr>
                <w:bCs/>
                <w:color w:val="000000"/>
                <w:shd w:val="clear" w:color="auto" w:fill="FFFFFF"/>
              </w:rPr>
              <w:t>семейного</w:t>
            </w:r>
            <w:proofErr w:type="gramEnd"/>
            <w:r w:rsidRPr="00C262A1">
              <w:rPr>
                <w:bCs/>
                <w:color w:val="000000"/>
                <w:shd w:val="clear" w:color="auto" w:fill="FFFFFF"/>
              </w:rPr>
              <w:t xml:space="preserve"> права. Юридические факты. Защита семейных прав</w:t>
            </w:r>
          </w:p>
        </w:tc>
        <w:tc>
          <w:tcPr>
            <w:tcW w:w="709" w:type="dxa"/>
            <w:tcBorders>
              <w:top w:val="single" w:sz="4" w:space="0" w:color="auto"/>
              <w:left w:val="single" w:sz="4" w:space="0" w:color="auto"/>
              <w:bottom w:val="single" w:sz="4" w:space="0" w:color="auto"/>
              <w:right w:val="single" w:sz="4" w:space="0" w:color="auto"/>
            </w:tcBorders>
            <w:hideMark/>
          </w:tcPr>
          <w:p w:rsidR="00D17D7F" w:rsidRDefault="0083414B" w:rsidP="00087033">
            <w:r>
              <w:t>6</w:t>
            </w:r>
          </w:p>
        </w:tc>
        <w:tc>
          <w:tcPr>
            <w:tcW w:w="851" w:type="dxa"/>
            <w:tcBorders>
              <w:top w:val="single" w:sz="4" w:space="0" w:color="auto"/>
              <w:left w:val="single" w:sz="4" w:space="0" w:color="auto"/>
              <w:bottom w:val="single" w:sz="4" w:space="0" w:color="auto"/>
              <w:right w:val="single" w:sz="4" w:space="0" w:color="auto"/>
            </w:tcBorders>
            <w:hideMark/>
          </w:tcPr>
          <w:p w:rsidR="00D17D7F" w:rsidRDefault="0083414B" w:rsidP="00087033">
            <w:pPr>
              <w:jc w:val="center"/>
            </w:pPr>
            <w:r>
              <w:t>4</w:t>
            </w:r>
          </w:p>
        </w:tc>
        <w:tc>
          <w:tcPr>
            <w:tcW w:w="609" w:type="dxa"/>
            <w:tcBorders>
              <w:top w:val="single" w:sz="4" w:space="0" w:color="auto"/>
              <w:left w:val="single" w:sz="4" w:space="0" w:color="auto"/>
              <w:bottom w:val="single" w:sz="4" w:space="0" w:color="auto"/>
              <w:right w:val="single" w:sz="4" w:space="0" w:color="auto"/>
            </w:tcBorders>
            <w:hideMark/>
          </w:tcPr>
          <w:p w:rsidR="00D17D7F" w:rsidRDefault="00D17D7F" w:rsidP="00087033">
            <w:r>
              <w:t>2</w:t>
            </w:r>
          </w:p>
        </w:tc>
      </w:tr>
      <w:tr w:rsidR="00D17D7F" w:rsidTr="00087033">
        <w:tc>
          <w:tcPr>
            <w:tcW w:w="360" w:type="dxa"/>
            <w:tcBorders>
              <w:top w:val="single" w:sz="4" w:space="0" w:color="auto"/>
              <w:left w:val="single" w:sz="4" w:space="0" w:color="auto"/>
              <w:bottom w:val="single" w:sz="4" w:space="0" w:color="auto"/>
              <w:right w:val="single" w:sz="4" w:space="0" w:color="auto"/>
            </w:tcBorders>
            <w:hideMark/>
          </w:tcPr>
          <w:p w:rsidR="00D17D7F" w:rsidRDefault="00D17D7F" w:rsidP="00087033">
            <w:pPr>
              <w:ind w:firstLine="709"/>
            </w:pPr>
            <w:r>
              <w:t>2</w:t>
            </w:r>
          </w:p>
        </w:tc>
        <w:tc>
          <w:tcPr>
            <w:tcW w:w="7371" w:type="dxa"/>
            <w:tcBorders>
              <w:top w:val="single" w:sz="4" w:space="0" w:color="auto"/>
              <w:left w:val="single" w:sz="4" w:space="0" w:color="auto"/>
              <w:bottom w:val="single" w:sz="4" w:space="0" w:color="auto"/>
              <w:right w:val="single" w:sz="4" w:space="0" w:color="auto"/>
            </w:tcBorders>
            <w:hideMark/>
          </w:tcPr>
          <w:p w:rsidR="00D17D7F" w:rsidRPr="00C262A1" w:rsidRDefault="00C262A1" w:rsidP="00C262A1">
            <w:pPr>
              <w:jc w:val="both"/>
            </w:pPr>
            <w:r w:rsidRPr="00C262A1">
              <w:rPr>
                <w:rStyle w:val="submenu-table"/>
                <w:bCs/>
                <w:color w:val="000000"/>
                <w:shd w:val="clear" w:color="auto" w:fill="FFFFFF"/>
              </w:rPr>
              <w:t>Понятие брака. Условия и порядок его заключения. Недействитель</w:t>
            </w:r>
            <w:r w:rsidRPr="00C262A1">
              <w:rPr>
                <w:rStyle w:val="submenu-table"/>
                <w:bCs/>
                <w:color w:val="000000"/>
                <w:shd w:val="clear" w:color="auto" w:fill="FFFFFF"/>
              </w:rPr>
              <w:softHyphen/>
              <w:t>ность брака</w:t>
            </w:r>
          </w:p>
        </w:tc>
        <w:tc>
          <w:tcPr>
            <w:tcW w:w="709" w:type="dxa"/>
            <w:tcBorders>
              <w:top w:val="single" w:sz="4" w:space="0" w:color="auto"/>
              <w:left w:val="single" w:sz="4" w:space="0" w:color="auto"/>
              <w:bottom w:val="single" w:sz="4" w:space="0" w:color="auto"/>
              <w:right w:val="single" w:sz="4" w:space="0" w:color="auto"/>
            </w:tcBorders>
            <w:hideMark/>
          </w:tcPr>
          <w:p w:rsidR="00D17D7F" w:rsidRDefault="00D17D7F" w:rsidP="00087033">
            <w:r>
              <w:t>4</w:t>
            </w:r>
          </w:p>
        </w:tc>
        <w:tc>
          <w:tcPr>
            <w:tcW w:w="851" w:type="dxa"/>
            <w:tcBorders>
              <w:top w:val="single" w:sz="4" w:space="0" w:color="auto"/>
              <w:left w:val="single" w:sz="4" w:space="0" w:color="auto"/>
              <w:bottom w:val="single" w:sz="4" w:space="0" w:color="auto"/>
              <w:right w:val="single" w:sz="4" w:space="0" w:color="auto"/>
            </w:tcBorders>
            <w:hideMark/>
          </w:tcPr>
          <w:p w:rsidR="00D17D7F" w:rsidRDefault="00D17D7F" w:rsidP="00087033">
            <w:pPr>
              <w:jc w:val="center"/>
            </w:pPr>
            <w:r>
              <w:t>2</w:t>
            </w:r>
          </w:p>
        </w:tc>
        <w:tc>
          <w:tcPr>
            <w:tcW w:w="609" w:type="dxa"/>
            <w:tcBorders>
              <w:top w:val="single" w:sz="4" w:space="0" w:color="auto"/>
              <w:left w:val="single" w:sz="4" w:space="0" w:color="auto"/>
              <w:bottom w:val="single" w:sz="4" w:space="0" w:color="auto"/>
              <w:right w:val="single" w:sz="4" w:space="0" w:color="auto"/>
            </w:tcBorders>
            <w:hideMark/>
          </w:tcPr>
          <w:p w:rsidR="00D17D7F" w:rsidRDefault="00D17D7F" w:rsidP="00087033">
            <w:r>
              <w:t>2</w:t>
            </w:r>
          </w:p>
        </w:tc>
      </w:tr>
      <w:tr w:rsidR="00D17D7F" w:rsidTr="00C262A1">
        <w:trPr>
          <w:trHeight w:val="555"/>
        </w:trPr>
        <w:tc>
          <w:tcPr>
            <w:tcW w:w="360" w:type="dxa"/>
            <w:tcBorders>
              <w:top w:val="single" w:sz="4" w:space="0" w:color="auto"/>
              <w:left w:val="single" w:sz="4" w:space="0" w:color="auto"/>
              <w:bottom w:val="single" w:sz="4" w:space="0" w:color="auto"/>
              <w:right w:val="single" w:sz="4" w:space="0" w:color="auto"/>
            </w:tcBorders>
            <w:hideMark/>
          </w:tcPr>
          <w:p w:rsidR="00D17D7F" w:rsidRDefault="00D17D7F" w:rsidP="00087033">
            <w:pPr>
              <w:ind w:firstLine="709"/>
            </w:pPr>
            <w:r>
              <w:t>3</w:t>
            </w:r>
          </w:p>
        </w:tc>
        <w:tc>
          <w:tcPr>
            <w:tcW w:w="7371" w:type="dxa"/>
            <w:tcBorders>
              <w:top w:val="single" w:sz="4" w:space="0" w:color="auto"/>
              <w:left w:val="single" w:sz="4" w:space="0" w:color="auto"/>
              <w:bottom w:val="single" w:sz="4" w:space="0" w:color="auto"/>
              <w:right w:val="single" w:sz="4" w:space="0" w:color="auto"/>
            </w:tcBorders>
            <w:hideMark/>
          </w:tcPr>
          <w:p w:rsidR="00C262A1" w:rsidRPr="00C262A1" w:rsidRDefault="00C262A1" w:rsidP="002F4A8D">
            <w:r w:rsidRPr="00C262A1">
              <w:rPr>
                <w:rStyle w:val="submenu-table"/>
                <w:bCs/>
                <w:color w:val="000000"/>
                <w:shd w:val="clear" w:color="auto" w:fill="FFFFFF"/>
              </w:rPr>
              <w:t>Личные неимущественные и имущественные правоотношения между супругами и детьми, другими членами семьи</w:t>
            </w:r>
          </w:p>
        </w:tc>
        <w:tc>
          <w:tcPr>
            <w:tcW w:w="709" w:type="dxa"/>
            <w:tcBorders>
              <w:top w:val="single" w:sz="4" w:space="0" w:color="auto"/>
              <w:left w:val="single" w:sz="4" w:space="0" w:color="auto"/>
              <w:bottom w:val="single" w:sz="4" w:space="0" w:color="auto"/>
              <w:right w:val="single" w:sz="4" w:space="0" w:color="auto"/>
            </w:tcBorders>
            <w:hideMark/>
          </w:tcPr>
          <w:p w:rsidR="00D17D7F" w:rsidRDefault="00D17D7F" w:rsidP="00087033">
            <w:r>
              <w:t>4</w:t>
            </w:r>
          </w:p>
        </w:tc>
        <w:tc>
          <w:tcPr>
            <w:tcW w:w="851" w:type="dxa"/>
            <w:tcBorders>
              <w:top w:val="single" w:sz="4" w:space="0" w:color="auto"/>
              <w:left w:val="single" w:sz="4" w:space="0" w:color="auto"/>
              <w:bottom w:val="single" w:sz="4" w:space="0" w:color="auto"/>
              <w:right w:val="single" w:sz="4" w:space="0" w:color="auto"/>
            </w:tcBorders>
            <w:hideMark/>
          </w:tcPr>
          <w:p w:rsidR="00D17D7F" w:rsidRDefault="00D17D7F" w:rsidP="00087033">
            <w:pPr>
              <w:jc w:val="center"/>
            </w:pPr>
            <w:r>
              <w:t>2</w:t>
            </w:r>
          </w:p>
        </w:tc>
        <w:tc>
          <w:tcPr>
            <w:tcW w:w="609" w:type="dxa"/>
            <w:tcBorders>
              <w:top w:val="single" w:sz="4" w:space="0" w:color="auto"/>
              <w:left w:val="single" w:sz="4" w:space="0" w:color="auto"/>
              <w:bottom w:val="single" w:sz="4" w:space="0" w:color="auto"/>
              <w:right w:val="single" w:sz="4" w:space="0" w:color="auto"/>
            </w:tcBorders>
          </w:tcPr>
          <w:p w:rsidR="00D17D7F" w:rsidRDefault="00D17D7F" w:rsidP="00087033">
            <w:r>
              <w:t>2</w:t>
            </w:r>
          </w:p>
        </w:tc>
      </w:tr>
      <w:tr w:rsidR="00C262A1" w:rsidTr="0039620A">
        <w:trPr>
          <w:trHeight w:val="165"/>
        </w:trPr>
        <w:tc>
          <w:tcPr>
            <w:tcW w:w="360" w:type="dxa"/>
            <w:tcBorders>
              <w:top w:val="single" w:sz="4" w:space="0" w:color="auto"/>
              <w:left w:val="single" w:sz="4" w:space="0" w:color="auto"/>
              <w:bottom w:val="single" w:sz="4" w:space="0" w:color="auto"/>
              <w:right w:val="single" w:sz="4" w:space="0" w:color="auto"/>
            </w:tcBorders>
            <w:hideMark/>
          </w:tcPr>
          <w:p w:rsidR="00C262A1" w:rsidRDefault="00C262A1" w:rsidP="00087033">
            <w:pPr>
              <w:ind w:firstLine="709"/>
            </w:pPr>
          </w:p>
        </w:tc>
        <w:tc>
          <w:tcPr>
            <w:tcW w:w="7371" w:type="dxa"/>
            <w:tcBorders>
              <w:top w:val="single" w:sz="4" w:space="0" w:color="auto"/>
              <w:left w:val="single" w:sz="4" w:space="0" w:color="auto"/>
              <w:bottom w:val="single" w:sz="4" w:space="0" w:color="auto"/>
              <w:right w:val="single" w:sz="4" w:space="0" w:color="auto"/>
            </w:tcBorders>
            <w:hideMark/>
          </w:tcPr>
          <w:p w:rsidR="00C262A1" w:rsidRPr="00C262A1" w:rsidRDefault="00C262A1" w:rsidP="002F4A8D">
            <w:pPr>
              <w:rPr>
                <w:rStyle w:val="submenu-table"/>
                <w:bCs/>
                <w:color w:val="000000"/>
                <w:shd w:val="clear" w:color="auto" w:fill="FFFFFF"/>
              </w:rPr>
            </w:pPr>
            <w:r w:rsidRPr="00C262A1">
              <w:rPr>
                <w:rStyle w:val="submenu-table"/>
                <w:bCs/>
                <w:color w:val="000000"/>
                <w:shd w:val="clear" w:color="auto" w:fill="FFFFFF"/>
              </w:rPr>
              <w:t>Алиментные обязательства членов семьи</w:t>
            </w:r>
          </w:p>
        </w:tc>
        <w:tc>
          <w:tcPr>
            <w:tcW w:w="709" w:type="dxa"/>
            <w:tcBorders>
              <w:top w:val="single" w:sz="4" w:space="0" w:color="auto"/>
              <w:left w:val="single" w:sz="4" w:space="0" w:color="auto"/>
              <w:right w:val="single" w:sz="4" w:space="0" w:color="auto"/>
            </w:tcBorders>
            <w:hideMark/>
          </w:tcPr>
          <w:p w:rsidR="00C262A1" w:rsidRDefault="002F4A8D" w:rsidP="00087033">
            <w:r>
              <w:t>4</w:t>
            </w:r>
          </w:p>
        </w:tc>
        <w:tc>
          <w:tcPr>
            <w:tcW w:w="851" w:type="dxa"/>
            <w:tcBorders>
              <w:top w:val="single" w:sz="4" w:space="0" w:color="auto"/>
              <w:left w:val="single" w:sz="4" w:space="0" w:color="auto"/>
              <w:right w:val="single" w:sz="4" w:space="0" w:color="auto"/>
            </w:tcBorders>
            <w:hideMark/>
          </w:tcPr>
          <w:p w:rsidR="00C262A1" w:rsidRDefault="0083414B" w:rsidP="00087033">
            <w:pPr>
              <w:jc w:val="center"/>
            </w:pPr>
            <w:r>
              <w:t>2</w:t>
            </w:r>
          </w:p>
        </w:tc>
        <w:tc>
          <w:tcPr>
            <w:tcW w:w="609" w:type="dxa"/>
            <w:tcBorders>
              <w:top w:val="single" w:sz="4" w:space="0" w:color="auto"/>
              <w:left w:val="single" w:sz="4" w:space="0" w:color="auto"/>
              <w:right w:val="single" w:sz="4" w:space="0" w:color="auto"/>
            </w:tcBorders>
          </w:tcPr>
          <w:p w:rsidR="00C262A1" w:rsidRDefault="0083414B" w:rsidP="00087033">
            <w:r>
              <w:t>2</w:t>
            </w:r>
          </w:p>
        </w:tc>
      </w:tr>
      <w:tr w:rsidR="00C262A1" w:rsidTr="002F4A8D">
        <w:trPr>
          <w:trHeight w:val="315"/>
        </w:trPr>
        <w:tc>
          <w:tcPr>
            <w:tcW w:w="360" w:type="dxa"/>
            <w:tcBorders>
              <w:top w:val="single" w:sz="4" w:space="0" w:color="auto"/>
              <w:left w:val="single" w:sz="4" w:space="0" w:color="auto"/>
              <w:bottom w:val="single" w:sz="4" w:space="0" w:color="auto"/>
              <w:right w:val="single" w:sz="4" w:space="0" w:color="auto"/>
            </w:tcBorders>
            <w:hideMark/>
          </w:tcPr>
          <w:p w:rsidR="00C262A1" w:rsidRDefault="00C262A1" w:rsidP="00087033">
            <w:pPr>
              <w:ind w:firstLine="709"/>
            </w:pPr>
          </w:p>
        </w:tc>
        <w:tc>
          <w:tcPr>
            <w:tcW w:w="7371" w:type="dxa"/>
            <w:tcBorders>
              <w:top w:val="single" w:sz="4" w:space="0" w:color="auto"/>
              <w:left w:val="single" w:sz="4" w:space="0" w:color="auto"/>
              <w:bottom w:val="single" w:sz="4" w:space="0" w:color="auto"/>
              <w:right w:val="single" w:sz="4" w:space="0" w:color="auto"/>
            </w:tcBorders>
            <w:hideMark/>
          </w:tcPr>
          <w:p w:rsidR="00C262A1" w:rsidRPr="002F4A8D" w:rsidRDefault="00C262A1" w:rsidP="002F4A8D">
            <w:pPr>
              <w:rPr>
                <w:rStyle w:val="submenu-table"/>
                <w:bCs/>
                <w:color w:val="000000"/>
                <w:shd w:val="clear" w:color="auto" w:fill="FFFFFF"/>
              </w:rPr>
            </w:pPr>
            <w:r w:rsidRPr="002F4A8D">
              <w:rPr>
                <w:rStyle w:val="submenu-table"/>
                <w:bCs/>
                <w:color w:val="000000"/>
                <w:shd w:val="clear" w:color="auto" w:fill="FFFFFF"/>
              </w:rPr>
              <w:t>Формы принятия детей на воспитание в условиях семьи</w:t>
            </w:r>
          </w:p>
        </w:tc>
        <w:tc>
          <w:tcPr>
            <w:tcW w:w="709" w:type="dxa"/>
            <w:tcBorders>
              <w:left w:val="single" w:sz="4" w:space="0" w:color="auto"/>
              <w:bottom w:val="single" w:sz="4" w:space="0" w:color="auto"/>
              <w:right w:val="single" w:sz="4" w:space="0" w:color="auto"/>
            </w:tcBorders>
            <w:hideMark/>
          </w:tcPr>
          <w:p w:rsidR="00C262A1" w:rsidRDefault="002F4A8D" w:rsidP="00087033">
            <w:r>
              <w:t>4</w:t>
            </w:r>
          </w:p>
        </w:tc>
        <w:tc>
          <w:tcPr>
            <w:tcW w:w="851" w:type="dxa"/>
            <w:tcBorders>
              <w:left w:val="single" w:sz="4" w:space="0" w:color="auto"/>
              <w:bottom w:val="single" w:sz="4" w:space="0" w:color="auto"/>
              <w:right w:val="single" w:sz="4" w:space="0" w:color="auto"/>
            </w:tcBorders>
            <w:hideMark/>
          </w:tcPr>
          <w:p w:rsidR="00C262A1" w:rsidRDefault="0083414B" w:rsidP="00087033">
            <w:pPr>
              <w:jc w:val="center"/>
            </w:pPr>
            <w:r>
              <w:t>2</w:t>
            </w:r>
          </w:p>
        </w:tc>
        <w:tc>
          <w:tcPr>
            <w:tcW w:w="609" w:type="dxa"/>
            <w:tcBorders>
              <w:left w:val="single" w:sz="4" w:space="0" w:color="auto"/>
              <w:bottom w:val="single" w:sz="4" w:space="0" w:color="auto"/>
              <w:right w:val="single" w:sz="4" w:space="0" w:color="auto"/>
            </w:tcBorders>
          </w:tcPr>
          <w:p w:rsidR="00C262A1" w:rsidRDefault="0083414B" w:rsidP="00087033">
            <w:r>
              <w:t>2</w:t>
            </w:r>
          </w:p>
        </w:tc>
      </w:tr>
      <w:tr w:rsidR="00C262A1" w:rsidTr="002F4A8D">
        <w:trPr>
          <w:trHeight w:val="547"/>
        </w:trPr>
        <w:tc>
          <w:tcPr>
            <w:tcW w:w="360" w:type="dxa"/>
            <w:tcBorders>
              <w:top w:val="single" w:sz="4" w:space="0" w:color="auto"/>
              <w:left w:val="single" w:sz="4" w:space="0" w:color="auto"/>
              <w:bottom w:val="single" w:sz="4" w:space="0" w:color="auto"/>
              <w:right w:val="single" w:sz="4" w:space="0" w:color="auto"/>
            </w:tcBorders>
            <w:hideMark/>
          </w:tcPr>
          <w:p w:rsidR="00C262A1" w:rsidRDefault="00C262A1" w:rsidP="00087033">
            <w:pPr>
              <w:ind w:firstLine="709"/>
            </w:pPr>
          </w:p>
        </w:tc>
        <w:tc>
          <w:tcPr>
            <w:tcW w:w="7371" w:type="dxa"/>
            <w:tcBorders>
              <w:top w:val="single" w:sz="4" w:space="0" w:color="auto"/>
              <w:left w:val="single" w:sz="4" w:space="0" w:color="auto"/>
              <w:bottom w:val="single" w:sz="4" w:space="0" w:color="auto"/>
              <w:right w:val="single" w:sz="4" w:space="0" w:color="auto"/>
            </w:tcBorders>
            <w:hideMark/>
          </w:tcPr>
          <w:p w:rsidR="00C262A1" w:rsidRPr="002F4A8D" w:rsidRDefault="002F4A8D" w:rsidP="002F4A8D">
            <w:pPr>
              <w:rPr>
                <w:rStyle w:val="submenu-table"/>
                <w:bCs/>
                <w:color w:val="000000"/>
                <w:shd w:val="clear" w:color="auto" w:fill="FFFFFF"/>
              </w:rPr>
            </w:pPr>
            <w:r w:rsidRPr="002F4A8D">
              <w:rPr>
                <w:rStyle w:val="submenu-table"/>
                <w:bCs/>
                <w:color w:val="000000"/>
                <w:shd w:val="clear" w:color="auto" w:fill="FFFFFF"/>
              </w:rPr>
              <w:t>Брачно-семейные отношения с участием иностранных лиц и лиц без гражданства</w:t>
            </w:r>
          </w:p>
          <w:p w:rsidR="00C262A1" w:rsidRPr="00AF57E0" w:rsidRDefault="00C262A1" w:rsidP="00087033">
            <w:pPr>
              <w:ind w:firstLine="709"/>
              <w:rPr>
                <w:rStyle w:val="submenu-table"/>
                <w:b/>
                <w:bCs/>
                <w:color w:val="000000"/>
                <w:sz w:val="28"/>
                <w:szCs w:val="28"/>
                <w:shd w:val="clear" w:color="auto" w:fill="FFFFFF"/>
              </w:rPr>
            </w:pPr>
          </w:p>
        </w:tc>
        <w:tc>
          <w:tcPr>
            <w:tcW w:w="709" w:type="dxa"/>
            <w:tcBorders>
              <w:left w:val="single" w:sz="4" w:space="0" w:color="auto"/>
              <w:bottom w:val="single" w:sz="4" w:space="0" w:color="auto"/>
              <w:right w:val="single" w:sz="4" w:space="0" w:color="auto"/>
            </w:tcBorders>
            <w:hideMark/>
          </w:tcPr>
          <w:p w:rsidR="00C262A1" w:rsidRDefault="002F4A8D" w:rsidP="00087033">
            <w:r>
              <w:t>4</w:t>
            </w:r>
          </w:p>
        </w:tc>
        <w:tc>
          <w:tcPr>
            <w:tcW w:w="851" w:type="dxa"/>
            <w:tcBorders>
              <w:left w:val="single" w:sz="4" w:space="0" w:color="auto"/>
              <w:bottom w:val="single" w:sz="4" w:space="0" w:color="auto"/>
              <w:right w:val="single" w:sz="4" w:space="0" w:color="auto"/>
            </w:tcBorders>
            <w:hideMark/>
          </w:tcPr>
          <w:p w:rsidR="00C262A1" w:rsidRDefault="0083414B" w:rsidP="00087033">
            <w:pPr>
              <w:jc w:val="center"/>
            </w:pPr>
            <w:r>
              <w:t>2</w:t>
            </w:r>
          </w:p>
        </w:tc>
        <w:tc>
          <w:tcPr>
            <w:tcW w:w="609" w:type="dxa"/>
            <w:tcBorders>
              <w:left w:val="single" w:sz="4" w:space="0" w:color="auto"/>
              <w:bottom w:val="single" w:sz="4" w:space="0" w:color="auto"/>
              <w:right w:val="single" w:sz="4" w:space="0" w:color="auto"/>
            </w:tcBorders>
          </w:tcPr>
          <w:p w:rsidR="00C262A1" w:rsidRDefault="0083414B" w:rsidP="00087033">
            <w:r>
              <w:t>2</w:t>
            </w:r>
          </w:p>
        </w:tc>
      </w:tr>
      <w:tr w:rsidR="00D17D7F" w:rsidTr="00087033">
        <w:tc>
          <w:tcPr>
            <w:tcW w:w="360" w:type="dxa"/>
            <w:tcBorders>
              <w:top w:val="single" w:sz="4" w:space="0" w:color="auto"/>
              <w:left w:val="single" w:sz="4" w:space="0" w:color="auto"/>
              <w:bottom w:val="single" w:sz="4" w:space="0" w:color="auto"/>
              <w:right w:val="nil"/>
            </w:tcBorders>
          </w:tcPr>
          <w:p w:rsidR="00D17D7F" w:rsidRDefault="00D17D7F" w:rsidP="00087033">
            <w:pPr>
              <w:ind w:firstLine="709"/>
            </w:pPr>
          </w:p>
        </w:tc>
        <w:tc>
          <w:tcPr>
            <w:tcW w:w="8080" w:type="dxa"/>
            <w:gridSpan w:val="2"/>
            <w:tcBorders>
              <w:top w:val="single" w:sz="4" w:space="0" w:color="auto"/>
              <w:left w:val="nil"/>
              <w:bottom w:val="single" w:sz="4" w:space="0" w:color="auto"/>
              <w:right w:val="nil"/>
            </w:tcBorders>
          </w:tcPr>
          <w:p w:rsidR="00D17D7F" w:rsidRDefault="00D17D7F" w:rsidP="00087033">
            <w:pPr>
              <w:ind w:firstLine="709"/>
              <w:jc w:val="center"/>
              <w:rPr>
                <w:b/>
                <w:caps/>
              </w:rPr>
            </w:pPr>
          </w:p>
          <w:p w:rsidR="00D17D7F" w:rsidRDefault="00D17D7F" w:rsidP="00087033">
            <w:pPr>
              <w:ind w:firstLine="709"/>
              <w:jc w:val="center"/>
              <w:rPr>
                <w:b/>
                <w:caps/>
              </w:rPr>
            </w:pPr>
            <w:r>
              <w:rPr>
                <w:b/>
                <w:caps/>
              </w:rPr>
              <w:t>РАЗДЕЛ</w:t>
            </w:r>
            <w:r w:rsidR="00087033">
              <w:rPr>
                <w:b/>
                <w:caps/>
                <w:lang w:val="en-US"/>
              </w:rPr>
              <w:t xml:space="preserve"> VIII</w:t>
            </w:r>
            <w:r>
              <w:rPr>
                <w:b/>
                <w:caps/>
              </w:rPr>
              <w:t xml:space="preserve">. </w:t>
            </w:r>
            <w:r w:rsidR="002F4A8D" w:rsidRPr="002F4A8D">
              <w:rPr>
                <w:b/>
                <w:caps/>
              </w:rPr>
              <w:t>ОСНОВЫ ТРУДОВОГО ПРАВА</w:t>
            </w:r>
          </w:p>
          <w:p w:rsidR="00D17D7F" w:rsidRDefault="00D17D7F" w:rsidP="00087033">
            <w:pPr>
              <w:ind w:firstLine="709"/>
              <w:jc w:val="center"/>
              <w:rPr>
                <w:b/>
                <w:smallCaps/>
              </w:rPr>
            </w:pPr>
          </w:p>
        </w:tc>
        <w:tc>
          <w:tcPr>
            <w:tcW w:w="851" w:type="dxa"/>
            <w:tcBorders>
              <w:top w:val="single" w:sz="4" w:space="0" w:color="auto"/>
              <w:left w:val="nil"/>
              <w:bottom w:val="single" w:sz="4" w:space="0" w:color="auto"/>
              <w:right w:val="nil"/>
            </w:tcBorders>
          </w:tcPr>
          <w:p w:rsidR="00D17D7F" w:rsidRDefault="00D17D7F" w:rsidP="00087033">
            <w:pPr>
              <w:ind w:firstLine="709"/>
              <w:jc w:val="center"/>
              <w:rPr>
                <w:b/>
                <w:smallCaps/>
              </w:rPr>
            </w:pPr>
          </w:p>
        </w:tc>
        <w:tc>
          <w:tcPr>
            <w:tcW w:w="609" w:type="dxa"/>
            <w:tcBorders>
              <w:top w:val="single" w:sz="4" w:space="0" w:color="auto"/>
              <w:left w:val="nil"/>
              <w:bottom w:val="single" w:sz="4" w:space="0" w:color="auto"/>
              <w:right w:val="single" w:sz="4" w:space="0" w:color="auto"/>
            </w:tcBorders>
          </w:tcPr>
          <w:p w:rsidR="00D17D7F" w:rsidRDefault="00D17D7F" w:rsidP="00087033">
            <w:pPr>
              <w:ind w:firstLine="709"/>
            </w:pPr>
          </w:p>
        </w:tc>
      </w:tr>
      <w:tr w:rsidR="00D17D7F" w:rsidTr="00087033">
        <w:tc>
          <w:tcPr>
            <w:tcW w:w="360" w:type="dxa"/>
            <w:tcBorders>
              <w:top w:val="single" w:sz="4" w:space="0" w:color="auto"/>
              <w:left w:val="single" w:sz="4" w:space="0" w:color="auto"/>
              <w:bottom w:val="single" w:sz="4" w:space="0" w:color="auto"/>
              <w:right w:val="single" w:sz="4" w:space="0" w:color="auto"/>
            </w:tcBorders>
            <w:hideMark/>
          </w:tcPr>
          <w:p w:rsidR="00D17D7F" w:rsidRDefault="00D17D7F" w:rsidP="00087033">
            <w:pPr>
              <w:ind w:firstLine="709"/>
            </w:pPr>
            <w:r>
              <w:t>1</w:t>
            </w:r>
          </w:p>
        </w:tc>
        <w:tc>
          <w:tcPr>
            <w:tcW w:w="7371" w:type="dxa"/>
            <w:tcBorders>
              <w:top w:val="single" w:sz="4" w:space="0" w:color="auto"/>
              <w:left w:val="single" w:sz="4" w:space="0" w:color="auto"/>
              <w:bottom w:val="single" w:sz="4" w:space="0" w:color="auto"/>
              <w:right w:val="single" w:sz="4" w:space="0" w:color="auto"/>
            </w:tcBorders>
            <w:hideMark/>
          </w:tcPr>
          <w:p w:rsidR="00D17D7F" w:rsidRPr="002F4A8D" w:rsidRDefault="002F4A8D" w:rsidP="00087033">
            <w:pPr>
              <w:ind w:firstLine="709"/>
              <w:jc w:val="both"/>
            </w:pPr>
            <w:r w:rsidRPr="002F4A8D">
              <w:rPr>
                <w:bCs/>
                <w:color w:val="000000"/>
                <w:bdr w:val="none" w:sz="0" w:space="0" w:color="auto" w:frame="1"/>
              </w:rPr>
              <w:t xml:space="preserve">Понятие </w:t>
            </w:r>
            <w:proofErr w:type="gramStart"/>
            <w:r w:rsidRPr="002F4A8D">
              <w:rPr>
                <w:bCs/>
                <w:color w:val="000000"/>
                <w:bdr w:val="none" w:sz="0" w:space="0" w:color="auto" w:frame="1"/>
              </w:rPr>
              <w:t>трудового</w:t>
            </w:r>
            <w:proofErr w:type="gramEnd"/>
            <w:r w:rsidRPr="002F4A8D">
              <w:rPr>
                <w:bCs/>
                <w:color w:val="000000"/>
                <w:bdr w:val="none" w:sz="0" w:space="0" w:color="auto" w:frame="1"/>
              </w:rPr>
              <w:t xml:space="preserve"> права. Предмет и метод </w:t>
            </w:r>
            <w:proofErr w:type="gramStart"/>
            <w:r w:rsidRPr="002F4A8D">
              <w:rPr>
                <w:bCs/>
                <w:color w:val="000000"/>
                <w:bdr w:val="none" w:sz="0" w:space="0" w:color="auto" w:frame="1"/>
              </w:rPr>
              <w:t>трудового</w:t>
            </w:r>
            <w:proofErr w:type="gramEnd"/>
            <w:r w:rsidRPr="002F4A8D">
              <w:rPr>
                <w:bCs/>
                <w:color w:val="000000"/>
                <w:bdr w:val="none" w:sz="0" w:space="0" w:color="auto" w:frame="1"/>
              </w:rPr>
              <w:t xml:space="preserve"> права</w:t>
            </w:r>
          </w:p>
        </w:tc>
        <w:tc>
          <w:tcPr>
            <w:tcW w:w="709" w:type="dxa"/>
            <w:tcBorders>
              <w:top w:val="single" w:sz="4" w:space="0" w:color="auto"/>
              <w:left w:val="single" w:sz="4" w:space="0" w:color="auto"/>
              <w:bottom w:val="single" w:sz="4" w:space="0" w:color="auto"/>
              <w:right w:val="single" w:sz="4" w:space="0" w:color="auto"/>
            </w:tcBorders>
            <w:hideMark/>
          </w:tcPr>
          <w:p w:rsidR="00D17D7F" w:rsidRDefault="00D17D7F" w:rsidP="00087033">
            <w:r>
              <w:t>4</w:t>
            </w:r>
          </w:p>
        </w:tc>
        <w:tc>
          <w:tcPr>
            <w:tcW w:w="851" w:type="dxa"/>
            <w:tcBorders>
              <w:top w:val="single" w:sz="4" w:space="0" w:color="auto"/>
              <w:left w:val="single" w:sz="4" w:space="0" w:color="auto"/>
              <w:bottom w:val="single" w:sz="4" w:space="0" w:color="auto"/>
              <w:right w:val="single" w:sz="4" w:space="0" w:color="auto"/>
            </w:tcBorders>
            <w:hideMark/>
          </w:tcPr>
          <w:p w:rsidR="00D17D7F" w:rsidRDefault="00D17D7F" w:rsidP="00087033">
            <w:r>
              <w:t>2</w:t>
            </w:r>
          </w:p>
        </w:tc>
        <w:tc>
          <w:tcPr>
            <w:tcW w:w="609" w:type="dxa"/>
            <w:tcBorders>
              <w:top w:val="single" w:sz="4" w:space="0" w:color="auto"/>
              <w:left w:val="single" w:sz="4" w:space="0" w:color="auto"/>
              <w:bottom w:val="single" w:sz="4" w:space="0" w:color="auto"/>
              <w:right w:val="single" w:sz="4" w:space="0" w:color="auto"/>
            </w:tcBorders>
            <w:hideMark/>
          </w:tcPr>
          <w:p w:rsidR="00D17D7F" w:rsidRDefault="00D17D7F" w:rsidP="00087033">
            <w:r>
              <w:t>2</w:t>
            </w:r>
          </w:p>
        </w:tc>
      </w:tr>
      <w:tr w:rsidR="00D17D7F" w:rsidTr="002F4A8D">
        <w:trPr>
          <w:trHeight w:val="126"/>
        </w:trPr>
        <w:tc>
          <w:tcPr>
            <w:tcW w:w="360" w:type="dxa"/>
            <w:tcBorders>
              <w:top w:val="single" w:sz="4" w:space="0" w:color="auto"/>
              <w:left w:val="single" w:sz="4" w:space="0" w:color="auto"/>
              <w:bottom w:val="single" w:sz="4" w:space="0" w:color="auto"/>
              <w:right w:val="single" w:sz="4" w:space="0" w:color="auto"/>
            </w:tcBorders>
            <w:hideMark/>
          </w:tcPr>
          <w:p w:rsidR="00D17D7F" w:rsidRDefault="00D17D7F" w:rsidP="00087033">
            <w:pPr>
              <w:ind w:firstLine="709"/>
            </w:pPr>
            <w:r>
              <w:t>3</w:t>
            </w:r>
          </w:p>
        </w:tc>
        <w:tc>
          <w:tcPr>
            <w:tcW w:w="7371" w:type="dxa"/>
            <w:tcBorders>
              <w:top w:val="single" w:sz="4" w:space="0" w:color="auto"/>
              <w:left w:val="single" w:sz="4" w:space="0" w:color="auto"/>
              <w:bottom w:val="single" w:sz="4" w:space="0" w:color="auto"/>
              <w:right w:val="single" w:sz="4" w:space="0" w:color="auto"/>
            </w:tcBorders>
            <w:hideMark/>
          </w:tcPr>
          <w:p w:rsidR="00D17D7F" w:rsidRPr="002F4A8D" w:rsidRDefault="002F4A8D" w:rsidP="00087033">
            <w:pPr>
              <w:ind w:firstLine="709"/>
              <w:jc w:val="both"/>
            </w:pPr>
            <w:r w:rsidRPr="002F4A8D">
              <w:rPr>
                <w:bCs/>
                <w:color w:val="000000"/>
                <w:bdr w:val="none" w:sz="0" w:space="0" w:color="auto" w:frame="1"/>
              </w:rPr>
              <w:t xml:space="preserve">Субъекты </w:t>
            </w:r>
            <w:proofErr w:type="gramStart"/>
            <w:r w:rsidRPr="002F4A8D">
              <w:rPr>
                <w:bCs/>
                <w:color w:val="000000"/>
                <w:bdr w:val="none" w:sz="0" w:space="0" w:color="auto" w:frame="1"/>
              </w:rPr>
              <w:t>трудового</w:t>
            </w:r>
            <w:proofErr w:type="gramEnd"/>
            <w:r w:rsidRPr="002F4A8D">
              <w:rPr>
                <w:bCs/>
                <w:color w:val="000000"/>
                <w:bdr w:val="none" w:sz="0" w:space="0" w:color="auto" w:frame="1"/>
              </w:rPr>
              <w:t xml:space="preserve"> права</w:t>
            </w:r>
          </w:p>
        </w:tc>
        <w:tc>
          <w:tcPr>
            <w:tcW w:w="709" w:type="dxa"/>
            <w:tcBorders>
              <w:top w:val="single" w:sz="4" w:space="0" w:color="auto"/>
              <w:left w:val="single" w:sz="4" w:space="0" w:color="auto"/>
              <w:bottom w:val="single" w:sz="4" w:space="0" w:color="auto"/>
              <w:right w:val="single" w:sz="4" w:space="0" w:color="auto"/>
            </w:tcBorders>
            <w:hideMark/>
          </w:tcPr>
          <w:p w:rsidR="00D17D7F" w:rsidRDefault="00D17D7F" w:rsidP="00087033">
            <w:r>
              <w:t>4</w:t>
            </w:r>
          </w:p>
        </w:tc>
        <w:tc>
          <w:tcPr>
            <w:tcW w:w="851" w:type="dxa"/>
            <w:tcBorders>
              <w:top w:val="single" w:sz="4" w:space="0" w:color="auto"/>
              <w:left w:val="single" w:sz="4" w:space="0" w:color="auto"/>
              <w:bottom w:val="single" w:sz="4" w:space="0" w:color="auto"/>
              <w:right w:val="single" w:sz="4" w:space="0" w:color="auto"/>
            </w:tcBorders>
            <w:hideMark/>
          </w:tcPr>
          <w:p w:rsidR="00D17D7F" w:rsidRDefault="00D17D7F" w:rsidP="00087033">
            <w:r>
              <w:t>2</w:t>
            </w:r>
          </w:p>
        </w:tc>
        <w:tc>
          <w:tcPr>
            <w:tcW w:w="609" w:type="dxa"/>
            <w:tcBorders>
              <w:top w:val="single" w:sz="4" w:space="0" w:color="auto"/>
              <w:left w:val="single" w:sz="4" w:space="0" w:color="auto"/>
              <w:bottom w:val="single" w:sz="4" w:space="0" w:color="auto"/>
              <w:right w:val="single" w:sz="4" w:space="0" w:color="auto"/>
            </w:tcBorders>
          </w:tcPr>
          <w:p w:rsidR="00D17D7F" w:rsidRDefault="00D17D7F" w:rsidP="00087033">
            <w:r>
              <w:t>2</w:t>
            </w:r>
          </w:p>
        </w:tc>
      </w:tr>
      <w:tr w:rsidR="002F4A8D" w:rsidTr="002F4A8D">
        <w:trPr>
          <w:trHeight w:val="135"/>
        </w:trPr>
        <w:tc>
          <w:tcPr>
            <w:tcW w:w="360" w:type="dxa"/>
            <w:tcBorders>
              <w:top w:val="single" w:sz="4" w:space="0" w:color="auto"/>
              <w:left w:val="single" w:sz="4" w:space="0" w:color="auto"/>
              <w:bottom w:val="single" w:sz="4" w:space="0" w:color="auto"/>
              <w:right w:val="single" w:sz="4" w:space="0" w:color="auto"/>
            </w:tcBorders>
            <w:hideMark/>
          </w:tcPr>
          <w:p w:rsidR="002F4A8D" w:rsidRDefault="002F4A8D" w:rsidP="00087033">
            <w:pPr>
              <w:ind w:firstLine="709"/>
            </w:pPr>
          </w:p>
        </w:tc>
        <w:tc>
          <w:tcPr>
            <w:tcW w:w="7371" w:type="dxa"/>
            <w:tcBorders>
              <w:top w:val="single" w:sz="4" w:space="0" w:color="auto"/>
              <w:left w:val="single" w:sz="4" w:space="0" w:color="auto"/>
              <w:bottom w:val="single" w:sz="4" w:space="0" w:color="auto"/>
              <w:right w:val="single" w:sz="4" w:space="0" w:color="auto"/>
            </w:tcBorders>
            <w:hideMark/>
          </w:tcPr>
          <w:p w:rsidR="002F4A8D" w:rsidRPr="002F4A8D" w:rsidRDefault="002F4A8D" w:rsidP="00087033">
            <w:pPr>
              <w:ind w:firstLine="709"/>
              <w:jc w:val="both"/>
            </w:pPr>
            <w:r w:rsidRPr="002F4A8D">
              <w:rPr>
                <w:bCs/>
                <w:color w:val="000000"/>
                <w:bdr w:val="none" w:sz="0" w:space="0" w:color="auto" w:frame="1"/>
              </w:rPr>
              <w:t>Коллективные договоры и соглашения</w:t>
            </w:r>
          </w:p>
        </w:tc>
        <w:tc>
          <w:tcPr>
            <w:tcW w:w="709" w:type="dxa"/>
            <w:tcBorders>
              <w:top w:val="single" w:sz="4" w:space="0" w:color="auto"/>
              <w:left w:val="single" w:sz="4" w:space="0" w:color="auto"/>
              <w:bottom w:val="single" w:sz="4" w:space="0" w:color="auto"/>
              <w:right w:val="single" w:sz="4" w:space="0" w:color="auto"/>
            </w:tcBorders>
            <w:hideMark/>
          </w:tcPr>
          <w:p w:rsidR="002F4A8D" w:rsidRDefault="002F4A8D" w:rsidP="00087033">
            <w:r>
              <w:t>4</w:t>
            </w:r>
          </w:p>
        </w:tc>
        <w:tc>
          <w:tcPr>
            <w:tcW w:w="851" w:type="dxa"/>
            <w:tcBorders>
              <w:top w:val="single" w:sz="4" w:space="0" w:color="auto"/>
              <w:left w:val="single" w:sz="4" w:space="0" w:color="auto"/>
              <w:bottom w:val="single" w:sz="4" w:space="0" w:color="auto"/>
              <w:right w:val="single" w:sz="4" w:space="0" w:color="auto"/>
            </w:tcBorders>
            <w:hideMark/>
          </w:tcPr>
          <w:p w:rsidR="002F4A8D" w:rsidRDefault="0083414B" w:rsidP="00087033">
            <w:r>
              <w:t>2</w:t>
            </w:r>
          </w:p>
        </w:tc>
        <w:tc>
          <w:tcPr>
            <w:tcW w:w="609" w:type="dxa"/>
            <w:tcBorders>
              <w:top w:val="single" w:sz="4" w:space="0" w:color="auto"/>
              <w:left w:val="single" w:sz="4" w:space="0" w:color="auto"/>
              <w:bottom w:val="single" w:sz="4" w:space="0" w:color="auto"/>
              <w:right w:val="single" w:sz="4" w:space="0" w:color="auto"/>
            </w:tcBorders>
          </w:tcPr>
          <w:p w:rsidR="002F4A8D" w:rsidRDefault="0083414B" w:rsidP="00087033">
            <w:r>
              <w:t>2</w:t>
            </w:r>
          </w:p>
        </w:tc>
      </w:tr>
      <w:tr w:rsidR="002F4A8D" w:rsidTr="002F4A8D">
        <w:trPr>
          <w:trHeight w:val="126"/>
        </w:trPr>
        <w:tc>
          <w:tcPr>
            <w:tcW w:w="360" w:type="dxa"/>
            <w:tcBorders>
              <w:top w:val="single" w:sz="4" w:space="0" w:color="auto"/>
              <w:left w:val="single" w:sz="4" w:space="0" w:color="auto"/>
              <w:bottom w:val="single" w:sz="4" w:space="0" w:color="auto"/>
              <w:right w:val="single" w:sz="4" w:space="0" w:color="auto"/>
            </w:tcBorders>
            <w:hideMark/>
          </w:tcPr>
          <w:p w:rsidR="002F4A8D" w:rsidRDefault="002F4A8D" w:rsidP="00087033">
            <w:pPr>
              <w:ind w:firstLine="709"/>
            </w:pPr>
          </w:p>
        </w:tc>
        <w:tc>
          <w:tcPr>
            <w:tcW w:w="7371" w:type="dxa"/>
            <w:tcBorders>
              <w:top w:val="single" w:sz="4" w:space="0" w:color="auto"/>
              <w:left w:val="single" w:sz="4" w:space="0" w:color="auto"/>
              <w:bottom w:val="single" w:sz="4" w:space="0" w:color="auto"/>
              <w:right w:val="single" w:sz="4" w:space="0" w:color="auto"/>
            </w:tcBorders>
            <w:hideMark/>
          </w:tcPr>
          <w:p w:rsidR="002F4A8D" w:rsidRPr="002F4A8D" w:rsidRDefault="002F4A8D" w:rsidP="00087033">
            <w:pPr>
              <w:ind w:firstLine="709"/>
              <w:jc w:val="both"/>
            </w:pPr>
            <w:r w:rsidRPr="002F4A8D">
              <w:rPr>
                <w:bCs/>
                <w:color w:val="000000"/>
                <w:bdr w:val="none" w:sz="0" w:space="0" w:color="auto" w:frame="1"/>
              </w:rPr>
              <w:t>Трудовой договор</w:t>
            </w:r>
          </w:p>
        </w:tc>
        <w:tc>
          <w:tcPr>
            <w:tcW w:w="709" w:type="dxa"/>
            <w:tcBorders>
              <w:top w:val="single" w:sz="4" w:space="0" w:color="auto"/>
              <w:left w:val="single" w:sz="4" w:space="0" w:color="auto"/>
              <w:bottom w:val="single" w:sz="4" w:space="0" w:color="auto"/>
              <w:right w:val="single" w:sz="4" w:space="0" w:color="auto"/>
            </w:tcBorders>
            <w:hideMark/>
          </w:tcPr>
          <w:p w:rsidR="002F4A8D" w:rsidRDefault="002F4A8D" w:rsidP="00087033">
            <w:r>
              <w:t>4</w:t>
            </w:r>
          </w:p>
        </w:tc>
        <w:tc>
          <w:tcPr>
            <w:tcW w:w="851" w:type="dxa"/>
            <w:tcBorders>
              <w:top w:val="single" w:sz="4" w:space="0" w:color="auto"/>
              <w:left w:val="single" w:sz="4" w:space="0" w:color="auto"/>
              <w:bottom w:val="single" w:sz="4" w:space="0" w:color="auto"/>
              <w:right w:val="single" w:sz="4" w:space="0" w:color="auto"/>
            </w:tcBorders>
            <w:hideMark/>
          </w:tcPr>
          <w:p w:rsidR="002F4A8D" w:rsidRDefault="0083414B" w:rsidP="00087033">
            <w:r>
              <w:t>2</w:t>
            </w:r>
          </w:p>
        </w:tc>
        <w:tc>
          <w:tcPr>
            <w:tcW w:w="609" w:type="dxa"/>
            <w:tcBorders>
              <w:top w:val="single" w:sz="4" w:space="0" w:color="auto"/>
              <w:left w:val="single" w:sz="4" w:space="0" w:color="auto"/>
              <w:bottom w:val="single" w:sz="4" w:space="0" w:color="auto"/>
              <w:right w:val="single" w:sz="4" w:space="0" w:color="auto"/>
            </w:tcBorders>
          </w:tcPr>
          <w:p w:rsidR="002F4A8D" w:rsidRDefault="0083414B" w:rsidP="00087033">
            <w:r>
              <w:t>2</w:t>
            </w:r>
          </w:p>
        </w:tc>
      </w:tr>
      <w:tr w:rsidR="002F4A8D" w:rsidTr="002F4A8D">
        <w:trPr>
          <w:trHeight w:val="126"/>
        </w:trPr>
        <w:tc>
          <w:tcPr>
            <w:tcW w:w="360" w:type="dxa"/>
            <w:tcBorders>
              <w:top w:val="single" w:sz="4" w:space="0" w:color="auto"/>
              <w:left w:val="single" w:sz="4" w:space="0" w:color="auto"/>
              <w:bottom w:val="single" w:sz="4" w:space="0" w:color="auto"/>
              <w:right w:val="single" w:sz="4" w:space="0" w:color="auto"/>
            </w:tcBorders>
            <w:hideMark/>
          </w:tcPr>
          <w:p w:rsidR="002F4A8D" w:rsidRDefault="002F4A8D" w:rsidP="00087033">
            <w:pPr>
              <w:ind w:firstLine="709"/>
            </w:pPr>
          </w:p>
        </w:tc>
        <w:tc>
          <w:tcPr>
            <w:tcW w:w="7371" w:type="dxa"/>
            <w:tcBorders>
              <w:top w:val="single" w:sz="4" w:space="0" w:color="auto"/>
              <w:left w:val="single" w:sz="4" w:space="0" w:color="auto"/>
              <w:bottom w:val="single" w:sz="4" w:space="0" w:color="auto"/>
              <w:right w:val="single" w:sz="4" w:space="0" w:color="auto"/>
            </w:tcBorders>
            <w:hideMark/>
          </w:tcPr>
          <w:p w:rsidR="002F4A8D" w:rsidRPr="002F4A8D" w:rsidRDefault="002F4A8D" w:rsidP="00087033">
            <w:pPr>
              <w:ind w:firstLine="709"/>
              <w:jc w:val="both"/>
            </w:pPr>
            <w:r w:rsidRPr="002F4A8D">
              <w:rPr>
                <w:bCs/>
                <w:color w:val="000000"/>
                <w:bdr w:val="none" w:sz="0" w:space="0" w:color="auto" w:frame="1"/>
              </w:rPr>
              <w:t>Рабочее время и время отдыха</w:t>
            </w:r>
          </w:p>
        </w:tc>
        <w:tc>
          <w:tcPr>
            <w:tcW w:w="709" w:type="dxa"/>
            <w:tcBorders>
              <w:top w:val="single" w:sz="4" w:space="0" w:color="auto"/>
              <w:left w:val="single" w:sz="4" w:space="0" w:color="auto"/>
              <w:bottom w:val="single" w:sz="4" w:space="0" w:color="auto"/>
              <w:right w:val="single" w:sz="4" w:space="0" w:color="auto"/>
            </w:tcBorders>
            <w:hideMark/>
          </w:tcPr>
          <w:p w:rsidR="002F4A8D" w:rsidRDefault="002F4A8D" w:rsidP="00087033">
            <w:r>
              <w:t>4</w:t>
            </w:r>
          </w:p>
        </w:tc>
        <w:tc>
          <w:tcPr>
            <w:tcW w:w="851" w:type="dxa"/>
            <w:tcBorders>
              <w:top w:val="single" w:sz="4" w:space="0" w:color="auto"/>
              <w:left w:val="single" w:sz="4" w:space="0" w:color="auto"/>
              <w:bottom w:val="single" w:sz="4" w:space="0" w:color="auto"/>
              <w:right w:val="single" w:sz="4" w:space="0" w:color="auto"/>
            </w:tcBorders>
            <w:hideMark/>
          </w:tcPr>
          <w:p w:rsidR="002F4A8D" w:rsidRDefault="0083414B" w:rsidP="00087033">
            <w:r>
              <w:t>2</w:t>
            </w:r>
          </w:p>
        </w:tc>
        <w:tc>
          <w:tcPr>
            <w:tcW w:w="609" w:type="dxa"/>
            <w:tcBorders>
              <w:top w:val="single" w:sz="4" w:space="0" w:color="auto"/>
              <w:left w:val="single" w:sz="4" w:space="0" w:color="auto"/>
              <w:bottom w:val="single" w:sz="4" w:space="0" w:color="auto"/>
              <w:right w:val="single" w:sz="4" w:space="0" w:color="auto"/>
            </w:tcBorders>
          </w:tcPr>
          <w:p w:rsidR="002F4A8D" w:rsidRDefault="0083414B" w:rsidP="00087033">
            <w:r>
              <w:t>2</w:t>
            </w:r>
          </w:p>
        </w:tc>
      </w:tr>
      <w:tr w:rsidR="002F4A8D" w:rsidTr="002F4A8D">
        <w:trPr>
          <w:trHeight w:val="96"/>
        </w:trPr>
        <w:tc>
          <w:tcPr>
            <w:tcW w:w="360" w:type="dxa"/>
            <w:tcBorders>
              <w:top w:val="single" w:sz="4" w:space="0" w:color="auto"/>
              <w:left w:val="single" w:sz="4" w:space="0" w:color="auto"/>
              <w:bottom w:val="single" w:sz="4" w:space="0" w:color="auto"/>
              <w:right w:val="single" w:sz="4" w:space="0" w:color="auto"/>
            </w:tcBorders>
            <w:hideMark/>
          </w:tcPr>
          <w:p w:rsidR="002F4A8D" w:rsidRDefault="002F4A8D" w:rsidP="00087033">
            <w:pPr>
              <w:ind w:firstLine="709"/>
            </w:pPr>
          </w:p>
        </w:tc>
        <w:tc>
          <w:tcPr>
            <w:tcW w:w="7371" w:type="dxa"/>
            <w:tcBorders>
              <w:top w:val="single" w:sz="4" w:space="0" w:color="auto"/>
              <w:left w:val="single" w:sz="4" w:space="0" w:color="auto"/>
              <w:bottom w:val="single" w:sz="4" w:space="0" w:color="auto"/>
              <w:right w:val="single" w:sz="4" w:space="0" w:color="auto"/>
            </w:tcBorders>
            <w:hideMark/>
          </w:tcPr>
          <w:p w:rsidR="002F4A8D" w:rsidRPr="002F4A8D" w:rsidRDefault="002F4A8D" w:rsidP="00087033">
            <w:pPr>
              <w:ind w:firstLine="709"/>
              <w:jc w:val="both"/>
            </w:pPr>
            <w:r w:rsidRPr="002F4A8D">
              <w:rPr>
                <w:bCs/>
                <w:color w:val="000000"/>
                <w:bdr w:val="none" w:sz="0" w:space="0" w:color="auto" w:frame="1"/>
              </w:rPr>
              <w:t>Оплата и нормирование труда</w:t>
            </w:r>
          </w:p>
        </w:tc>
        <w:tc>
          <w:tcPr>
            <w:tcW w:w="709" w:type="dxa"/>
            <w:tcBorders>
              <w:top w:val="single" w:sz="4" w:space="0" w:color="auto"/>
              <w:left w:val="single" w:sz="4" w:space="0" w:color="auto"/>
              <w:bottom w:val="single" w:sz="4" w:space="0" w:color="auto"/>
              <w:right w:val="single" w:sz="4" w:space="0" w:color="auto"/>
            </w:tcBorders>
            <w:hideMark/>
          </w:tcPr>
          <w:p w:rsidR="002F4A8D" w:rsidRDefault="002F4A8D" w:rsidP="00087033">
            <w:r>
              <w:t>4</w:t>
            </w:r>
          </w:p>
        </w:tc>
        <w:tc>
          <w:tcPr>
            <w:tcW w:w="851" w:type="dxa"/>
            <w:tcBorders>
              <w:top w:val="single" w:sz="4" w:space="0" w:color="auto"/>
              <w:left w:val="single" w:sz="4" w:space="0" w:color="auto"/>
              <w:bottom w:val="single" w:sz="4" w:space="0" w:color="auto"/>
              <w:right w:val="single" w:sz="4" w:space="0" w:color="auto"/>
            </w:tcBorders>
            <w:hideMark/>
          </w:tcPr>
          <w:p w:rsidR="002F4A8D" w:rsidRDefault="0083414B" w:rsidP="00087033">
            <w:r>
              <w:t>2</w:t>
            </w:r>
          </w:p>
        </w:tc>
        <w:tc>
          <w:tcPr>
            <w:tcW w:w="609" w:type="dxa"/>
            <w:tcBorders>
              <w:top w:val="single" w:sz="4" w:space="0" w:color="auto"/>
              <w:left w:val="single" w:sz="4" w:space="0" w:color="auto"/>
              <w:bottom w:val="single" w:sz="4" w:space="0" w:color="auto"/>
              <w:right w:val="single" w:sz="4" w:space="0" w:color="auto"/>
            </w:tcBorders>
          </w:tcPr>
          <w:p w:rsidR="002F4A8D" w:rsidRDefault="0083414B" w:rsidP="00087033">
            <w:r>
              <w:t>2</w:t>
            </w:r>
          </w:p>
        </w:tc>
      </w:tr>
      <w:tr w:rsidR="002F4A8D" w:rsidTr="00087033">
        <w:trPr>
          <w:trHeight w:val="165"/>
        </w:trPr>
        <w:tc>
          <w:tcPr>
            <w:tcW w:w="360" w:type="dxa"/>
            <w:tcBorders>
              <w:top w:val="single" w:sz="4" w:space="0" w:color="auto"/>
              <w:left w:val="single" w:sz="4" w:space="0" w:color="auto"/>
              <w:bottom w:val="single" w:sz="4" w:space="0" w:color="auto"/>
              <w:right w:val="single" w:sz="4" w:space="0" w:color="auto"/>
            </w:tcBorders>
            <w:hideMark/>
          </w:tcPr>
          <w:p w:rsidR="002F4A8D" w:rsidRDefault="002F4A8D" w:rsidP="00087033">
            <w:pPr>
              <w:ind w:firstLine="709"/>
            </w:pPr>
          </w:p>
        </w:tc>
        <w:tc>
          <w:tcPr>
            <w:tcW w:w="7371" w:type="dxa"/>
            <w:tcBorders>
              <w:top w:val="single" w:sz="4" w:space="0" w:color="auto"/>
              <w:left w:val="single" w:sz="4" w:space="0" w:color="auto"/>
              <w:bottom w:val="single" w:sz="4" w:space="0" w:color="auto"/>
              <w:right w:val="single" w:sz="4" w:space="0" w:color="auto"/>
            </w:tcBorders>
            <w:hideMark/>
          </w:tcPr>
          <w:p w:rsidR="002F4A8D" w:rsidRPr="002F4A8D" w:rsidRDefault="002F4A8D" w:rsidP="00087033">
            <w:pPr>
              <w:ind w:firstLine="709"/>
              <w:jc w:val="both"/>
            </w:pPr>
            <w:r w:rsidRPr="002F4A8D">
              <w:rPr>
                <w:bCs/>
                <w:color w:val="000000"/>
                <w:bdr w:val="none" w:sz="0" w:space="0" w:color="auto" w:frame="1"/>
              </w:rPr>
              <w:t>Особенности регулирования труда отдельных категорий работников</w:t>
            </w:r>
          </w:p>
        </w:tc>
        <w:tc>
          <w:tcPr>
            <w:tcW w:w="709" w:type="dxa"/>
            <w:tcBorders>
              <w:top w:val="single" w:sz="4" w:space="0" w:color="auto"/>
              <w:left w:val="single" w:sz="4" w:space="0" w:color="auto"/>
              <w:bottom w:val="single" w:sz="4" w:space="0" w:color="auto"/>
              <w:right w:val="single" w:sz="4" w:space="0" w:color="auto"/>
            </w:tcBorders>
            <w:hideMark/>
          </w:tcPr>
          <w:p w:rsidR="002F4A8D" w:rsidRDefault="0083414B" w:rsidP="00087033">
            <w:r>
              <w:t>6</w:t>
            </w:r>
          </w:p>
        </w:tc>
        <w:tc>
          <w:tcPr>
            <w:tcW w:w="851" w:type="dxa"/>
            <w:tcBorders>
              <w:top w:val="single" w:sz="4" w:space="0" w:color="auto"/>
              <w:left w:val="single" w:sz="4" w:space="0" w:color="auto"/>
              <w:bottom w:val="single" w:sz="4" w:space="0" w:color="auto"/>
              <w:right w:val="single" w:sz="4" w:space="0" w:color="auto"/>
            </w:tcBorders>
            <w:hideMark/>
          </w:tcPr>
          <w:p w:rsidR="002F4A8D" w:rsidRDefault="0083414B" w:rsidP="00087033">
            <w:r>
              <w:t>4</w:t>
            </w:r>
          </w:p>
        </w:tc>
        <w:tc>
          <w:tcPr>
            <w:tcW w:w="609" w:type="dxa"/>
            <w:tcBorders>
              <w:top w:val="single" w:sz="4" w:space="0" w:color="auto"/>
              <w:left w:val="single" w:sz="4" w:space="0" w:color="auto"/>
              <w:bottom w:val="single" w:sz="4" w:space="0" w:color="auto"/>
              <w:right w:val="single" w:sz="4" w:space="0" w:color="auto"/>
            </w:tcBorders>
          </w:tcPr>
          <w:p w:rsidR="002F4A8D" w:rsidRDefault="0083414B" w:rsidP="00087033">
            <w:r>
              <w:t>2</w:t>
            </w:r>
          </w:p>
        </w:tc>
      </w:tr>
      <w:tr w:rsidR="00D17D7F" w:rsidTr="00087033">
        <w:tc>
          <w:tcPr>
            <w:tcW w:w="360" w:type="dxa"/>
            <w:tcBorders>
              <w:top w:val="single" w:sz="4" w:space="0" w:color="auto"/>
              <w:left w:val="single" w:sz="4" w:space="0" w:color="auto"/>
              <w:bottom w:val="single" w:sz="4" w:space="0" w:color="auto"/>
              <w:right w:val="single" w:sz="4" w:space="0" w:color="auto"/>
            </w:tcBorders>
            <w:hideMark/>
          </w:tcPr>
          <w:p w:rsidR="00D17D7F" w:rsidRDefault="00D17D7F" w:rsidP="00087033">
            <w:pPr>
              <w:ind w:firstLine="709"/>
            </w:pPr>
            <w:r>
              <w:t>5</w:t>
            </w:r>
          </w:p>
        </w:tc>
        <w:tc>
          <w:tcPr>
            <w:tcW w:w="7371" w:type="dxa"/>
            <w:tcBorders>
              <w:top w:val="single" w:sz="4" w:space="0" w:color="auto"/>
              <w:left w:val="single" w:sz="4" w:space="0" w:color="auto"/>
              <w:bottom w:val="single" w:sz="4" w:space="0" w:color="auto"/>
              <w:right w:val="single" w:sz="4" w:space="0" w:color="auto"/>
            </w:tcBorders>
            <w:hideMark/>
          </w:tcPr>
          <w:p w:rsidR="00D17D7F" w:rsidRPr="002F4A8D" w:rsidRDefault="002F4A8D" w:rsidP="00087033">
            <w:pPr>
              <w:ind w:firstLine="709"/>
              <w:jc w:val="both"/>
            </w:pPr>
            <w:r w:rsidRPr="002F4A8D">
              <w:rPr>
                <w:bCs/>
                <w:color w:val="000000"/>
                <w:bdr w:val="none" w:sz="0" w:space="0" w:color="auto" w:frame="1"/>
              </w:rPr>
              <w:t>Защита трудовых прав работников</w:t>
            </w:r>
          </w:p>
        </w:tc>
        <w:tc>
          <w:tcPr>
            <w:tcW w:w="709" w:type="dxa"/>
            <w:tcBorders>
              <w:top w:val="single" w:sz="4" w:space="0" w:color="auto"/>
              <w:left w:val="single" w:sz="4" w:space="0" w:color="auto"/>
              <w:bottom w:val="single" w:sz="4" w:space="0" w:color="auto"/>
              <w:right w:val="single" w:sz="4" w:space="0" w:color="auto"/>
            </w:tcBorders>
            <w:hideMark/>
          </w:tcPr>
          <w:p w:rsidR="00D17D7F" w:rsidRDefault="00D17D7F" w:rsidP="00087033">
            <w:r>
              <w:t>4</w:t>
            </w:r>
          </w:p>
        </w:tc>
        <w:tc>
          <w:tcPr>
            <w:tcW w:w="851" w:type="dxa"/>
            <w:tcBorders>
              <w:top w:val="single" w:sz="4" w:space="0" w:color="auto"/>
              <w:left w:val="single" w:sz="4" w:space="0" w:color="auto"/>
              <w:bottom w:val="single" w:sz="4" w:space="0" w:color="auto"/>
              <w:right w:val="single" w:sz="4" w:space="0" w:color="auto"/>
            </w:tcBorders>
            <w:hideMark/>
          </w:tcPr>
          <w:p w:rsidR="00D17D7F" w:rsidRDefault="00D17D7F" w:rsidP="00087033">
            <w:r>
              <w:t>2</w:t>
            </w:r>
          </w:p>
        </w:tc>
        <w:tc>
          <w:tcPr>
            <w:tcW w:w="609" w:type="dxa"/>
            <w:tcBorders>
              <w:top w:val="single" w:sz="4" w:space="0" w:color="auto"/>
              <w:left w:val="single" w:sz="4" w:space="0" w:color="auto"/>
              <w:bottom w:val="single" w:sz="4" w:space="0" w:color="auto"/>
              <w:right w:val="single" w:sz="4" w:space="0" w:color="auto"/>
            </w:tcBorders>
            <w:hideMark/>
          </w:tcPr>
          <w:p w:rsidR="00D17D7F" w:rsidRDefault="00D17D7F" w:rsidP="00087033">
            <w:r>
              <w:t>2</w:t>
            </w:r>
          </w:p>
        </w:tc>
      </w:tr>
      <w:tr w:rsidR="00D17D7F" w:rsidTr="00087033">
        <w:tc>
          <w:tcPr>
            <w:tcW w:w="360" w:type="dxa"/>
            <w:tcBorders>
              <w:top w:val="single" w:sz="4" w:space="0" w:color="auto"/>
              <w:left w:val="single" w:sz="4" w:space="0" w:color="auto"/>
              <w:bottom w:val="single" w:sz="4" w:space="0" w:color="auto"/>
              <w:right w:val="nil"/>
            </w:tcBorders>
          </w:tcPr>
          <w:p w:rsidR="00D17D7F" w:rsidRDefault="00D17D7F" w:rsidP="00087033">
            <w:pPr>
              <w:ind w:firstLine="709"/>
            </w:pPr>
          </w:p>
        </w:tc>
        <w:tc>
          <w:tcPr>
            <w:tcW w:w="8080" w:type="dxa"/>
            <w:gridSpan w:val="2"/>
            <w:tcBorders>
              <w:top w:val="single" w:sz="4" w:space="0" w:color="auto"/>
              <w:left w:val="nil"/>
              <w:bottom w:val="single" w:sz="4" w:space="0" w:color="auto"/>
              <w:right w:val="nil"/>
            </w:tcBorders>
          </w:tcPr>
          <w:p w:rsidR="00D17D7F" w:rsidRDefault="00D17D7F" w:rsidP="00087033">
            <w:pPr>
              <w:jc w:val="center"/>
              <w:rPr>
                <w:b/>
                <w:smallCaps/>
              </w:rPr>
            </w:pPr>
          </w:p>
        </w:tc>
        <w:tc>
          <w:tcPr>
            <w:tcW w:w="851" w:type="dxa"/>
            <w:tcBorders>
              <w:top w:val="single" w:sz="4" w:space="0" w:color="auto"/>
              <w:left w:val="nil"/>
              <w:bottom w:val="single" w:sz="4" w:space="0" w:color="auto"/>
              <w:right w:val="nil"/>
            </w:tcBorders>
          </w:tcPr>
          <w:p w:rsidR="00D17D7F" w:rsidRDefault="00D17D7F" w:rsidP="00087033">
            <w:pPr>
              <w:ind w:firstLine="709"/>
              <w:jc w:val="center"/>
              <w:rPr>
                <w:b/>
                <w:smallCaps/>
              </w:rPr>
            </w:pPr>
          </w:p>
        </w:tc>
        <w:tc>
          <w:tcPr>
            <w:tcW w:w="609" w:type="dxa"/>
            <w:tcBorders>
              <w:top w:val="single" w:sz="4" w:space="0" w:color="auto"/>
              <w:left w:val="nil"/>
              <w:bottom w:val="single" w:sz="4" w:space="0" w:color="auto"/>
              <w:right w:val="single" w:sz="4" w:space="0" w:color="auto"/>
            </w:tcBorders>
          </w:tcPr>
          <w:p w:rsidR="00D17D7F" w:rsidRDefault="00D17D7F" w:rsidP="00087033">
            <w:pPr>
              <w:ind w:firstLine="709"/>
            </w:pPr>
          </w:p>
        </w:tc>
      </w:tr>
      <w:tr w:rsidR="00D17D7F" w:rsidTr="00087033">
        <w:trPr>
          <w:trHeight w:val="413"/>
        </w:trPr>
        <w:tc>
          <w:tcPr>
            <w:tcW w:w="360" w:type="dxa"/>
            <w:tcBorders>
              <w:top w:val="single" w:sz="4" w:space="0" w:color="auto"/>
              <w:left w:val="single" w:sz="4" w:space="0" w:color="auto"/>
              <w:bottom w:val="single" w:sz="4" w:space="0" w:color="auto"/>
              <w:right w:val="single" w:sz="4" w:space="0" w:color="auto"/>
            </w:tcBorders>
          </w:tcPr>
          <w:p w:rsidR="00D17D7F" w:rsidRDefault="00D17D7F" w:rsidP="00087033">
            <w:pPr>
              <w:ind w:firstLine="709"/>
            </w:pPr>
          </w:p>
          <w:p w:rsidR="00D17D7F" w:rsidRDefault="00D17D7F" w:rsidP="00087033">
            <w:pPr>
              <w:ind w:firstLine="709"/>
            </w:pPr>
          </w:p>
          <w:p w:rsidR="00D17D7F" w:rsidRDefault="00D17D7F" w:rsidP="00087033">
            <w:pPr>
              <w:ind w:firstLine="709"/>
            </w:pPr>
          </w:p>
        </w:tc>
        <w:tc>
          <w:tcPr>
            <w:tcW w:w="7371" w:type="dxa"/>
            <w:tcBorders>
              <w:top w:val="single" w:sz="4" w:space="0" w:color="auto"/>
              <w:left w:val="single" w:sz="4" w:space="0" w:color="auto"/>
              <w:bottom w:val="single" w:sz="4" w:space="0" w:color="auto"/>
              <w:right w:val="single" w:sz="4" w:space="0" w:color="auto"/>
            </w:tcBorders>
          </w:tcPr>
          <w:p w:rsidR="00D17D7F" w:rsidRDefault="00D17D7F" w:rsidP="00087033">
            <w:pPr>
              <w:ind w:firstLine="709"/>
            </w:pPr>
            <w:r>
              <w:t xml:space="preserve">Всего </w:t>
            </w:r>
          </w:p>
        </w:tc>
        <w:tc>
          <w:tcPr>
            <w:tcW w:w="709" w:type="dxa"/>
            <w:tcBorders>
              <w:top w:val="single" w:sz="4" w:space="0" w:color="auto"/>
              <w:left w:val="single" w:sz="4" w:space="0" w:color="auto"/>
              <w:bottom w:val="single" w:sz="4" w:space="0" w:color="auto"/>
              <w:right w:val="single" w:sz="4" w:space="0" w:color="auto"/>
            </w:tcBorders>
          </w:tcPr>
          <w:p w:rsidR="00D17D7F" w:rsidRDefault="002F4A8D" w:rsidP="00087033">
            <w:r>
              <w:t>76</w:t>
            </w:r>
          </w:p>
        </w:tc>
        <w:tc>
          <w:tcPr>
            <w:tcW w:w="851" w:type="dxa"/>
            <w:tcBorders>
              <w:top w:val="single" w:sz="4" w:space="0" w:color="auto"/>
              <w:left w:val="single" w:sz="4" w:space="0" w:color="auto"/>
              <w:bottom w:val="single" w:sz="4" w:space="0" w:color="auto"/>
              <w:right w:val="single" w:sz="4" w:space="0" w:color="auto"/>
            </w:tcBorders>
          </w:tcPr>
          <w:p w:rsidR="00D17D7F" w:rsidRDefault="0083414B" w:rsidP="00087033">
            <w:r>
              <w:t>40</w:t>
            </w:r>
          </w:p>
        </w:tc>
        <w:tc>
          <w:tcPr>
            <w:tcW w:w="609" w:type="dxa"/>
            <w:tcBorders>
              <w:top w:val="single" w:sz="4" w:space="0" w:color="auto"/>
              <w:left w:val="single" w:sz="4" w:space="0" w:color="auto"/>
              <w:bottom w:val="single" w:sz="4" w:space="0" w:color="auto"/>
              <w:right w:val="single" w:sz="4" w:space="0" w:color="auto"/>
            </w:tcBorders>
          </w:tcPr>
          <w:p w:rsidR="00D17D7F" w:rsidRDefault="0083414B" w:rsidP="00087033">
            <w:r>
              <w:t>36</w:t>
            </w:r>
          </w:p>
        </w:tc>
      </w:tr>
    </w:tbl>
    <w:p w:rsidR="00A05191" w:rsidRDefault="00A05191" w:rsidP="00EE5070">
      <w:pPr>
        <w:ind w:firstLine="709"/>
        <w:rPr>
          <w:b/>
          <w:sz w:val="28"/>
          <w:szCs w:val="28"/>
        </w:rPr>
      </w:pPr>
    </w:p>
    <w:p w:rsidR="00D17D7F" w:rsidRDefault="00D17D7F" w:rsidP="00CF3DDB">
      <w:pPr>
        <w:ind w:firstLine="709"/>
        <w:rPr>
          <w:b/>
          <w:sz w:val="28"/>
          <w:szCs w:val="28"/>
        </w:rPr>
      </w:pPr>
    </w:p>
    <w:p w:rsidR="00A05191" w:rsidRDefault="00A05191" w:rsidP="00A05191">
      <w:pPr>
        <w:ind w:firstLine="709"/>
        <w:jc w:val="center"/>
        <w:rPr>
          <w:b/>
          <w:sz w:val="28"/>
          <w:szCs w:val="28"/>
        </w:rPr>
      </w:pPr>
    </w:p>
    <w:p w:rsidR="00A05191" w:rsidRPr="00161EE6" w:rsidRDefault="00A05191" w:rsidP="00A05191">
      <w:pPr>
        <w:ind w:firstLine="709"/>
        <w:jc w:val="center"/>
        <w:rPr>
          <w:b/>
          <w:sz w:val="22"/>
          <w:szCs w:val="22"/>
        </w:rPr>
      </w:pPr>
      <w:r w:rsidRPr="00161EE6">
        <w:rPr>
          <w:b/>
          <w:sz w:val="22"/>
          <w:szCs w:val="22"/>
        </w:rPr>
        <w:t>4. МЕТОДИЧЕСКОЕ ОБЕСПЕЧЕНИЕ КУРСА</w:t>
      </w:r>
    </w:p>
    <w:p w:rsidR="00A05191" w:rsidRPr="00161EE6" w:rsidRDefault="00A05191" w:rsidP="00A05191">
      <w:pPr>
        <w:ind w:firstLine="709"/>
        <w:jc w:val="center"/>
        <w:rPr>
          <w:b/>
          <w:sz w:val="22"/>
          <w:szCs w:val="22"/>
        </w:rPr>
      </w:pPr>
      <w:r w:rsidRPr="00161EE6">
        <w:rPr>
          <w:b/>
          <w:sz w:val="22"/>
          <w:szCs w:val="22"/>
          <w:lang w:val="en-US"/>
        </w:rPr>
        <w:t>I</w:t>
      </w:r>
      <w:r w:rsidRPr="00161EE6">
        <w:rPr>
          <w:b/>
          <w:sz w:val="22"/>
          <w:szCs w:val="22"/>
        </w:rPr>
        <w:t>. Нормативные акты</w:t>
      </w:r>
    </w:p>
    <w:p w:rsidR="00A05191" w:rsidRPr="00EE5070" w:rsidRDefault="00A05191" w:rsidP="00A05191">
      <w:pPr>
        <w:numPr>
          <w:ilvl w:val="3"/>
          <w:numId w:val="1"/>
        </w:numPr>
        <w:autoSpaceDE w:val="0"/>
        <w:autoSpaceDN w:val="0"/>
        <w:jc w:val="both"/>
        <w:rPr>
          <w:sz w:val="28"/>
          <w:szCs w:val="28"/>
        </w:rPr>
      </w:pPr>
      <w:r w:rsidRPr="00EE5070">
        <w:rPr>
          <w:sz w:val="28"/>
          <w:szCs w:val="28"/>
        </w:rPr>
        <w:t xml:space="preserve">Конституция Российской Федерации // </w:t>
      </w:r>
      <w:r w:rsidRPr="00EE5070">
        <w:rPr>
          <w:bCs/>
          <w:iCs/>
          <w:sz w:val="28"/>
          <w:szCs w:val="28"/>
        </w:rPr>
        <w:t>Российская газета. 1993. 25 декабря.</w:t>
      </w:r>
    </w:p>
    <w:p w:rsidR="00A05191" w:rsidRPr="00EE5070" w:rsidRDefault="00A05191" w:rsidP="00A05191">
      <w:pPr>
        <w:numPr>
          <w:ilvl w:val="3"/>
          <w:numId w:val="1"/>
        </w:numPr>
        <w:autoSpaceDE w:val="0"/>
        <w:autoSpaceDN w:val="0"/>
        <w:jc w:val="both"/>
        <w:rPr>
          <w:sz w:val="28"/>
          <w:szCs w:val="28"/>
        </w:rPr>
      </w:pPr>
      <w:r w:rsidRPr="00EE5070">
        <w:rPr>
          <w:sz w:val="28"/>
          <w:szCs w:val="28"/>
        </w:rPr>
        <w:t>Декларация о правах и свободах человека и гражданина Российской Федерации от 22 ноября 1991 года. // Ведомости СНД РСФСР и ВС РСФСР. 1991. 26 декабря.</w:t>
      </w:r>
    </w:p>
    <w:p w:rsidR="00A05191" w:rsidRPr="00EE5070" w:rsidRDefault="00A05191" w:rsidP="00A05191">
      <w:pPr>
        <w:numPr>
          <w:ilvl w:val="3"/>
          <w:numId w:val="1"/>
        </w:numPr>
        <w:autoSpaceDE w:val="0"/>
        <w:autoSpaceDN w:val="0"/>
        <w:jc w:val="both"/>
        <w:rPr>
          <w:sz w:val="28"/>
          <w:szCs w:val="28"/>
        </w:rPr>
      </w:pPr>
      <w:r w:rsidRPr="00EE5070">
        <w:rPr>
          <w:sz w:val="28"/>
          <w:szCs w:val="28"/>
        </w:rPr>
        <w:t>Трудовой кодекс Российской Федерации. Принят ГД ФС РФ 21 декабря 2001 года // Собрание законодательства РФ. 2002. № 1 (ч. 1). Ст. 3.</w:t>
      </w:r>
    </w:p>
    <w:p w:rsidR="00A05191" w:rsidRPr="00EE5070" w:rsidRDefault="00A05191" w:rsidP="00A05191">
      <w:pPr>
        <w:numPr>
          <w:ilvl w:val="3"/>
          <w:numId w:val="1"/>
        </w:numPr>
        <w:autoSpaceDE w:val="0"/>
        <w:autoSpaceDN w:val="0"/>
        <w:jc w:val="both"/>
        <w:rPr>
          <w:iCs/>
          <w:sz w:val="28"/>
          <w:szCs w:val="28"/>
        </w:rPr>
      </w:pPr>
      <w:r w:rsidRPr="00EE5070">
        <w:rPr>
          <w:sz w:val="28"/>
          <w:szCs w:val="28"/>
        </w:rPr>
        <w:t xml:space="preserve">Кодекс Российской Федерации об административных правонарушениях. </w:t>
      </w:r>
      <w:proofErr w:type="gramStart"/>
      <w:r w:rsidRPr="00EE5070">
        <w:rPr>
          <w:sz w:val="28"/>
          <w:szCs w:val="28"/>
        </w:rPr>
        <w:t>Принят</w:t>
      </w:r>
      <w:proofErr w:type="gramEnd"/>
      <w:r w:rsidRPr="00EE5070">
        <w:rPr>
          <w:sz w:val="28"/>
          <w:szCs w:val="28"/>
        </w:rPr>
        <w:t xml:space="preserve"> Государственной Думой 20 декабря 2001 года. // </w:t>
      </w:r>
      <w:r w:rsidRPr="00EE5070">
        <w:rPr>
          <w:iCs/>
          <w:sz w:val="28"/>
          <w:szCs w:val="28"/>
        </w:rPr>
        <w:t>Собрание законодательства РФ. 2002. № 1 (ч. 1). Ст. 1.</w:t>
      </w:r>
    </w:p>
    <w:p w:rsidR="00A05191" w:rsidRPr="00EE5070" w:rsidRDefault="00A05191" w:rsidP="00A05191">
      <w:pPr>
        <w:widowControl w:val="0"/>
        <w:numPr>
          <w:ilvl w:val="3"/>
          <w:numId w:val="1"/>
        </w:numPr>
        <w:tabs>
          <w:tab w:val="left" w:pos="720"/>
        </w:tabs>
        <w:suppressAutoHyphens/>
        <w:jc w:val="both"/>
        <w:textAlignment w:val="top"/>
        <w:rPr>
          <w:rFonts w:eastAsia="Arial"/>
          <w:sz w:val="28"/>
          <w:szCs w:val="28"/>
        </w:rPr>
      </w:pPr>
      <w:r w:rsidRPr="00EE5070">
        <w:rPr>
          <w:sz w:val="28"/>
          <w:szCs w:val="28"/>
        </w:rPr>
        <w:t xml:space="preserve">Гражданский кодекс Российской Федерации. Часть 1. </w:t>
      </w:r>
      <w:proofErr w:type="gramStart"/>
      <w:r w:rsidRPr="00EE5070">
        <w:rPr>
          <w:sz w:val="28"/>
          <w:szCs w:val="28"/>
        </w:rPr>
        <w:t>Принята</w:t>
      </w:r>
      <w:proofErr w:type="gramEnd"/>
      <w:r w:rsidRPr="00EE5070">
        <w:rPr>
          <w:sz w:val="28"/>
          <w:szCs w:val="28"/>
        </w:rPr>
        <w:t xml:space="preserve"> Государственной Думой 21 октября 1994 года. </w:t>
      </w:r>
      <w:r w:rsidRPr="00EE5070">
        <w:rPr>
          <w:rFonts w:eastAsia="Arial"/>
          <w:sz w:val="28"/>
          <w:szCs w:val="28"/>
        </w:rPr>
        <w:t xml:space="preserve">// Собрание законодательства </w:t>
      </w:r>
      <w:r w:rsidRPr="00EE5070">
        <w:rPr>
          <w:sz w:val="28"/>
          <w:szCs w:val="28"/>
        </w:rPr>
        <w:t>Российской Федерации</w:t>
      </w:r>
      <w:r w:rsidRPr="00EE5070">
        <w:rPr>
          <w:rFonts w:eastAsia="Arial"/>
          <w:sz w:val="28"/>
          <w:szCs w:val="28"/>
        </w:rPr>
        <w:t>. 1994. № 32. Ст. 3301.</w:t>
      </w:r>
    </w:p>
    <w:p w:rsidR="00A05191" w:rsidRPr="00EE5070" w:rsidRDefault="00A05191" w:rsidP="00A05191">
      <w:pPr>
        <w:numPr>
          <w:ilvl w:val="3"/>
          <w:numId w:val="1"/>
        </w:numPr>
        <w:autoSpaceDE w:val="0"/>
        <w:autoSpaceDN w:val="0"/>
        <w:jc w:val="both"/>
        <w:rPr>
          <w:rFonts w:eastAsia="Arial"/>
          <w:sz w:val="28"/>
          <w:szCs w:val="28"/>
        </w:rPr>
      </w:pPr>
      <w:r w:rsidRPr="00EE5070">
        <w:rPr>
          <w:rFonts w:eastAsia="Arial"/>
          <w:sz w:val="28"/>
          <w:szCs w:val="28"/>
        </w:rPr>
        <w:t>Г</w:t>
      </w:r>
      <w:r w:rsidRPr="00EE5070">
        <w:rPr>
          <w:sz w:val="28"/>
          <w:szCs w:val="28"/>
        </w:rPr>
        <w:t xml:space="preserve">ражданский процессуальный кодекс Российской Федерации. </w:t>
      </w:r>
      <w:proofErr w:type="gramStart"/>
      <w:r w:rsidRPr="00EE5070">
        <w:rPr>
          <w:rFonts w:eastAsia="Arial"/>
          <w:sz w:val="28"/>
          <w:szCs w:val="28"/>
        </w:rPr>
        <w:t>Принят</w:t>
      </w:r>
      <w:proofErr w:type="gramEnd"/>
      <w:r w:rsidRPr="00EE5070">
        <w:rPr>
          <w:rFonts w:eastAsia="Arial"/>
          <w:sz w:val="28"/>
          <w:szCs w:val="28"/>
        </w:rPr>
        <w:t xml:space="preserve"> Государственной Думой 23 октября 2002 года // Собрание </w:t>
      </w:r>
      <w:proofErr w:type="spellStart"/>
      <w:r w:rsidRPr="00EE5070">
        <w:rPr>
          <w:rFonts w:eastAsia="Arial"/>
          <w:sz w:val="28"/>
          <w:szCs w:val="28"/>
        </w:rPr>
        <w:t>законодательства</w:t>
      </w:r>
      <w:r w:rsidRPr="00EE5070">
        <w:rPr>
          <w:sz w:val="28"/>
          <w:szCs w:val="28"/>
        </w:rPr>
        <w:t>РФ</w:t>
      </w:r>
      <w:proofErr w:type="spellEnd"/>
      <w:r w:rsidRPr="00EE5070">
        <w:rPr>
          <w:rFonts w:eastAsia="Arial"/>
          <w:sz w:val="28"/>
          <w:szCs w:val="28"/>
        </w:rPr>
        <w:t>. 2002. № 46. Ст. 4532.</w:t>
      </w:r>
    </w:p>
    <w:p w:rsidR="00A05191" w:rsidRPr="00EE5070" w:rsidRDefault="00A05191" w:rsidP="00A05191">
      <w:pPr>
        <w:widowControl w:val="0"/>
        <w:numPr>
          <w:ilvl w:val="3"/>
          <w:numId w:val="1"/>
        </w:numPr>
        <w:shd w:val="clear" w:color="auto" w:fill="FFFFFF"/>
        <w:tabs>
          <w:tab w:val="left" w:pos="509"/>
        </w:tabs>
        <w:autoSpaceDE w:val="0"/>
        <w:autoSpaceDN w:val="0"/>
        <w:adjustRightInd w:val="0"/>
        <w:jc w:val="both"/>
        <w:rPr>
          <w:sz w:val="28"/>
          <w:szCs w:val="28"/>
        </w:rPr>
      </w:pPr>
      <w:r w:rsidRPr="00EE5070">
        <w:rPr>
          <w:sz w:val="28"/>
          <w:szCs w:val="28"/>
        </w:rPr>
        <w:t xml:space="preserve">Налоговый кодекс Российской Федерации. Часть 2. </w:t>
      </w:r>
      <w:proofErr w:type="gramStart"/>
      <w:r w:rsidRPr="00EE5070">
        <w:rPr>
          <w:sz w:val="28"/>
          <w:szCs w:val="28"/>
        </w:rPr>
        <w:t>Принята</w:t>
      </w:r>
      <w:proofErr w:type="gramEnd"/>
      <w:r w:rsidRPr="00EE5070">
        <w:rPr>
          <w:sz w:val="28"/>
          <w:szCs w:val="28"/>
        </w:rPr>
        <w:t xml:space="preserve"> 5 августа 2000 года № 117-ФЗ // </w:t>
      </w:r>
      <w:r w:rsidRPr="00EE5070">
        <w:rPr>
          <w:rFonts w:eastAsia="Arial"/>
          <w:sz w:val="28"/>
          <w:szCs w:val="28"/>
        </w:rPr>
        <w:t xml:space="preserve">Собрание законодательства </w:t>
      </w:r>
      <w:r w:rsidRPr="00EE5070">
        <w:rPr>
          <w:sz w:val="28"/>
          <w:szCs w:val="28"/>
        </w:rPr>
        <w:t>Российской Федерации</w:t>
      </w:r>
      <w:r w:rsidRPr="00EE5070">
        <w:rPr>
          <w:rFonts w:eastAsia="Arial"/>
          <w:sz w:val="28"/>
          <w:szCs w:val="28"/>
        </w:rPr>
        <w:t xml:space="preserve">. </w:t>
      </w:r>
      <w:r w:rsidRPr="00EE5070">
        <w:rPr>
          <w:sz w:val="28"/>
          <w:szCs w:val="28"/>
        </w:rPr>
        <w:t>2000.  № 32. Ст. 3340.</w:t>
      </w:r>
    </w:p>
    <w:p w:rsidR="00CF3DDB" w:rsidRPr="00EE5070" w:rsidRDefault="00CF3DDB" w:rsidP="00A05191">
      <w:pPr>
        <w:numPr>
          <w:ilvl w:val="3"/>
          <w:numId w:val="1"/>
        </w:numPr>
        <w:autoSpaceDE w:val="0"/>
        <w:autoSpaceDN w:val="0"/>
        <w:jc w:val="both"/>
        <w:rPr>
          <w:sz w:val="28"/>
          <w:szCs w:val="28"/>
        </w:rPr>
      </w:pPr>
      <w:r w:rsidRPr="00EE5070">
        <w:rPr>
          <w:sz w:val="28"/>
          <w:szCs w:val="28"/>
        </w:rPr>
        <w:t>Семейный кодекс РФ (СК РФ) от 29.12.1995 N 223-ФЗ.</w:t>
      </w:r>
    </w:p>
    <w:p w:rsidR="00CF3DDB" w:rsidRPr="00EE5070" w:rsidRDefault="00CF3DDB" w:rsidP="00A05191">
      <w:pPr>
        <w:numPr>
          <w:ilvl w:val="3"/>
          <w:numId w:val="1"/>
        </w:numPr>
        <w:autoSpaceDE w:val="0"/>
        <w:autoSpaceDN w:val="0"/>
        <w:jc w:val="both"/>
        <w:rPr>
          <w:sz w:val="28"/>
          <w:szCs w:val="28"/>
        </w:rPr>
      </w:pPr>
      <w:r w:rsidRPr="00EE5070">
        <w:rPr>
          <w:sz w:val="28"/>
          <w:szCs w:val="28"/>
        </w:rPr>
        <w:t>Трудовой кодекс РФ (ТК РФ) от 30.12.2001 N 197-ФЗ</w:t>
      </w:r>
    </w:p>
    <w:p w:rsidR="00A05191" w:rsidRPr="00EE5070" w:rsidRDefault="00A05191" w:rsidP="00A05191">
      <w:pPr>
        <w:numPr>
          <w:ilvl w:val="3"/>
          <w:numId w:val="1"/>
        </w:numPr>
        <w:autoSpaceDE w:val="0"/>
        <w:autoSpaceDN w:val="0"/>
        <w:jc w:val="both"/>
        <w:rPr>
          <w:sz w:val="28"/>
          <w:szCs w:val="28"/>
        </w:rPr>
      </w:pPr>
      <w:r w:rsidRPr="00EE5070">
        <w:rPr>
          <w:sz w:val="28"/>
          <w:szCs w:val="28"/>
        </w:rPr>
        <w:t xml:space="preserve">Уголовный кодекс Российской Федерации. </w:t>
      </w:r>
      <w:proofErr w:type="gramStart"/>
      <w:r w:rsidRPr="00EE5070">
        <w:rPr>
          <w:sz w:val="28"/>
          <w:szCs w:val="28"/>
        </w:rPr>
        <w:t>Принят</w:t>
      </w:r>
      <w:proofErr w:type="gramEnd"/>
      <w:r w:rsidRPr="00EE5070">
        <w:rPr>
          <w:sz w:val="28"/>
          <w:szCs w:val="28"/>
        </w:rPr>
        <w:t xml:space="preserve"> Государственной Думой РФ 24 мая 1996 года. Вступил в действие с 1 января 1997 года // Собрание законодательства Российской Федерации. 2006. № 42.</w:t>
      </w:r>
    </w:p>
    <w:p w:rsidR="00A05191" w:rsidRPr="00EE5070" w:rsidRDefault="00A05191" w:rsidP="00A05191">
      <w:pPr>
        <w:widowControl w:val="0"/>
        <w:numPr>
          <w:ilvl w:val="3"/>
          <w:numId w:val="1"/>
        </w:numPr>
        <w:tabs>
          <w:tab w:val="left" w:pos="284"/>
        </w:tabs>
        <w:autoSpaceDE w:val="0"/>
        <w:autoSpaceDN w:val="0"/>
        <w:adjustRightInd w:val="0"/>
        <w:jc w:val="both"/>
        <w:rPr>
          <w:sz w:val="28"/>
          <w:szCs w:val="28"/>
        </w:rPr>
      </w:pPr>
      <w:r w:rsidRPr="00EE5070">
        <w:rPr>
          <w:sz w:val="28"/>
          <w:szCs w:val="28"/>
        </w:rPr>
        <w:t>О Правительстве Российской Федерации: Федеральный конституционный закон от 17 декабря 1997 года № 2-ФКЗ // СЗ РФ. 1997. № 51. Ст. 5712.</w:t>
      </w:r>
    </w:p>
    <w:p w:rsidR="00A05191" w:rsidRPr="00EE5070" w:rsidRDefault="00A05191" w:rsidP="00A05191">
      <w:pPr>
        <w:pStyle w:val="ConsTitle"/>
        <w:widowControl/>
        <w:numPr>
          <w:ilvl w:val="3"/>
          <w:numId w:val="1"/>
        </w:numPr>
        <w:autoSpaceDE/>
        <w:adjustRightInd/>
        <w:ind w:right="0"/>
        <w:jc w:val="both"/>
        <w:rPr>
          <w:rFonts w:ascii="Times New Roman" w:hAnsi="Times New Roman" w:cs="Times New Roman"/>
          <w:b w:val="0"/>
          <w:sz w:val="28"/>
          <w:szCs w:val="28"/>
        </w:rPr>
      </w:pPr>
      <w:r w:rsidRPr="00EE5070">
        <w:rPr>
          <w:rFonts w:ascii="Times New Roman" w:hAnsi="Times New Roman" w:cs="Times New Roman"/>
          <w:b w:val="0"/>
          <w:sz w:val="28"/>
          <w:szCs w:val="28"/>
        </w:rPr>
        <w:t>О судебной системе Российской Федерации: Федеральный конституционный закон от 31 декабря 1996 года № 1-ФКЗ // Российская газета. 1997. 6 января.</w:t>
      </w:r>
    </w:p>
    <w:p w:rsidR="00A05191" w:rsidRPr="00EE5070" w:rsidRDefault="00A05191" w:rsidP="00A05191">
      <w:pPr>
        <w:pStyle w:val="ConsTitle"/>
        <w:widowControl/>
        <w:numPr>
          <w:ilvl w:val="3"/>
          <w:numId w:val="1"/>
        </w:numPr>
        <w:autoSpaceDE/>
        <w:adjustRightInd/>
        <w:ind w:right="0"/>
        <w:jc w:val="both"/>
        <w:rPr>
          <w:rFonts w:ascii="Times New Roman" w:hAnsi="Times New Roman" w:cs="Times New Roman"/>
          <w:b w:val="0"/>
          <w:sz w:val="28"/>
          <w:szCs w:val="28"/>
        </w:rPr>
      </w:pPr>
      <w:r w:rsidRPr="00EE5070">
        <w:rPr>
          <w:rFonts w:ascii="Times New Roman" w:hAnsi="Times New Roman" w:cs="Times New Roman"/>
          <w:b w:val="0"/>
          <w:sz w:val="28"/>
          <w:szCs w:val="28"/>
        </w:rPr>
        <w:t>О Конституционном Суде Российской Федерации: Федеральный конституционный закон от 21 июля 1994 года № 1-ФКЗ // Российская газета. 1994. 23 июля.</w:t>
      </w:r>
    </w:p>
    <w:p w:rsidR="00A05191" w:rsidRPr="00EE5070" w:rsidRDefault="00A05191" w:rsidP="00A05191">
      <w:pPr>
        <w:numPr>
          <w:ilvl w:val="3"/>
          <w:numId w:val="1"/>
        </w:numPr>
        <w:shd w:val="clear" w:color="auto" w:fill="FFFFFF"/>
        <w:ind w:right="98"/>
        <w:jc w:val="both"/>
        <w:rPr>
          <w:sz w:val="28"/>
          <w:szCs w:val="28"/>
        </w:rPr>
      </w:pPr>
      <w:r w:rsidRPr="00EE5070">
        <w:rPr>
          <w:sz w:val="28"/>
          <w:szCs w:val="28"/>
        </w:rPr>
        <w:t>О правовом положении иностранных граждан в Российской Федерации: Федеральный закон РФ от 25 июля 2002 года № 115-ФЗ // Российская газета. 2002. 31 июля.</w:t>
      </w:r>
    </w:p>
    <w:p w:rsidR="00A05191" w:rsidRPr="00EE5070" w:rsidRDefault="00A05191" w:rsidP="00A05191">
      <w:pPr>
        <w:numPr>
          <w:ilvl w:val="3"/>
          <w:numId w:val="1"/>
        </w:numPr>
        <w:autoSpaceDE w:val="0"/>
        <w:autoSpaceDN w:val="0"/>
        <w:jc w:val="both"/>
        <w:rPr>
          <w:sz w:val="28"/>
          <w:szCs w:val="28"/>
        </w:rPr>
      </w:pPr>
      <w:r w:rsidRPr="00EE5070">
        <w:rPr>
          <w:rFonts w:eastAsia="Arial"/>
          <w:sz w:val="28"/>
          <w:szCs w:val="28"/>
        </w:rPr>
        <w:t>О</w:t>
      </w:r>
      <w:r w:rsidRPr="00EE5070">
        <w:rPr>
          <w:sz w:val="28"/>
          <w:szCs w:val="28"/>
        </w:rPr>
        <w:t xml:space="preserve">б общих принципах организации местного самоуправления в Российской Федерации: </w:t>
      </w:r>
      <w:r w:rsidRPr="00EE5070">
        <w:rPr>
          <w:rFonts w:eastAsia="Arial"/>
          <w:sz w:val="28"/>
          <w:szCs w:val="28"/>
        </w:rPr>
        <w:t>Федеральный закон</w:t>
      </w:r>
      <w:r w:rsidRPr="00EE5070">
        <w:rPr>
          <w:sz w:val="28"/>
          <w:szCs w:val="28"/>
        </w:rPr>
        <w:t xml:space="preserve"> от 6 октября 2003 года № 131-ФЗ // Собрание законодательства Российской Федерации. 2003. № 40. Ст. 3822.</w:t>
      </w:r>
    </w:p>
    <w:p w:rsidR="00A05191" w:rsidRPr="00EE5070" w:rsidRDefault="00A05191" w:rsidP="00A05191">
      <w:pPr>
        <w:numPr>
          <w:ilvl w:val="3"/>
          <w:numId w:val="1"/>
        </w:numPr>
        <w:shd w:val="clear" w:color="auto" w:fill="FFFFFF"/>
        <w:ind w:right="98"/>
        <w:jc w:val="both"/>
        <w:rPr>
          <w:sz w:val="28"/>
          <w:szCs w:val="28"/>
        </w:rPr>
      </w:pPr>
      <w:r w:rsidRPr="00EE5070">
        <w:rPr>
          <w:sz w:val="28"/>
          <w:szCs w:val="28"/>
        </w:rPr>
        <w:t>О государственной регистрации юридических лиц и индивидуальных предпринимателей: Федеральный закон от 8 августа 2001 года № 129-ФЗ // Собрание законодательства РФ. 2001. № 33. Ст. 3441.</w:t>
      </w:r>
    </w:p>
    <w:p w:rsidR="00A05191" w:rsidRPr="00EE5070" w:rsidRDefault="00A05191" w:rsidP="00A05191">
      <w:pPr>
        <w:numPr>
          <w:ilvl w:val="3"/>
          <w:numId w:val="1"/>
        </w:numPr>
        <w:shd w:val="clear" w:color="auto" w:fill="FFFFFF"/>
        <w:ind w:right="98"/>
        <w:jc w:val="both"/>
        <w:rPr>
          <w:sz w:val="28"/>
          <w:szCs w:val="28"/>
        </w:rPr>
      </w:pPr>
      <w:r w:rsidRPr="00EE5070">
        <w:rPr>
          <w:sz w:val="28"/>
          <w:szCs w:val="28"/>
        </w:rPr>
        <w:lastRenderedPageBreak/>
        <w:t>О государственной регистрации прав на недвижимое имущество и сделок с ним: Федеральный закон от 21 июля 1997 года № 122-ФЗ // Собрание законодательства Российской Федерации. 1997. № 30. Ст. 3594.</w:t>
      </w:r>
    </w:p>
    <w:p w:rsidR="00A05191" w:rsidRPr="00EE5070" w:rsidRDefault="00A05191" w:rsidP="00A05191">
      <w:pPr>
        <w:numPr>
          <w:ilvl w:val="3"/>
          <w:numId w:val="1"/>
        </w:numPr>
        <w:autoSpaceDE w:val="0"/>
        <w:autoSpaceDN w:val="0"/>
        <w:jc w:val="both"/>
        <w:rPr>
          <w:sz w:val="28"/>
          <w:szCs w:val="28"/>
        </w:rPr>
      </w:pPr>
      <w:r w:rsidRPr="00EE5070">
        <w:rPr>
          <w:sz w:val="28"/>
          <w:szCs w:val="28"/>
        </w:rPr>
        <w:t>О государственной тайне: Закон Российской Федерации от 21 июля 1993 года № 5485-1 // Собрание законодательства РФ. 1997. 13 октября.</w:t>
      </w:r>
    </w:p>
    <w:p w:rsidR="00CF3DDB" w:rsidRPr="00EE5070" w:rsidRDefault="00CF3DDB" w:rsidP="00A05191">
      <w:pPr>
        <w:pStyle w:val="a7"/>
        <w:ind w:left="360"/>
        <w:jc w:val="center"/>
        <w:rPr>
          <w:b/>
          <w:sz w:val="28"/>
          <w:szCs w:val="28"/>
        </w:rPr>
      </w:pPr>
    </w:p>
    <w:p w:rsidR="00A05191" w:rsidRPr="00EE5070" w:rsidRDefault="00A05191" w:rsidP="00A05191">
      <w:pPr>
        <w:pStyle w:val="a7"/>
        <w:ind w:left="360"/>
        <w:jc w:val="center"/>
        <w:rPr>
          <w:b/>
          <w:sz w:val="28"/>
          <w:szCs w:val="28"/>
        </w:rPr>
      </w:pPr>
      <w:r w:rsidRPr="00EE5070">
        <w:rPr>
          <w:b/>
          <w:sz w:val="28"/>
          <w:szCs w:val="28"/>
          <w:lang w:val="en-US"/>
        </w:rPr>
        <w:t>II</w:t>
      </w:r>
      <w:r w:rsidRPr="00EE5070">
        <w:rPr>
          <w:b/>
          <w:sz w:val="28"/>
          <w:szCs w:val="28"/>
        </w:rPr>
        <w:t>. Рекомендуемая литература</w:t>
      </w:r>
    </w:p>
    <w:p w:rsidR="00A05191" w:rsidRPr="00EE5070" w:rsidRDefault="00A05191" w:rsidP="00A05191">
      <w:pPr>
        <w:jc w:val="center"/>
        <w:rPr>
          <w:b/>
          <w:sz w:val="28"/>
          <w:szCs w:val="28"/>
        </w:rPr>
      </w:pPr>
      <w:r w:rsidRPr="00EE5070">
        <w:rPr>
          <w:b/>
          <w:sz w:val="28"/>
          <w:szCs w:val="28"/>
        </w:rPr>
        <w:t>Основная</w:t>
      </w:r>
    </w:p>
    <w:p w:rsidR="00A05191" w:rsidRPr="00EE5070" w:rsidRDefault="00A05191" w:rsidP="00A05191">
      <w:pPr>
        <w:numPr>
          <w:ilvl w:val="3"/>
          <w:numId w:val="1"/>
        </w:numPr>
        <w:jc w:val="both"/>
        <w:rPr>
          <w:sz w:val="28"/>
          <w:szCs w:val="28"/>
        </w:rPr>
      </w:pPr>
      <w:r w:rsidRPr="00EE5070">
        <w:rPr>
          <w:sz w:val="28"/>
          <w:szCs w:val="28"/>
        </w:rPr>
        <w:t xml:space="preserve">Комментарий к Уголовному кодексу Российской Федерации. / Под общей ред. Ю.И. Скуратова и В.М. Лебедева. М.: </w:t>
      </w:r>
      <w:proofErr w:type="spellStart"/>
      <w:r w:rsidRPr="00EE5070">
        <w:rPr>
          <w:sz w:val="28"/>
          <w:szCs w:val="28"/>
        </w:rPr>
        <w:t>Изд.группа</w:t>
      </w:r>
      <w:proofErr w:type="spellEnd"/>
      <w:r w:rsidRPr="00EE5070">
        <w:rPr>
          <w:sz w:val="28"/>
          <w:szCs w:val="28"/>
        </w:rPr>
        <w:t xml:space="preserve"> ИНФРА</w:t>
      </w:r>
      <w:proofErr w:type="gramStart"/>
      <w:r w:rsidRPr="00EE5070">
        <w:rPr>
          <w:sz w:val="28"/>
          <w:szCs w:val="28"/>
        </w:rPr>
        <w:t>.М</w:t>
      </w:r>
      <w:proofErr w:type="gramEnd"/>
      <w:r w:rsidRPr="00EE5070">
        <w:rPr>
          <w:sz w:val="28"/>
          <w:szCs w:val="28"/>
        </w:rPr>
        <w:t>-НОРМА, 2006. - 413 с.</w:t>
      </w:r>
    </w:p>
    <w:p w:rsidR="00A05191" w:rsidRPr="00EE5070" w:rsidRDefault="00A05191" w:rsidP="00A05191">
      <w:pPr>
        <w:widowControl w:val="0"/>
        <w:numPr>
          <w:ilvl w:val="3"/>
          <w:numId w:val="1"/>
        </w:numPr>
        <w:shd w:val="clear" w:color="auto" w:fill="FFFFFF"/>
        <w:tabs>
          <w:tab w:val="left" w:pos="490"/>
        </w:tabs>
        <w:autoSpaceDE w:val="0"/>
        <w:autoSpaceDN w:val="0"/>
        <w:adjustRightInd w:val="0"/>
        <w:jc w:val="both"/>
        <w:rPr>
          <w:sz w:val="28"/>
          <w:szCs w:val="28"/>
        </w:rPr>
      </w:pPr>
      <w:proofErr w:type="spellStart"/>
      <w:r w:rsidRPr="00EE5070">
        <w:rPr>
          <w:sz w:val="28"/>
          <w:szCs w:val="28"/>
        </w:rPr>
        <w:t>Эрделевский</w:t>
      </w:r>
      <w:proofErr w:type="spellEnd"/>
      <w:r w:rsidRPr="00EE5070">
        <w:rPr>
          <w:sz w:val="28"/>
          <w:szCs w:val="28"/>
        </w:rPr>
        <w:t xml:space="preserve"> А. М. Комментарий к части первой Налогового кодекса Российской Федерации (постатейный). М., </w:t>
      </w:r>
      <w:proofErr w:type="spellStart"/>
      <w:r w:rsidRPr="00EE5070">
        <w:rPr>
          <w:sz w:val="28"/>
          <w:szCs w:val="28"/>
        </w:rPr>
        <w:t>Юристъ</w:t>
      </w:r>
      <w:proofErr w:type="spellEnd"/>
      <w:r w:rsidRPr="00EE5070">
        <w:rPr>
          <w:sz w:val="28"/>
          <w:szCs w:val="28"/>
        </w:rPr>
        <w:t>, 2009. - 511 с.</w:t>
      </w:r>
    </w:p>
    <w:p w:rsidR="00A05191" w:rsidRPr="00EE5070" w:rsidRDefault="00A05191" w:rsidP="00A05191">
      <w:pPr>
        <w:numPr>
          <w:ilvl w:val="3"/>
          <w:numId w:val="1"/>
        </w:numPr>
        <w:shd w:val="clear" w:color="auto" w:fill="FFFFFF"/>
        <w:ind w:right="98"/>
        <w:jc w:val="both"/>
        <w:rPr>
          <w:sz w:val="28"/>
          <w:szCs w:val="28"/>
        </w:rPr>
      </w:pPr>
      <w:r w:rsidRPr="00EE5070">
        <w:rPr>
          <w:sz w:val="28"/>
          <w:szCs w:val="28"/>
        </w:rPr>
        <w:t>Комментарий к Гражданскому кодексу Российской Федерации, части первой</w:t>
      </w:r>
      <w:proofErr w:type="gramStart"/>
      <w:r w:rsidRPr="00EE5070">
        <w:rPr>
          <w:sz w:val="28"/>
          <w:szCs w:val="28"/>
        </w:rPr>
        <w:t xml:space="preserve"> / П</w:t>
      </w:r>
      <w:proofErr w:type="gramEnd"/>
      <w:r w:rsidRPr="00EE5070">
        <w:rPr>
          <w:sz w:val="28"/>
          <w:szCs w:val="28"/>
        </w:rPr>
        <w:t xml:space="preserve">од ред. проф. Т.Е. Абалкиной и А.Ю. </w:t>
      </w:r>
      <w:proofErr w:type="spellStart"/>
      <w:r w:rsidRPr="00EE5070">
        <w:rPr>
          <w:sz w:val="28"/>
          <w:szCs w:val="28"/>
        </w:rPr>
        <w:t>Кабалкина</w:t>
      </w:r>
      <w:proofErr w:type="spellEnd"/>
      <w:r w:rsidRPr="00EE5070">
        <w:rPr>
          <w:sz w:val="28"/>
          <w:szCs w:val="28"/>
        </w:rPr>
        <w:t xml:space="preserve">. Институт Государства и права РАН. М.: </w:t>
      </w:r>
      <w:proofErr w:type="spellStart"/>
      <w:r w:rsidRPr="00EE5070">
        <w:rPr>
          <w:sz w:val="28"/>
          <w:szCs w:val="28"/>
        </w:rPr>
        <w:t>Юрайт-Издат</w:t>
      </w:r>
      <w:proofErr w:type="spellEnd"/>
      <w:r w:rsidRPr="00EE5070">
        <w:rPr>
          <w:sz w:val="28"/>
          <w:szCs w:val="28"/>
        </w:rPr>
        <w:t xml:space="preserve">. Право и закон. 2002. - 880 с. </w:t>
      </w:r>
    </w:p>
    <w:p w:rsidR="00A05191" w:rsidRPr="00EE5070" w:rsidRDefault="00A05191" w:rsidP="00A05191">
      <w:pPr>
        <w:numPr>
          <w:ilvl w:val="3"/>
          <w:numId w:val="1"/>
        </w:numPr>
        <w:jc w:val="both"/>
        <w:rPr>
          <w:sz w:val="28"/>
          <w:szCs w:val="28"/>
        </w:rPr>
      </w:pPr>
      <w:r w:rsidRPr="00EE5070">
        <w:rPr>
          <w:sz w:val="28"/>
          <w:szCs w:val="28"/>
        </w:rPr>
        <w:t>Судебная практика к Уголовному кодексу Российской Федерации</w:t>
      </w:r>
      <w:proofErr w:type="gramStart"/>
      <w:r w:rsidRPr="00EE5070">
        <w:rPr>
          <w:sz w:val="28"/>
          <w:szCs w:val="28"/>
        </w:rPr>
        <w:t xml:space="preserve"> / С</w:t>
      </w:r>
      <w:proofErr w:type="gramEnd"/>
      <w:r w:rsidRPr="00EE5070">
        <w:rPr>
          <w:sz w:val="28"/>
          <w:szCs w:val="28"/>
        </w:rPr>
        <w:t xml:space="preserve">ост. С.В. Бородин, А.И. Трусова; Под общ. Ред. В.М. Лебедева. М.: </w:t>
      </w:r>
      <w:proofErr w:type="spellStart"/>
      <w:r w:rsidRPr="00EE5070">
        <w:rPr>
          <w:sz w:val="28"/>
          <w:szCs w:val="28"/>
        </w:rPr>
        <w:t>Спарк</w:t>
      </w:r>
      <w:proofErr w:type="spellEnd"/>
      <w:r w:rsidRPr="00EE5070">
        <w:rPr>
          <w:sz w:val="28"/>
          <w:szCs w:val="28"/>
        </w:rPr>
        <w:t>, 2001.</w:t>
      </w:r>
    </w:p>
    <w:p w:rsidR="00F84D8D" w:rsidRPr="00EE5070" w:rsidRDefault="00F84D8D" w:rsidP="00A05191">
      <w:pPr>
        <w:pStyle w:val="a7"/>
        <w:shd w:val="clear" w:color="auto" w:fill="FFFFFF"/>
        <w:ind w:left="360"/>
        <w:jc w:val="center"/>
        <w:rPr>
          <w:b/>
          <w:iCs/>
          <w:color w:val="000000"/>
          <w:sz w:val="28"/>
          <w:szCs w:val="28"/>
        </w:rPr>
      </w:pPr>
    </w:p>
    <w:p w:rsidR="00A05191" w:rsidRPr="00EE5070" w:rsidRDefault="00A05191" w:rsidP="00A05191">
      <w:pPr>
        <w:pStyle w:val="a7"/>
        <w:shd w:val="clear" w:color="auto" w:fill="FFFFFF"/>
        <w:ind w:left="360"/>
        <w:jc w:val="center"/>
        <w:rPr>
          <w:b/>
          <w:iCs/>
          <w:color w:val="000000"/>
          <w:sz w:val="28"/>
          <w:szCs w:val="28"/>
        </w:rPr>
      </w:pPr>
      <w:r w:rsidRPr="00EE5070">
        <w:rPr>
          <w:b/>
          <w:iCs/>
          <w:color w:val="000000"/>
          <w:sz w:val="28"/>
          <w:szCs w:val="28"/>
        </w:rPr>
        <w:t>Дополнительная</w:t>
      </w:r>
    </w:p>
    <w:p w:rsidR="00F84D8D" w:rsidRPr="00EE5070" w:rsidRDefault="00F84D8D" w:rsidP="00A05191">
      <w:pPr>
        <w:widowControl w:val="0"/>
        <w:numPr>
          <w:ilvl w:val="3"/>
          <w:numId w:val="1"/>
        </w:numPr>
        <w:shd w:val="clear" w:color="auto" w:fill="FFFFFF"/>
        <w:tabs>
          <w:tab w:val="left" w:pos="509"/>
        </w:tabs>
        <w:autoSpaceDE w:val="0"/>
        <w:autoSpaceDN w:val="0"/>
        <w:adjustRightInd w:val="0"/>
        <w:jc w:val="both"/>
        <w:rPr>
          <w:bCs/>
          <w:sz w:val="28"/>
          <w:szCs w:val="28"/>
        </w:rPr>
      </w:pPr>
      <w:r w:rsidRPr="00EE5070">
        <w:rPr>
          <w:bCs/>
          <w:sz w:val="28"/>
          <w:szCs w:val="28"/>
        </w:rPr>
        <w:t>А</w:t>
      </w:r>
      <w:r w:rsidRPr="00EE5070">
        <w:rPr>
          <w:sz w:val="28"/>
          <w:szCs w:val="28"/>
        </w:rPr>
        <w:t xml:space="preserve">лехин А.П.,. Козлов Ю.М </w:t>
      </w:r>
      <w:proofErr w:type="gramStart"/>
      <w:r w:rsidRPr="00EE5070">
        <w:rPr>
          <w:sz w:val="28"/>
          <w:szCs w:val="28"/>
        </w:rPr>
        <w:t>Административное</w:t>
      </w:r>
      <w:proofErr w:type="gramEnd"/>
      <w:r w:rsidRPr="00EE5070">
        <w:rPr>
          <w:sz w:val="28"/>
          <w:szCs w:val="28"/>
        </w:rPr>
        <w:t xml:space="preserve"> право РФ. М.: </w:t>
      </w:r>
      <w:proofErr w:type="spellStart"/>
      <w:r w:rsidRPr="00EE5070">
        <w:rPr>
          <w:sz w:val="28"/>
          <w:szCs w:val="28"/>
        </w:rPr>
        <w:t>Теис</w:t>
      </w:r>
      <w:proofErr w:type="spellEnd"/>
      <w:r w:rsidRPr="00EE5070">
        <w:rPr>
          <w:sz w:val="28"/>
          <w:szCs w:val="28"/>
        </w:rPr>
        <w:t>. 1995.</w:t>
      </w:r>
    </w:p>
    <w:p w:rsidR="00F84D8D" w:rsidRPr="00EE5070" w:rsidRDefault="00F84D8D" w:rsidP="00F84D8D">
      <w:pPr>
        <w:numPr>
          <w:ilvl w:val="3"/>
          <w:numId w:val="1"/>
        </w:numPr>
        <w:autoSpaceDE w:val="0"/>
        <w:autoSpaceDN w:val="0"/>
        <w:jc w:val="both"/>
        <w:rPr>
          <w:sz w:val="28"/>
          <w:szCs w:val="28"/>
        </w:rPr>
      </w:pPr>
      <w:r w:rsidRPr="00EE5070">
        <w:rPr>
          <w:sz w:val="28"/>
          <w:szCs w:val="28"/>
        </w:rPr>
        <w:t xml:space="preserve">Антонова, Нана </w:t>
      </w:r>
      <w:proofErr w:type="spellStart"/>
      <w:r w:rsidRPr="00EE5070">
        <w:rPr>
          <w:sz w:val="28"/>
          <w:szCs w:val="28"/>
        </w:rPr>
        <w:t>Алиевна</w:t>
      </w:r>
      <w:proofErr w:type="spellEnd"/>
      <w:r w:rsidRPr="00EE5070">
        <w:rPr>
          <w:sz w:val="28"/>
          <w:szCs w:val="28"/>
        </w:rPr>
        <w:t xml:space="preserve"> Правотворчество органов местного самоуправления</w:t>
      </w:r>
      <w:proofErr w:type="gramStart"/>
      <w:r w:rsidRPr="00EE5070">
        <w:rPr>
          <w:sz w:val="28"/>
          <w:szCs w:val="28"/>
        </w:rPr>
        <w:t xml:space="preserve"> :../</w:t>
      </w:r>
      <w:proofErr w:type="gramEnd"/>
      <w:r w:rsidRPr="00EE5070">
        <w:rPr>
          <w:sz w:val="28"/>
          <w:szCs w:val="28"/>
        </w:rPr>
        <w:t>Н. А. Антонова..М.,2008 </w:t>
      </w:r>
    </w:p>
    <w:p w:rsidR="00F84D8D" w:rsidRPr="00EE5070" w:rsidRDefault="00F84D8D" w:rsidP="00F84D8D">
      <w:pPr>
        <w:numPr>
          <w:ilvl w:val="3"/>
          <w:numId w:val="1"/>
        </w:numPr>
        <w:autoSpaceDE w:val="0"/>
        <w:autoSpaceDN w:val="0"/>
        <w:jc w:val="both"/>
        <w:rPr>
          <w:sz w:val="28"/>
          <w:szCs w:val="28"/>
        </w:rPr>
      </w:pPr>
      <w:r w:rsidRPr="00EE5070">
        <w:rPr>
          <w:sz w:val="28"/>
          <w:szCs w:val="28"/>
        </w:rPr>
        <w:t>Гражданский кодекс Российской Федерации. [Части первая, вторая, третья и четвертая]</w:t>
      </w:r>
      <w:proofErr w:type="gramStart"/>
      <w:r w:rsidRPr="00EE5070">
        <w:rPr>
          <w:sz w:val="28"/>
          <w:szCs w:val="28"/>
        </w:rPr>
        <w:t> :</w:t>
      </w:r>
      <w:proofErr w:type="gramEnd"/>
      <w:r w:rsidRPr="00EE5070">
        <w:rPr>
          <w:sz w:val="28"/>
          <w:szCs w:val="28"/>
        </w:rPr>
        <w:t xml:space="preserve"> текст с изменениями и дополнениями на 15 февраля 2008 года. - М.</w:t>
      </w:r>
      <w:proofErr w:type="gramStart"/>
      <w:r w:rsidRPr="00EE5070">
        <w:rPr>
          <w:sz w:val="28"/>
          <w:szCs w:val="28"/>
        </w:rPr>
        <w:t xml:space="preserve"> :</w:t>
      </w:r>
      <w:proofErr w:type="gramEnd"/>
      <w:r w:rsidRPr="00EE5070">
        <w:rPr>
          <w:sz w:val="28"/>
          <w:szCs w:val="28"/>
        </w:rPr>
        <w:t xml:space="preserve"> </w:t>
      </w:r>
      <w:proofErr w:type="spellStart"/>
      <w:r w:rsidRPr="00EE5070">
        <w:rPr>
          <w:sz w:val="28"/>
          <w:szCs w:val="28"/>
        </w:rPr>
        <w:t>Эксмо</w:t>
      </w:r>
      <w:proofErr w:type="spellEnd"/>
      <w:r w:rsidRPr="00EE5070">
        <w:rPr>
          <w:sz w:val="28"/>
          <w:szCs w:val="28"/>
        </w:rPr>
        <w:t xml:space="preserve">, 2008. </w:t>
      </w:r>
    </w:p>
    <w:p w:rsidR="00F84D8D" w:rsidRPr="00EE5070" w:rsidRDefault="00F84D8D" w:rsidP="00F84D8D">
      <w:pPr>
        <w:numPr>
          <w:ilvl w:val="3"/>
          <w:numId w:val="1"/>
        </w:numPr>
        <w:autoSpaceDE w:val="0"/>
        <w:autoSpaceDN w:val="0"/>
        <w:jc w:val="both"/>
        <w:rPr>
          <w:sz w:val="28"/>
          <w:szCs w:val="28"/>
        </w:rPr>
      </w:pPr>
      <w:proofErr w:type="spellStart"/>
      <w:r w:rsidRPr="00EE5070">
        <w:rPr>
          <w:sz w:val="28"/>
          <w:szCs w:val="28"/>
        </w:rPr>
        <w:t>Жинкин</w:t>
      </w:r>
      <w:proofErr w:type="spellEnd"/>
      <w:r w:rsidRPr="00EE5070">
        <w:rPr>
          <w:sz w:val="28"/>
          <w:szCs w:val="28"/>
        </w:rPr>
        <w:t xml:space="preserve">, Сергей Алексеевич Теория государства и права../С. А. </w:t>
      </w:r>
      <w:proofErr w:type="spellStart"/>
      <w:r w:rsidRPr="00EE5070">
        <w:rPr>
          <w:sz w:val="28"/>
          <w:szCs w:val="28"/>
        </w:rPr>
        <w:t>Жинкин</w:t>
      </w:r>
      <w:proofErr w:type="gramStart"/>
      <w:r w:rsidRPr="00EE5070">
        <w:rPr>
          <w:sz w:val="28"/>
          <w:szCs w:val="28"/>
        </w:rPr>
        <w:t>.И</w:t>
      </w:r>
      <w:proofErr w:type="gramEnd"/>
      <w:r w:rsidRPr="00EE5070">
        <w:rPr>
          <w:sz w:val="28"/>
          <w:szCs w:val="28"/>
        </w:rPr>
        <w:t>зд</w:t>
      </w:r>
      <w:proofErr w:type="spellEnd"/>
      <w:r w:rsidRPr="00EE5070">
        <w:rPr>
          <w:sz w:val="28"/>
          <w:szCs w:val="28"/>
        </w:rPr>
        <w:t>. 11-еРостов н/Д,2009 </w:t>
      </w:r>
    </w:p>
    <w:p w:rsidR="00F84D8D" w:rsidRPr="00EE5070" w:rsidRDefault="00F84D8D" w:rsidP="00F84D8D">
      <w:pPr>
        <w:numPr>
          <w:ilvl w:val="3"/>
          <w:numId w:val="1"/>
        </w:numPr>
        <w:autoSpaceDE w:val="0"/>
        <w:autoSpaceDN w:val="0"/>
        <w:jc w:val="both"/>
        <w:rPr>
          <w:sz w:val="28"/>
          <w:szCs w:val="28"/>
        </w:rPr>
      </w:pPr>
      <w:proofErr w:type="spellStart"/>
      <w:r w:rsidRPr="00EE5070">
        <w:rPr>
          <w:sz w:val="28"/>
          <w:szCs w:val="28"/>
        </w:rPr>
        <w:t>Кашанина</w:t>
      </w:r>
      <w:proofErr w:type="spellEnd"/>
      <w:r w:rsidRPr="00EE5070">
        <w:rPr>
          <w:sz w:val="28"/>
          <w:szCs w:val="28"/>
        </w:rPr>
        <w:t>, Татьяна Васильевна Происхождение государства и права</w:t>
      </w:r>
      <w:proofErr w:type="gramStart"/>
      <w:r w:rsidRPr="00EE5070">
        <w:rPr>
          <w:sz w:val="28"/>
          <w:szCs w:val="28"/>
        </w:rPr>
        <w:t>../</w:t>
      </w:r>
      <w:proofErr w:type="gramEnd"/>
      <w:r w:rsidRPr="00EE5070">
        <w:rPr>
          <w:sz w:val="28"/>
          <w:szCs w:val="28"/>
        </w:rPr>
        <w:t>Т. В. Кашанина.М.,2009 </w:t>
      </w:r>
    </w:p>
    <w:p w:rsidR="00F84D8D" w:rsidRPr="00EE5070" w:rsidRDefault="00F84D8D" w:rsidP="00F84D8D">
      <w:pPr>
        <w:numPr>
          <w:ilvl w:val="3"/>
          <w:numId w:val="1"/>
        </w:numPr>
        <w:autoSpaceDE w:val="0"/>
        <w:autoSpaceDN w:val="0"/>
        <w:jc w:val="both"/>
        <w:rPr>
          <w:sz w:val="28"/>
          <w:szCs w:val="28"/>
        </w:rPr>
      </w:pPr>
      <w:proofErr w:type="spellStart"/>
      <w:r w:rsidRPr="00EE5070">
        <w:rPr>
          <w:sz w:val="28"/>
          <w:szCs w:val="28"/>
        </w:rPr>
        <w:t>Матузов</w:t>
      </w:r>
      <w:proofErr w:type="spellEnd"/>
      <w:r w:rsidRPr="00EE5070">
        <w:rPr>
          <w:sz w:val="28"/>
          <w:szCs w:val="28"/>
        </w:rPr>
        <w:t xml:space="preserve">, Николай Игнатьевич, Малько, А. </w:t>
      </w:r>
      <w:proofErr w:type="spellStart"/>
      <w:r w:rsidRPr="00EE5070">
        <w:rPr>
          <w:sz w:val="28"/>
          <w:szCs w:val="28"/>
        </w:rPr>
        <w:t>В.Теория</w:t>
      </w:r>
      <w:proofErr w:type="spellEnd"/>
      <w:r w:rsidRPr="00EE5070">
        <w:rPr>
          <w:sz w:val="28"/>
          <w:szCs w:val="28"/>
        </w:rPr>
        <w:t xml:space="preserve"> государства и права../Н. И. </w:t>
      </w:r>
      <w:proofErr w:type="spellStart"/>
      <w:r w:rsidRPr="00EE5070">
        <w:rPr>
          <w:sz w:val="28"/>
          <w:szCs w:val="28"/>
        </w:rPr>
        <w:t>Матузов</w:t>
      </w:r>
      <w:proofErr w:type="spellEnd"/>
      <w:r w:rsidRPr="00EE5070">
        <w:rPr>
          <w:sz w:val="28"/>
          <w:szCs w:val="28"/>
        </w:rPr>
        <w:t>, А. В. Малько</w:t>
      </w:r>
      <w:proofErr w:type="gramStart"/>
      <w:r w:rsidRPr="00EE5070">
        <w:rPr>
          <w:sz w:val="28"/>
          <w:szCs w:val="28"/>
        </w:rPr>
        <w:t xml:space="preserve"> ;</w:t>
      </w:r>
      <w:proofErr w:type="gramEnd"/>
      <w:r w:rsidRPr="00EE5070">
        <w:rPr>
          <w:sz w:val="28"/>
          <w:szCs w:val="28"/>
        </w:rPr>
        <w:t xml:space="preserve"> Акад. народного хозяйства при Правительстве РФ.3-е изд.М.,2009 </w:t>
      </w:r>
    </w:p>
    <w:p w:rsidR="00F84D8D" w:rsidRPr="00EE5070" w:rsidRDefault="00F84D8D" w:rsidP="00F84D8D">
      <w:pPr>
        <w:numPr>
          <w:ilvl w:val="3"/>
          <w:numId w:val="1"/>
        </w:numPr>
        <w:autoSpaceDE w:val="0"/>
        <w:autoSpaceDN w:val="0"/>
        <w:jc w:val="both"/>
        <w:rPr>
          <w:sz w:val="28"/>
          <w:szCs w:val="28"/>
        </w:rPr>
      </w:pPr>
      <w:r w:rsidRPr="00EE5070">
        <w:rPr>
          <w:sz w:val="28"/>
          <w:szCs w:val="28"/>
        </w:rPr>
        <w:t>Перевалов, Виктор Дмитриевич. Теория государства и права</w:t>
      </w:r>
      <w:proofErr w:type="gramStart"/>
      <w:r w:rsidRPr="00EE5070">
        <w:rPr>
          <w:sz w:val="28"/>
          <w:szCs w:val="28"/>
        </w:rPr>
        <w:t xml:space="preserve"> :../</w:t>
      </w:r>
      <w:proofErr w:type="gramEnd"/>
      <w:r w:rsidRPr="00EE5070">
        <w:rPr>
          <w:sz w:val="28"/>
          <w:szCs w:val="28"/>
        </w:rPr>
        <w:t>В. Д. Перевалов..М.,2008 </w:t>
      </w:r>
    </w:p>
    <w:p w:rsidR="00F84D8D" w:rsidRPr="00EE5070" w:rsidRDefault="00F84D8D" w:rsidP="00F84D8D">
      <w:pPr>
        <w:numPr>
          <w:ilvl w:val="3"/>
          <w:numId w:val="1"/>
        </w:numPr>
        <w:autoSpaceDE w:val="0"/>
        <w:autoSpaceDN w:val="0"/>
        <w:jc w:val="both"/>
        <w:rPr>
          <w:sz w:val="28"/>
          <w:szCs w:val="28"/>
        </w:rPr>
      </w:pPr>
      <w:r w:rsidRPr="00EE5070">
        <w:rPr>
          <w:sz w:val="28"/>
          <w:szCs w:val="28"/>
        </w:rPr>
        <w:t>Рассказов, Леонид Павлович. Теория государства и права</w:t>
      </w:r>
      <w:proofErr w:type="gramStart"/>
      <w:r w:rsidRPr="00EE5070">
        <w:rPr>
          <w:sz w:val="28"/>
          <w:szCs w:val="28"/>
        </w:rPr>
        <w:t xml:space="preserve"> :../</w:t>
      </w:r>
      <w:proofErr w:type="gramEnd"/>
      <w:r w:rsidRPr="00EE5070">
        <w:rPr>
          <w:sz w:val="28"/>
          <w:szCs w:val="28"/>
        </w:rPr>
        <w:t>Л. П. Рассказов..М.,2008 </w:t>
      </w:r>
    </w:p>
    <w:p w:rsidR="00F84D8D" w:rsidRPr="00EE5070" w:rsidRDefault="00F84D8D" w:rsidP="00F84D8D">
      <w:pPr>
        <w:numPr>
          <w:ilvl w:val="3"/>
          <w:numId w:val="1"/>
        </w:numPr>
        <w:autoSpaceDE w:val="0"/>
        <w:autoSpaceDN w:val="0"/>
        <w:jc w:val="both"/>
        <w:rPr>
          <w:sz w:val="28"/>
          <w:szCs w:val="28"/>
        </w:rPr>
      </w:pPr>
      <w:proofErr w:type="spellStart"/>
      <w:r w:rsidRPr="00EE5070">
        <w:rPr>
          <w:sz w:val="28"/>
          <w:szCs w:val="28"/>
        </w:rPr>
        <w:t>Россинский</w:t>
      </w:r>
      <w:proofErr w:type="spellEnd"/>
      <w:r w:rsidRPr="00EE5070">
        <w:rPr>
          <w:sz w:val="28"/>
          <w:szCs w:val="28"/>
        </w:rPr>
        <w:t xml:space="preserve">, Борис Вульфович, </w:t>
      </w:r>
      <w:proofErr w:type="spellStart"/>
      <w:r w:rsidRPr="00EE5070">
        <w:rPr>
          <w:sz w:val="28"/>
          <w:szCs w:val="28"/>
        </w:rPr>
        <w:t>Старилов</w:t>
      </w:r>
      <w:proofErr w:type="spellEnd"/>
      <w:r w:rsidRPr="00EE5070">
        <w:rPr>
          <w:sz w:val="28"/>
          <w:szCs w:val="28"/>
        </w:rPr>
        <w:t xml:space="preserve">, Ю. </w:t>
      </w:r>
      <w:proofErr w:type="spellStart"/>
      <w:r w:rsidRPr="00EE5070">
        <w:rPr>
          <w:sz w:val="28"/>
          <w:szCs w:val="28"/>
        </w:rPr>
        <w:t>Н.Административное</w:t>
      </w:r>
      <w:proofErr w:type="spellEnd"/>
      <w:r w:rsidRPr="00EE5070">
        <w:rPr>
          <w:sz w:val="28"/>
          <w:szCs w:val="28"/>
        </w:rPr>
        <w:t xml:space="preserve"> право../Б. В. </w:t>
      </w:r>
      <w:proofErr w:type="spellStart"/>
      <w:r w:rsidRPr="00EE5070">
        <w:rPr>
          <w:sz w:val="28"/>
          <w:szCs w:val="28"/>
        </w:rPr>
        <w:t>Россинский</w:t>
      </w:r>
      <w:proofErr w:type="spellEnd"/>
      <w:r w:rsidRPr="00EE5070">
        <w:rPr>
          <w:sz w:val="28"/>
          <w:szCs w:val="28"/>
        </w:rPr>
        <w:t>, Ю. Н. Старилов.4-е изд., пересмотр</w:t>
      </w:r>
      <w:proofErr w:type="gramStart"/>
      <w:r w:rsidRPr="00EE5070">
        <w:rPr>
          <w:sz w:val="28"/>
          <w:szCs w:val="28"/>
        </w:rPr>
        <w:t>.</w:t>
      </w:r>
      <w:proofErr w:type="gramEnd"/>
      <w:r w:rsidRPr="00EE5070">
        <w:rPr>
          <w:sz w:val="28"/>
          <w:szCs w:val="28"/>
        </w:rPr>
        <w:t xml:space="preserve"> </w:t>
      </w:r>
      <w:proofErr w:type="gramStart"/>
      <w:r w:rsidRPr="00EE5070">
        <w:rPr>
          <w:sz w:val="28"/>
          <w:szCs w:val="28"/>
        </w:rPr>
        <w:t>и</w:t>
      </w:r>
      <w:proofErr w:type="gramEnd"/>
      <w:r w:rsidRPr="00EE5070">
        <w:rPr>
          <w:sz w:val="28"/>
          <w:szCs w:val="28"/>
        </w:rPr>
        <w:t xml:space="preserve"> доп.М.,2010 </w:t>
      </w:r>
    </w:p>
    <w:p w:rsidR="00F84D8D" w:rsidRPr="00EE5070" w:rsidRDefault="00F84D8D" w:rsidP="00F84D8D">
      <w:pPr>
        <w:numPr>
          <w:ilvl w:val="3"/>
          <w:numId w:val="1"/>
        </w:numPr>
        <w:autoSpaceDE w:val="0"/>
        <w:autoSpaceDN w:val="0"/>
        <w:jc w:val="both"/>
        <w:rPr>
          <w:sz w:val="28"/>
          <w:szCs w:val="28"/>
        </w:rPr>
      </w:pPr>
      <w:r w:rsidRPr="00EE5070">
        <w:rPr>
          <w:sz w:val="28"/>
          <w:szCs w:val="28"/>
        </w:rPr>
        <w:t>Теория государства и права</w:t>
      </w:r>
      <w:proofErr w:type="gramStart"/>
      <w:r w:rsidRPr="00EE5070">
        <w:rPr>
          <w:sz w:val="28"/>
          <w:szCs w:val="28"/>
        </w:rPr>
        <w:t xml:space="preserve"> .</w:t>
      </w:r>
      <w:proofErr w:type="gramEnd"/>
      <w:r w:rsidRPr="00EE5070">
        <w:rPr>
          <w:sz w:val="28"/>
          <w:szCs w:val="28"/>
        </w:rPr>
        <w:t xml:space="preserve">./под ред. М. Н. Марченко ; </w:t>
      </w:r>
      <w:proofErr w:type="spellStart"/>
      <w:r w:rsidRPr="00EE5070">
        <w:rPr>
          <w:sz w:val="28"/>
          <w:szCs w:val="28"/>
        </w:rPr>
        <w:t>Моск</w:t>
      </w:r>
      <w:proofErr w:type="spellEnd"/>
      <w:r w:rsidRPr="00EE5070">
        <w:rPr>
          <w:sz w:val="28"/>
          <w:szCs w:val="28"/>
        </w:rPr>
        <w:t>. гос. ун-т им. М. В. Ломоносова.4-е изд.М.,2009 </w:t>
      </w:r>
    </w:p>
    <w:p w:rsidR="00F84D8D" w:rsidRPr="00EE5070" w:rsidRDefault="00F84D8D" w:rsidP="00F84D8D">
      <w:pPr>
        <w:shd w:val="clear" w:color="auto" w:fill="FFFFFF"/>
        <w:autoSpaceDE w:val="0"/>
        <w:autoSpaceDN w:val="0"/>
        <w:ind w:right="98"/>
        <w:jc w:val="center"/>
        <w:rPr>
          <w:b/>
          <w:sz w:val="28"/>
          <w:szCs w:val="28"/>
        </w:rPr>
      </w:pPr>
      <w:r w:rsidRPr="00EE5070">
        <w:rPr>
          <w:b/>
          <w:sz w:val="28"/>
          <w:szCs w:val="28"/>
          <w:lang w:val="en-US"/>
        </w:rPr>
        <w:t>III</w:t>
      </w:r>
      <w:r w:rsidRPr="00EE5070">
        <w:rPr>
          <w:b/>
          <w:sz w:val="28"/>
          <w:szCs w:val="28"/>
        </w:rPr>
        <w:t>. Материалы судебной практики</w:t>
      </w:r>
    </w:p>
    <w:p w:rsidR="00A05191" w:rsidRPr="00EE5070" w:rsidRDefault="00A05191" w:rsidP="00A05191">
      <w:pPr>
        <w:shd w:val="clear" w:color="auto" w:fill="FFFFFF"/>
        <w:ind w:right="98" w:firstLine="709"/>
        <w:jc w:val="both"/>
        <w:rPr>
          <w:sz w:val="28"/>
          <w:szCs w:val="28"/>
        </w:rPr>
      </w:pPr>
    </w:p>
    <w:p w:rsidR="00A05191" w:rsidRPr="00EE5070" w:rsidRDefault="00A05191" w:rsidP="00A05191">
      <w:pPr>
        <w:pStyle w:val="a7"/>
        <w:numPr>
          <w:ilvl w:val="3"/>
          <w:numId w:val="1"/>
        </w:numPr>
        <w:shd w:val="clear" w:color="auto" w:fill="FFFFFF"/>
        <w:ind w:right="98"/>
        <w:jc w:val="both"/>
        <w:rPr>
          <w:sz w:val="28"/>
          <w:szCs w:val="28"/>
        </w:rPr>
      </w:pPr>
      <w:r w:rsidRPr="00EE5070">
        <w:rPr>
          <w:sz w:val="28"/>
          <w:szCs w:val="28"/>
        </w:rPr>
        <w:t xml:space="preserve">Определение Конституционного Суда Российской Федерации от 6 ноября 1997 № 111-О об отказе в принятии к рассмотрению запроса арбитражного </w:t>
      </w:r>
      <w:r w:rsidRPr="00EE5070">
        <w:rPr>
          <w:sz w:val="28"/>
          <w:szCs w:val="28"/>
        </w:rPr>
        <w:lastRenderedPageBreak/>
        <w:t>суда Архангельской области о проверке конституционности положений статьи 13 закона Российской Федерации от 27 декабря 1991 года «Об основах налоговой системы в Российской Федерации» // Российская газета. 1997. 18 декабря.</w:t>
      </w:r>
    </w:p>
    <w:p w:rsidR="00A05191" w:rsidRPr="00EE5070" w:rsidRDefault="00A05191" w:rsidP="00A05191">
      <w:pPr>
        <w:pStyle w:val="a7"/>
        <w:numPr>
          <w:ilvl w:val="3"/>
          <w:numId w:val="1"/>
        </w:numPr>
        <w:shd w:val="clear" w:color="auto" w:fill="FFFFFF"/>
        <w:ind w:right="98"/>
        <w:jc w:val="both"/>
        <w:rPr>
          <w:sz w:val="28"/>
          <w:szCs w:val="28"/>
        </w:rPr>
      </w:pPr>
      <w:r w:rsidRPr="00EE5070">
        <w:rPr>
          <w:sz w:val="28"/>
          <w:szCs w:val="28"/>
        </w:rPr>
        <w:t>Постановление Пленума Верховного Суда Российской Федерации от 4 июля 1997 года № 8 «О некоторых вопросах применения судами Российской Федерации уголовного законодательства об ответственности за уклонение от уплаты налогов» // Бюллетень Верховного Суда Российской Федерации. 1997. № 9.</w:t>
      </w:r>
    </w:p>
    <w:p w:rsidR="006B748E" w:rsidRDefault="006B748E"/>
    <w:sectPr w:rsidR="006B748E" w:rsidSect="00087033">
      <w:headerReference w:type="default" r:id="rId9"/>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597" w:rsidRDefault="00C91597" w:rsidP="00AD79D0">
      <w:r>
        <w:separator/>
      </w:r>
    </w:p>
  </w:endnote>
  <w:endnote w:type="continuationSeparator" w:id="0">
    <w:p w:rsidR="00C91597" w:rsidRDefault="00C91597" w:rsidP="00AD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597" w:rsidRDefault="00C91597" w:rsidP="00AD79D0">
      <w:r>
        <w:separator/>
      </w:r>
    </w:p>
  </w:footnote>
  <w:footnote w:type="continuationSeparator" w:id="0">
    <w:p w:rsidR="00C91597" w:rsidRDefault="00C91597" w:rsidP="00AD7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033" w:rsidRDefault="00087033">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B10DF"/>
    <w:multiLevelType w:val="hybridMultilevel"/>
    <w:tmpl w:val="D65870C8"/>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D712F74"/>
    <w:multiLevelType w:val="hybridMultilevel"/>
    <w:tmpl w:val="636CC6B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992667A">
      <w:start w:val="1"/>
      <w:numFmt w:val="decimal"/>
      <w:lvlText w:val="%4."/>
      <w:lvlJc w:val="left"/>
      <w:pPr>
        <w:tabs>
          <w:tab w:val="num" w:pos="360"/>
        </w:tabs>
        <w:ind w:left="360" w:hanging="360"/>
      </w:pPr>
      <w:rPr>
        <w:b w:val="0"/>
      </w:r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05191"/>
    <w:rsid w:val="00087033"/>
    <w:rsid w:val="002F4A8D"/>
    <w:rsid w:val="00575F61"/>
    <w:rsid w:val="005E5CEA"/>
    <w:rsid w:val="006A50E0"/>
    <w:rsid w:val="006B308E"/>
    <w:rsid w:val="006B748E"/>
    <w:rsid w:val="0083414B"/>
    <w:rsid w:val="00850D90"/>
    <w:rsid w:val="009F41EB"/>
    <w:rsid w:val="00A05191"/>
    <w:rsid w:val="00AD79D0"/>
    <w:rsid w:val="00AF57E0"/>
    <w:rsid w:val="00B96153"/>
    <w:rsid w:val="00BE5ACE"/>
    <w:rsid w:val="00BE733E"/>
    <w:rsid w:val="00C262A1"/>
    <w:rsid w:val="00C91597"/>
    <w:rsid w:val="00CF3DDB"/>
    <w:rsid w:val="00D17D7F"/>
    <w:rsid w:val="00DD5A02"/>
    <w:rsid w:val="00DF2C42"/>
    <w:rsid w:val="00EE5070"/>
    <w:rsid w:val="00F31521"/>
    <w:rsid w:val="00F84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19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A05191"/>
    <w:pPr>
      <w:keepNext/>
      <w:jc w:val="right"/>
      <w:outlineLvl w:val="3"/>
    </w:pPr>
    <w:rPr>
      <w:color w:val="333333"/>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A05191"/>
    <w:rPr>
      <w:rFonts w:ascii="Times New Roman" w:eastAsia="Times New Roman" w:hAnsi="Times New Roman" w:cs="Times New Roman"/>
      <w:color w:val="333333"/>
      <w:sz w:val="28"/>
      <w:szCs w:val="20"/>
      <w:lang w:eastAsia="ru-RU"/>
    </w:rPr>
  </w:style>
  <w:style w:type="paragraph" w:styleId="a3">
    <w:name w:val="header"/>
    <w:basedOn w:val="a"/>
    <w:link w:val="a4"/>
    <w:uiPriority w:val="99"/>
    <w:unhideWhenUsed/>
    <w:rsid w:val="00A05191"/>
    <w:pPr>
      <w:tabs>
        <w:tab w:val="center" w:pos="4677"/>
        <w:tab w:val="right" w:pos="9355"/>
      </w:tabs>
    </w:pPr>
  </w:style>
  <w:style w:type="character" w:customStyle="1" w:styleId="a4">
    <w:name w:val="Верхний колонтитул Знак"/>
    <w:basedOn w:val="a0"/>
    <w:link w:val="a3"/>
    <w:uiPriority w:val="99"/>
    <w:rsid w:val="00A05191"/>
    <w:rPr>
      <w:rFonts w:ascii="Times New Roman" w:eastAsia="Times New Roman" w:hAnsi="Times New Roman" w:cs="Times New Roman"/>
      <w:sz w:val="24"/>
      <w:szCs w:val="24"/>
      <w:lang w:eastAsia="ru-RU"/>
    </w:rPr>
  </w:style>
  <w:style w:type="paragraph" w:styleId="a5">
    <w:name w:val="Body Text"/>
    <w:basedOn w:val="a"/>
    <w:link w:val="a6"/>
    <w:unhideWhenUsed/>
    <w:rsid w:val="00A05191"/>
    <w:pPr>
      <w:jc w:val="both"/>
    </w:pPr>
    <w:rPr>
      <w:sz w:val="22"/>
      <w:szCs w:val="20"/>
    </w:rPr>
  </w:style>
  <w:style w:type="character" w:customStyle="1" w:styleId="a6">
    <w:name w:val="Основной текст Знак"/>
    <w:basedOn w:val="a0"/>
    <w:link w:val="a5"/>
    <w:rsid w:val="00A05191"/>
    <w:rPr>
      <w:rFonts w:ascii="Times New Roman" w:eastAsia="Times New Roman" w:hAnsi="Times New Roman" w:cs="Times New Roman"/>
      <w:szCs w:val="20"/>
      <w:lang w:eastAsia="ru-RU"/>
    </w:rPr>
  </w:style>
  <w:style w:type="paragraph" w:customStyle="1" w:styleId="ConsPlusTitle">
    <w:name w:val="ConsPlusTitle"/>
    <w:rsid w:val="00A0519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next w:val="a"/>
    <w:rsid w:val="00A05191"/>
    <w:pPr>
      <w:widowControl w:val="0"/>
      <w:suppressAutoHyphens/>
      <w:autoSpaceDE w:val="0"/>
      <w:spacing w:after="0" w:line="240" w:lineRule="auto"/>
      <w:ind w:firstLine="720"/>
    </w:pPr>
    <w:rPr>
      <w:rFonts w:ascii="Arial" w:eastAsia="Arial" w:hAnsi="Arial" w:cs="Times New Roman"/>
      <w:sz w:val="20"/>
      <w:szCs w:val="20"/>
      <w:lang w:eastAsia="ru-RU"/>
    </w:rPr>
  </w:style>
  <w:style w:type="paragraph" w:customStyle="1" w:styleId="ConsNonformat">
    <w:name w:val="ConsNonformat"/>
    <w:rsid w:val="00A0519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A051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A0519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7">
    <w:name w:val="List Paragraph"/>
    <w:basedOn w:val="a"/>
    <w:uiPriority w:val="34"/>
    <w:qFormat/>
    <w:rsid w:val="00A05191"/>
    <w:pPr>
      <w:ind w:left="720"/>
      <w:contextualSpacing/>
    </w:pPr>
  </w:style>
  <w:style w:type="character" w:customStyle="1" w:styleId="submenu-table">
    <w:name w:val="submenu-table"/>
    <w:basedOn w:val="a0"/>
    <w:rsid w:val="00AF57E0"/>
  </w:style>
  <w:style w:type="paragraph" w:styleId="a8">
    <w:name w:val="footer"/>
    <w:basedOn w:val="a"/>
    <w:link w:val="a9"/>
    <w:uiPriority w:val="99"/>
    <w:unhideWhenUsed/>
    <w:rsid w:val="006B308E"/>
    <w:pPr>
      <w:tabs>
        <w:tab w:val="center" w:pos="4677"/>
        <w:tab w:val="right" w:pos="9355"/>
      </w:tabs>
    </w:pPr>
  </w:style>
  <w:style w:type="character" w:customStyle="1" w:styleId="a9">
    <w:name w:val="Нижний колонтитул Знак"/>
    <w:basedOn w:val="a0"/>
    <w:link w:val="a8"/>
    <w:uiPriority w:val="99"/>
    <w:rsid w:val="006B308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9C05C-6FE7-4146-AF81-7A8E7597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7863</Words>
  <Characters>44823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Хиль</dc:creator>
  <cp:lastModifiedBy>guest</cp:lastModifiedBy>
  <cp:revision>6</cp:revision>
  <dcterms:created xsi:type="dcterms:W3CDTF">2013-10-31T12:05:00Z</dcterms:created>
  <dcterms:modified xsi:type="dcterms:W3CDTF">2017-12-18T11:38:00Z</dcterms:modified>
</cp:coreProperties>
</file>