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4500"/>
      </w:tblGrid>
      <w:tr w:rsidR="00A144FC" w:rsidRPr="00A828E6" w:rsidTr="00C449AD">
        <w:tc>
          <w:tcPr>
            <w:tcW w:w="5070" w:type="dxa"/>
          </w:tcPr>
          <w:p w:rsidR="00A144FC" w:rsidRDefault="00A144FC" w:rsidP="00A1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00" w:type="dxa"/>
          </w:tcPr>
          <w:p w:rsidR="00D62B8B" w:rsidRDefault="00D62B8B" w:rsidP="00D6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62B8B" w:rsidRDefault="00D62B8B" w:rsidP="00D6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8B" w:rsidRDefault="00D62B8B" w:rsidP="00D6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2B8B" w:rsidRDefault="00D62B8B" w:rsidP="00D6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КК</w:t>
            </w:r>
          </w:p>
          <w:p w:rsidR="00D62B8B" w:rsidRDefault="00D62B8B" w:rsidP="00D6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A144FC" w:rsidRDefault="00D62B8B" w:rsidP="000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20E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0EF4" w:rsidRPr="00020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25.10.2017 г.</w:t>
            </w:r>
            <w:r w:rsidR="00020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EF4" w:rsidRPr="00020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01.09.-93/1</w:t>
            </w:r>
            <w:r w:rsidRPr="00020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-ОД</w:t>
            </w:r>
            <w:bookmarkStart w:id="0" w:name="_GoBack"/>
            <w:bookmarkEnd w:id="0"/>
          </w:p>
        </w:tc>
      </w:tr>
    </w:tbl>
    <w:p w:rsidR="00A828E6" w:rsidRDefault="00A828E6" w:rsidP="00A828E6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021" w:rsidRPr="00A828E6" w:rsidRDefault="00406021" w:rsidP="00A828E6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D62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828E6" w:rsidRPr="00A828E6" w:rsidRDefault="00A828E6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конкурсе учебно-исследовательских проектов школьников </w:t>
      </w:r>
    </w:p>
    <w:p w:rsidR="00A828E6" w:rsidRPr="00A828E6" w:rsidRDefault="00A828E6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«Эврика, ЮНИОР» </w:t>
      </w:r>
    </w:p>
    <w:p w:rsidR="00A828E6" w:rsidRPr="00A828E6" w:rsidRDefault="00A828E6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828E6" w:rsidRPr="00A828E6" w:rsidRDefault="00A828E6" w:rsidP="00A828E6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828E6" w:rsidRDefault="00A828E6" w:rsidP="00A828E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конкурсе учебно-исследовательских проектов школьников «Эврика, ЮНИОР» (далее – Положение) определяет порядок проведения и организации конкурса учебно-исследовательских проектов школьников «Эврика, ЮНИОР» (далее – Конкурс), его организационное и финансовое обеспечение, порядок участия в Конкурсе и определения победителей и призеров.</w:t>
      </w:r>
    </w:p>
    <w:p w:rsidR="00A828E6" w:rsidRPr="00A828E6" w:rsidRDefault="00A828E6" w:rsidP="00A828E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целями и задачами Конкурса являются</w:t>
      </w:r>
    </w:p>
    <w:p w:rsidR="00A828E6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ыявление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края, склонных к познавательной и исследовательской деятельности и всестороннее развитие их интеллектуального потенциала; </w:t>
      </w:r>
    </w:p>
    <w:p w:rsidR="00A828E6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младших школьников края в исследовательскую деятельность в различных областях науки, техники, культуры;  </w:t>
      </w:r>
    </w:p>
    <w:p w:rsidR="00A828E6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>развитие навыков проектной, научной, аналитической деятельности, практического применения знаний, полученных в процессе обучения;</w:t>
      </w:r>
    </w:p>
    <w:p w:rsidR="00A828E6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>оказание младшим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учебно-исследовательских проектов на всероссийский уровень;</w:t>
      </w:r>
    </w:p>
    <w:p w:rsidR="00A828E6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>привлечение общественного внимания к проблемам развития интеллектуального потенциала общества.</w:t>
      </w:r>
    </w:p>
    <w:p w:rsidR="00A828E6" w:rsidRPr="00A828E6" w:rsidRDefault="00664ADC" w:rsidP="00A828E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8E6"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Конкурсе на добровольной основе принимают участие школьники 1-8 классов образовательных организаций Краснодарского края, подготовившие </w:t>
      </w:r>
      <w:r w:rsidR="00B827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учебно-исследовательский проект (далее - </w:t>
      </w:r>
      <w:r w:rsidR="00941C59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B827EE">
        <w:rPr>
          <w:rFonts w:ascii="Times New Roman" w:hAnsi="Times New Roman" w:cs="Times New Roman"/>
          <w:iCs/>
          <w:color w:val="000000"/>
          <w:sz w:val="28"/>
          <w:szCs w:val="28"/>
        </w:rPr>
        <w:t>роект).</w:t>
      </w:r>
    </w:p>
    <w:p w:rsidR="00A828E6" w:rsidRPr="00381AC0" w:rsidRDefault="00664ADC" w:rsidP="00B827EE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B827EE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A828E6" w:rsidRPr="00B827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роект должен быть выполнен </w:t>
      </w:r>
      <w:r w:rsidR="00DA10AC">
        <w:rPr>
          <w:rFonts w:ascii="Times New Roman" w:hAnsi="Times New Roman" w:cs="Times New Roman"/>
          <w:iCs/>
          <w:color w:val="000000"/>
          <w:sz w:val="28"/>
          <w:szCs w:val="28"/>
        </w:rPr>
        <w:t>обучающимися</w:t>
      </w:r>
      <w:r w:rsidR="00A828E6" w:rsidRPr="00B827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самостоятельно.</w:t>
      </w:r>
      <w:proofErr w:type="gramEnd"/>
      <w:r w:rsidR="00A828E6" w:rsidRPr="00B827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Допускается участие учителей и специалистов только в качестве консультантов. </w:t>
      </w:r>
      <w:r w:rsidR="00A828E6" w:rsidRPr="00B827EE">
        <w:rPr>
          <w:rFonts w:ascii="Times New Roman" w:hAnsi="Times New Roman" w:cs="Times New Roman"/>
          <w:color w:val="000000"/>
          <w:sz w:val="28"/>
          <w:szCs w:val="28"/>
        </w:rPr>
        <w:t>К рассмотрению не принимаются реферативные и описательные работы. Автор не может направить на Конкурс</w:t>
      </w:r>
      <w:r w:rsidR="00A34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8E6" w:rsidRPr="00381AC0">
        <w:rPr>
          <w:rFonts w:ascii="Times New Roman" w:hAnsi="Times New Roman" w:cs="Times New Roman"/>
          <w:color w:val="000000"/>
          <w:sz w:val="28"/>
          <w:szCs w:val="28"/>
        </w:rPr>
        <w:t>более одной работы.</w:t>
      </w:r>
    </w:p>
    <w:p w:rsidR="00A828E6" w:rsidRPr="00DA10AC" w:rsidRDefault="00A828E6" w:rsidP="0060165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0AC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следующим направлениям:</w:t>
      </w:r>
    </w:p>
    <w:p w:rsidR="00A828E6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3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естественнонаучное</w:t>
      </w:r>
      <w:r w:rsidRPr="00B773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секций</w:t>
      </w:r>
      <w:r w:rsidRPr="00B77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«Математика», «Медицина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», «Х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 xml:space="preserve">имия», «Биология», «Экология», 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«География»</w:t>
      </w:r>
      <w:r w:rsidR="007E3FA1">
        <w:rPr>
          <w:rFonts w:ascii="Times New Roman" w:hAnsi="Times New Roman" w:cs="Times New Roman"/>
          <w:color w:val="000000"/>
          <w:sz w:val="28"/>
          <w:szCs w:val="28"/>
        </w:rPr>
        <w:t xml:space="preserve">, «Физика», </w:t>
      </w:r>
      <w:r w:rsidR="006A4BF3">
        <w:rPr>
          <w:rFonts w:ascii="Times New Roman" w:hAnsi="Times New Roman" w:cs="Times New Roman"/>
          <w:color w:val="000000"/>
          <w:sz w:val="28"/>
          <w:szCs w:val="28"/>
        </w:rPr>
        <w:t>«Компьютерные технологии</w:t>
      </w:r>
      <w:r w:rsidR="00F62CE5" w:rsidRPr="00B773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28E6" w:rsidRPr="00B7737D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социально-экономическое</w:t>
      </w:r>
      <w:r w:rsidRPr="00B773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секций</w:t>
      </w:r>
      <w:r w:rsidRPr="00B77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 xml:space="preserve"> «Социология», «Право», «Психология»;</w:t>
      </w:r>
    </w:p>
    <w:p w:rsidR="00A828E6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гуманитарное</w:t>
      </w:r>
      <w:proofErr w:type="gramEnd"/>
      <w:r w:rsidRPr="00B773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секций</w:t>
      </w:r>
      <w:r w:rsidRPr="00B77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B7737D">
        <w:rPr>
          <w:rFonts w:ascii="Times New Roman" w:hAnsi="Times New Roman" w:cs="Times New Roman"/>
          <w:color w:val="000000"/>
          <w:sz w:val="28"/>
          <w:szCs w:val="28"/>
        </w:rPr>
        <w:t>«История», «Краеведение», «Лингвистика», «Литера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туроведение», «Искусствознание»;</w:t>
      </w:r>
    </w:p>
    <w:p w:rsidR="00360680" w:rsidRDefault="00360680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680" w:rsidRDefault="00360680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680" w:rsidRDefault="00360680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1F99" w:rsidRDefault="00A828E6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spellEnd"/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рамках</w:t>
      </w:r>
      <w:proofErr w:type="gramEnd"/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секций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«Т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ехническая»</w:t>
      </w:r>
      <w:r w:rsidR="00871F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28E6" w:rsidRPr="00A828E6" w:rsidRDefault="00871F99" w:rsidP="00A828E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99">
        <w:rPr>
          <w:rFonts w:ascii="Times New Roman" w:hAnsi="Times New Roman" w:cs="Times New Roman"/>
          <w:b/>
          <w:color w:val="000000"/>
          <w:sz w:val="28"/>
          <w:szCs w:val="28"/>
        </w:rPr>
        <w:t>творческое</w:t>
      </w:r>
      <w:r w:rsidRPr="00A828E6">
        <w:rPr>
          <w:rFonts w:ascii="Times New Roman" w:hAnsi="Times New Roman" w:cs="Times New Roman"/>
          <w:iCs/>
          <w:color w:val="000000"/>
          <w:sz w:val="28"/>
          <w:szCs w:val="28"/>
        </w:rPr>
        <w:t>в рамках секций</w:t>
      </w:r>
      <w:r w:rsidRPr="00A82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«Техн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ология прикладного творчества».</w:t>
      </w:r>
    </w:p>
    <w:p w:rsidR="00045E4F" w:rsidRPr="00943556" w:rsidRDefault="00045E4F" w:rsidP="00381AC0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56">
        <w:rPr>
          <w:rFonts w:ascii="Times New Roman" w:hAnsi="Times New Roman" w:cs="Times New Roman"/>
          <w:color w:val="000000"/>
          <w:sz w:val="28"/>
          <w:szCs w:val="28"/>
        </w:rPr>
        <w:t>Конкурсные работы предоставляются</w:t>
      </w:r>
      <w:r w:rsidR="00943556">
        <w:rPr>
          <w:rFonts w:ascii="Times New Roman" w:hAnsi="Times New Roman" w:cs="Times New Roman"/>
          <w:color w:val="000000"/>
          <w:sz w:val="28"/>
          <w:szCs w:val="28"/>
        </w:rPr>
        <w:t xml:space="preserve"> и выполняются</w:t>
      </w:r>
      <w:r w:rsidRPr="00943556">
        <w:rPr>
          <w:rFonts w:ascii="Times New Roman" w:hAnsi="Times New Roman" w:cs="Times New Roman"/>
          <w:color w:val="000000"/>
          <w:sz w:val="28"/>
          <w:szCs w:val="28"/>
        </w:rPr>
        <w:t xml:space="preserve"> на русском языке.</w:t>
      </w:r>
    </w:p>
    <w:p w:rsidR="00A828E6" w:rsidRDefault="00A828E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проведением Конкурса осущес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политики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(далее – Министерство).</w:t>
      </w:r>
    </w:p>
    <w:p w:rsidR="00361473" w:rsidRPr="0084507F" w:rsidRDefault="00A828E6" w:rsidP="00664ADC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7F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3 этапа: </w:t>
      </w:r>
      <w:r w:rsidR="00361473" w:rsidRPr="0084507F">
        <w:rPr>
          <w:rFonts w:ascii="Times New Roman" w:hAnsi="Times New Roman" w:cs="Times New Roman"/>
          <w:sz w:val="28"/>
          <w:szCs w:val="28"/>
        </w:rPr>
        <w:t>муниципальный</w:t>
      </w:r>
      <w:r w:rsidR="00941C59" w:rsidRPr="0084507F">
        <w:rPr>
          <w:rFonts w:ascii="Times New Roman" w:hAnsi="Times New Roman" w:cs="Times New Roman"/>
          <w:sz w:val="28"/>
          <w:szCs w:val="28"/>
        </w:rPr>
        <w:t>,</w:t>
      </w:r>
      <w:r w:rsidR="00664ADC">
        <w:rPr>
          <w:rFonts w:ascii="Times New Roman" w:hAnsi="Times New Roman" w:cs="Times New Roman"/>
          <w:sz w:val="28"/>
          <w:szCs w:val="28"/>
        </w:rPr>
        <w:t xml:space="preserve"> </w:t>
      </w:r>
      <w:r w:rsidR="00941C59" w:rsidRPr="0084507F">
        <w:rPr>
          <w:rFonts w:ascii="Times New Roman" w:hAnsi="Times New Roman" w:cs="Times New Roman"/>
          <w:sz w:val="28"/>
          <w:szCs w:val="28"/>
        </w:rPr>
        <w:t xml:space="preserve">зональный, </w:t>
      </w:r>
      <w:r w:rsidR="00361473" w:rsidRPr="0084507F">
        <w:rPr>
          <w:rFonts w:ascii="Times New Roman" w:hAnsi="Times New Roman" w:cs="Times New Roman"/>
          <w:sz w:val="28"/>
          <w:szCs w:val="28"/>
        </w:rPr>
        <w:t>региональный</w:t>
      </w:r>
      <w:r w:rsidR="00941C59" w:rsidRPr="0084507F">
        <w:rPr>
          <w:rFonts w:ascii="Times New Roman" w:hAnsi="Times New Roman" w:cs="Times New Roman"/>
          <w:sz w:val="28"/>
          <w:szCs w:val="28"/>
        </w:rPr>
        <w:t>.</w:t>
      </w:r>
    </w:p>
    <w:p w:rsidR="00A828E6" w:rsidRPr="00943556" w:rsidRDefault="00A828E6" w:rsidP="0060165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56">
        <w:rPr>
          <w:rFonts w:ascii="Times New Roman" w:hAnsi="Times New Roman" w:cs="Times New Roman"/>
          <w:color w:val="000000"/>
          <w:sz w:val="28"/>
          <w:szCs w:val="28"/>
        </w:rPr>
        <w:t>Организаторами этапов Конкурса являются: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муниципального – муниципальные органы управления образованием (далее </w:t>
      </w:r>
      <w:r w:rsidR="00941C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организаторы муниципального этапа),</w:t>
      </w:r>
    </w:p>
    <w:p w:rsidR="00A828E6" w:rsidRPr="00A828E6" w:rsidRDefault="00A828E6" w:rsidP="00A82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зонального – муниципальные органы управления образованием городов: Геленджика, Краснодара, Сочи; Абинского, Курганинского, Новокубанского, Павловского, Приморско-Ахтарского, Тихорецкого, Туапсинского районов, являющиеся зональными центрами (далее – организаторы зонального этапа);</w:t>
      </w:r>
    </w:p>
    <w:p w:rsidR="00B433FD" w:rsidRDefault="00A828E6" w:rsidP="00B433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ab/>
        <w:t>регионального – государственное бюджетное учрежден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ие дополнительного образования Краснодарского края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«Центр </w:t>
      </w:r>
      <w:r w:rsidR="003F14B3">
        <w:rPr>
          <w:rFonts w:ascii="Times New Roman" w:hAnsi="Times New Roman" w:cs="Times New Roman"/>
          <w:color w:val="000000"/>
          <w:sz w:val="28"/>
          <w:szCs w:val="28"/>
        </w:rPr>
        <w:t>развития одаренности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="00075B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организатор регионального этапа).</w:t>
      </w:r>
    </w:p>
    <w:p w:rsidR="00B433FD" w:rsidRDefault="00A828E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color w:val="000000"/>
          <w:sz w:val="28"/>
          <w:szCs w:val="28"/>
        </w:rPr>
        <w:t>Организаторами муниципального, зонального, регионального этапов устанавливаются квоты на участие в соответствующих этапах Конкурса, формируется состав жюри или экспертных комиссий по секциям.</w:t>
      </w:r>
    </w:p>
    <w:p w:rsidR="00B433FD" w:rsidRPr="00B433FD" w:rsidRDefault="00A828E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3FD">
        <w:rPr>
          <w:rFonts w:ascii="Times New Roman" w:hAnsi="Times New Roman" w:cs="Times New Roman"/>
          <w:sz w:val="28"/>
          <w:szCs w:val="28"/>
        </w:rPr>
        <w:t>Состав жюри и экспертных комиссий по секциям формируется из числа педагогических работников</w:t>
      </w:r>
      <w:r w:rsidRPr="00B433FD">
        <w:rPr>
          <w:rFonts w:ascii="Times New Roman" w:hAnsi="Times New Roman"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B433FD">
        <w:rPr>
          <w:rFonts w:ascii="Times New Roman" w:hAnsi="Times New Roman" w:cs="Times New Roman"/>
          <w:sz w:val="28"/>
          <w:szCs w:val="28"/>
        </w:rPr>
        <w:t>.</w:t>
      </w:r>
    </w:p>
    <w:p w:rsidR="00A828E6" w:rsidRPr="00FA7154" w:rsidRDefault="0094355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828E6" w:rsidRPr="00B433FD">
        <w:rPr>
          <w:rFonts w:ascii="Times New Roman" w:hAnsi="Times New Roman" w:cs="Times New Roman"/>
          <w:sz w:val="28"/>
          <w:szCs w:val="28"/>
        </w:rPr>
        <w:t xml:space="preserve">кспертные комиссии оставляют за собой право не возвращать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A828E6" w:rsidRPr="00B433FD">
        <w:rPr>
          <w:rFonts w:ascii="Times New Roman" w:hAnsi="Times New Roman" w:cs="Times New Roman"/>
          <w:sz w:val="28"/>
          <w:szCs w:val="28"/>
        </w:rPr>
        <w:t>, направленные на экспертизу, а также не предоставлять участникам Конкурса протоколы экспертизы и экспертные карты.</w:t>
      </w:r>
    </w:p>
    <w:p w:rsidR="00FA7154" w:rsidRPr="00FA7154" w:rsidRDefault="00FA7154" w:rsidP="00FA71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8E6" w:rsidRPr="00FA7154" w:rsidRDefault="00A828E6" w:rsidP="0094355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54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муниципального этапа Конкурса</w:t>
      </w:r>
    </w:p>
    <w:p w:rsidR="00943556" w:rsidRDefault="00A144FC" w:rsidP="00A144F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2.1</w:t>
      </w:r>
      <w:r w:rsidR="00A828E6" w:rsidRPr="00A144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435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Муниципальный этап Конкурса проводится в очной форме. </w:t>
      </w:r>
    </w:p>
    <w:p w:rsidR="00A828E6" w:rsidRPr="00A144FC" w:rsidRDefault="00943556" w:rsidP="00941C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2.2.</w:t>
      </w:r>
      <w:r w:rsidR="00941C5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941C5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A828E6" w:rsidRPr="00A144FC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A828E6" w:rsidRPr="00A144F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A828E6" w:rsidRPr="00A144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этапе Конкурса принимают участие обучающиеся 1-8 классов образовательных </w:t>
      </w:r>
      <w:r w:rsidR="00941C59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организаций</w:t>
      </w:r>
      <w:r w:rsidR="00A828E6" w:rsidRPr="00A144FC">
        <w:rPr>
          <w:rFonts w:ascii="Times New Roman" w:hAnsi="Times New Roman" w:cs="Times New Roman"/>
          <w:iCs/>
          <w:color w:val="000000"/>
          <w:sz w:val="28"/>
          <w:szCs w:val="28"/>
        </w:rPr>
        <w:t>, желающие участвовать в Конкурсе и подготовившие проект в соответствии с требованиями</w:t>
      </w:r>
      <w:r w:rsidR="00664A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507F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B77D4F" w:rsidRPr="00A144FC">
        <w:rPr>
          <w:rFonts w:ascii="Times New Roman" w:hAnsi="Times New Roman" w:cs="Times New Roman"/>
          <w:iCs/>
          <w:color w:val="000000"/>
          <w:sz w:val="28"/>
          <w:szCs w:val="28"/>
        </w:rPr>
        <w:t>приложени</w:t>
      </w:r>
      <w:r w:rsidR="00664A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</w:t>
      </w:r>
      <w:r w:rsidR="008450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A809A3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84507F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A828E6" w:rsidRPr="00A144F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828E6" w:rsidRPr="00075BB2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участия в </w:t>
      </w:r>
      <w:r w:rsidRPr="00075BB2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66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>этапе Конкурса организатору данного этапа</w:t>
      </w:r>
      <w:r w:rsidR="00664A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предоставляются</w:t>
      </w:r>
      <w:r w:rsidRPr="00075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 образовательн</w:t>
      </w:r>
      <w:r w:rsidR="00E4588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6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88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заявка</w:t>
      </w:r>
      <w:r w:rsidR="00075B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828E6">
        <w:rPr>
          <w:rFonts w:ascii="Times New Roman" w:hAnsi="Times New Roman" w:cs="Times New Roman"/>
          <w:color w:val="000000"/>
          <w:sz w:val="28"/>
          <w:szCs w:val="28"/>
        </w:rPr>
        <w:t>анкета на каждого участника на бумажном и электронном носителях;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обработку персональных данных;</w:t>
      </w:r>
    </w:p>
    <w:p w:rsidR="00A828E6" w:rsidRDefault="00664ADC" w:rsidP="00A828E6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 xml:space="preserve">роекты </w:t>
      </w:r>
      <w:proofErr w:type="gramStart"/>
      <w:r w:rsidR="00177AC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828E6" w:rsidRPr="00A828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8E6" w:rsidRPr="00075BB2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проведения </w:t>
      </w:r>
      <w:r w:rsidRPr="00075BB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этапа Конкурса организатором </w:t>
      </w:r>
      <w:r w:rsidR="00177AC7"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этапа </w:t>
      </w:r>
      <w:r w:rsidR="00177AC7"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>формируется состав</w:t>
      </w: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жюри</w:t>
      </w:r>
      <w:r w:rsidR="00941C59"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секциям</w:t>
      </w:r>
      <w:r w:rsidRPr="00075BB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60680" w:rsidRDefault="00360680" w:rsidP="0036068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0680" w:rsidRDefault="00360680" w:rsidP="0036068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0680" w:rsidRDefault="00360680" w:rsidP="0036068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0680" w:rsidRDefault="00360680" w:rsidP="0036068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0680" w:rsidRPr="00360680" w:rsidRDefault="00360680" w:rsidP="0036068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828E6" w:rsidRPr="00A828E6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Жюри муниципального этапа по секциям заслушивает авторов проектов, определяет победителей и призеров</w:t>
      </w:r>
      <w:r w:rsidR="00941C59">
        <w:rPr>
          <w:rFonts w:ascii="Times New Roman" w:hAnsi="Times New Roman" w:cs="Times New Roman"/>
          <w:color w:val="000000"/>
          <w:sz w:val="28"/>
          <w:szCs w:val="28"/>
        </w:rPr>
        <w:t>, рекомендует проекты для участия в зональном этапе Конкурса.</w:t>
      </w:r>
    </w:p>
    <w:p w:rsidR="00A828E6" w:rsidRPr="00A828E6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Конкурса, занявшие 1-3 места, награждаются дипломами I-III степени, соответственно.</w:t>
      </w:r>
    </w:p>
    <w:p w:rsidR="001B13D1" w:rsidRPr="001B13D1" w:rsidRDefault="001B13D1" w:rsidP="00075BB2">
      <w:pPr>
        <w:pStyle w:val="a3"/>
        <w:numPr>
          <w:ilvl w:val="1"/>
          <w:numId w:val="13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 этапа направляет в соответствии с квотой, установленной 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>зонального</w:t>
      </w: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 этапа, проекты обучающаяся из числа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 этапа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зональном</w:t>
      </w: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 этапе Конкурса. </w:t>
      </w:r>
    </w:p>
    <w:p w:rsidR="00A828E6" w:rsidRDefault="00A828E6" w:rsidP="00A82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8E6" w:rsidRPr="00177AC7" w:rsidRDefault="00A828E6" w:rsidP="00075BB2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зонального этапа Конкурса</w:t>
      </w:r>
    </w:p>
    <w:p w:rsidR="00177AC7" w:rsidRPr="001B13D1" w:rsidRDefault="00177AC7" w:rsidP="001B13D1">
      <w:pPr>
        <w:pStyle w:val="a3"/>
        <w:numPr>
          <w:ilvl w:val="1"/>
          <w:numId w:val="18"/>
        </w:numPr>
        <w:tabs>
          <w:tab w:val="left" w:pos="426"/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Зональный </w:t>
      </w:r>
      <w:r w:rsidR="00756550" w:rsidRPr="001B13D1">
        <w:rPr>
          <w:rFonts w:ascii="Times New Roman" w:hAnsi="Times New Roman" w:cs="Times New Roman"/>
          <w:iCs/>
          <w:color w:val="000000"/>
          <w:sz w:val="28"/>
          <w:szCs w:val="28"/>
        </w:rPr>
        <w:t>этап Конкурса проводится в заочной форме</w:t>
      </w:r>
      <w:r w:rsidR="00BB06B7" w:rsidRPr="001B13D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828E6" w:rsidRPr="00062801" w:rsidRDefault="00062801" w:rsidP="00062801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 xml:space="preserve">В зональном этапе Конкурса принимают участие обучающиеся </w:t>
      </w:r>
      <w:r w:rsidR="00664A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 xml:space="preserve">1-8 классов образовательных </w:t>
      </w:r>
      <w:r w:rsidR="00756550" w:rsidRPr="0006280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 xml:space="preserve"> из числа победителей и призеров </w:t>
      </w:r>
      <w:r w:rsidR="00A828E6" w:rsidRPr="0006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Конкурса, рекомендованные для участия в зональном этапе </w:t>
      </w:r>
      <w:r w:rsidR="00756550" w:rsidRPr="00062801">
        <w:rPr>
          <w:rFonts w:ascii="Times New Roman" w:eastAsia="Times New Roman" w:hAnsi="Times New Roman" w:cs="Times New Roman"/>
          <w:sz w:val="28"/>
          <w:szCs w:val="28"/>
        </w:rPr>
        <w:t>в соответствии с квотой</w:t>
      </w:r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>, установленной организатором зонального этапа.</w:t>
      </w:r>
      <w:proofErr w:type="gramEnd"/>
    </w:p>
    <w:p w:rsidR="00A828E6" w:rsidRPr="00062801" w:rsidRDefault="00062801" w:rsidP="00062801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зональном</w:t>
      </w:r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 xml:space="preserve"> этапе Конкурса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28E6" w:rsidRPr="00062801">
        <w:rPr>
          <w:rFonts w:ascii="Times New Roman" w:eastAsia="Times New Roman" w:hAnsi="Times New Roman" w:cs="Times New Roman"/>
          <w:sz w:val="28"/>
          <w:szCs w:val="28"/>
        </w:rPr>
        <w:t xml:space="preserve"> зонального этапа предоставляются: </w:t>
      </w:r>
    </w:p>
    <w:p w:rsidR="00A828E6" w:rsidRDefault="00A828E6" w:rsidP="00A828E6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заявка, подписанная руководителем муниципального органа управления образованием на бумажном и электронном носителях;</w:t>
      </w:r>
    </w:p>
    <w:p w:rsidR="00A828E6" w:rsidRPr="00A828E6" w:rsidRDefault="00A828E6" w:rsidP="00A828E6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аявка-анкета на каждого участника на бумажном и электронном носителях;</w:t>
      </w:r>
    </w:p>
    <w:p w:rsid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данных;</w:t>
      </w:r>
    </w:p>
    <w:p w:rsidR="00A828E6" w:rsidRPr="00A828E6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756550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7565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75655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A828E6" w:rsidRPr="00062801" w:rsidRDefault="00A828E6" w:rsidP="00062801">
      <w:pPr>
        <w:pStyle w:val="a3"/>
        <w:numPr>
          <w:ilvl w:val="1"/>
          <w:numId w:val="19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01">
        <w:rPr>
          <w:rFonts w:ascii="Times New Roman" w:eastAsia="Times New Roman" w:hAnsi="Times New Roman" w:cs="Times New Roman"/>
          <w:sz w:val="28"/>
          <w:szCs w:val="28"/>
        </w:rPr>
        <w:t>Для проведения зонального этапа Конкурса организатором</w:t>
      </w:r>
      <w:r w:rsidR="00756550" w:rsidRPr="00062801">
        <w:rPr>
          <w:rFonts w:ascii="Times New Roman" w:eastAsia="Times New Roman" w:hAnsi="Times New Roman" w:cs="Times New Roman"/>
          <w:sz w:val="28"/>
          <w:szCs w:val="28"/>
        </w:rPr>
        <w:t xml:space="preserve"> зонального этапа</w:t>
      </w:r>
      <w:r w:rsidR="00A3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550" w:rsidRPr="00062801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062801">
        <w:rPr>
          <w:rFonts w:ascii="Times New Roman" w:eastAsia="Times New Roman" w:hAnsi="Times New Roman" w:cs="Times New Roman"/>
          <w:sz w:val="28"/>
          <w:szCs w:val="28"/>
        </w:rPr>
        <w:t xml:space="preserve"> экспертные комиссии по секциям.</w:t>
      </w:r>
    </w:p>
    <w:p w:rsidR="00A828E6" w:rsidRPr="00A828E6" w:rsidRDefault="00A828E6" w:rsidP="00062801">
      <w:pPr>
        <w:pStyle w:val="a3"/>
        <w:numPr>
          <w:ilvl w:val="1"/>
          <w:numId w:val="19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Состав экспертн</w:t>
      </w:r>
      <w:r w:rsidR="0075655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565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зонального этапа Конкурса формируется из представителей всех муниципальных образований, входящих в зональный центр </w:t>
      </w:r>
      <w:r w:rsidR="00C24D05">
        <w:rPr>
          <w:rFonts w:ascii="Times New Roman" w:eastAsia="Times New Roman" w:hAnsi="Times New Roman" w:cs="Times New Roman"/>
          <w:sz w:val="28"/>
          <w:szCs w:val="28"/>
        </w:rPr>
        <w:t>для проведения интеллектуальных мероприятий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8E6" w:rsidRDefault="00A828E6" w:rsidP="00062801">
      <w:pPr>
        <w:pStyle w:val="a3"/>
        <w:numPr>
          <w:ilvl w:val="1"/>
          <w:numId w:val="19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Экспертные комиссии зонального этапа рецензиру</w:t>
      </w:r>
      <w:r w:rsidR="007565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т проекты школьников; </w:t>
      </w:r>
      <w:r w:rsidR="001B13D1" w:rsidRPr="00A828E6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="007404B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B13D1" w:rsidRPr="00A828E6">
        <w:rPr>
          <w:rFonts w:ascii="Times New Roman" w:hAnsi="Times New Roman" w:cs="Times New Roman"/>
          <w:color w:val="000000"/>
          <w:sz w:val="28"/>
          <w:szCs w:val="28"/>
        </w:rPr>
        <w:t>т победителей и призеров</w:t>
      </w:r>
      <w:r w:rsidR="001B13D1">
        <w:rPr>
          <w:rFonts w:ascii="Times New Roman" w:hAnsi="Times New Roman" w:cs="Times New Roman"/>
          <w:color w:val="000000"/>
          <w:sz w:val="28"/>
          <w:szCs w:val="28"/>
        </w:rPr>
        <w:t>, рекомендует проекты для участия в региональном этапе Конкурса.</w:t>
      </w:r>
    </w:p>
    <w:p w:rsidR="001B13D1" w:rsidRDefault="00A828E6" w:rsidP="00062801">
      <w:pPr>
        <w:pStyle w:val="a3"/>
        <w:numPr>
          <w:ilvl w:val="1"/>
          <w:numId w:val="19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зонального этапа Конкурса, занявшие </w:t>
      </w:r>
      <w:r w:rsidR="00664AD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B13D1">
        <w:rPr>
          <w:rFonts w:ascii="Times New Roman" w:eastAsia="Times New Roman" w:hAnsi="Times New Roman" w:cs="Times New Roman"/>
          <w:sz w:val="28"/>
          <w:szCs w:val="28"/>
        </w:rPr>
        <w:t>1-3 места, награждаются дипломами I-III степени, соответственно</w:t>
      </w:r>
      <w:r w:rsidR="001B1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8E6" w:rsidRPr="001B13D1" w:rsidRDefault="00A828E6" w:rsidP="00062801">
      <w:pPr>
        <w:pStyle w:val="a3"/>
        <w:numPr>
          <w:ilvl w:val="1"/>
          <w:numId w:val="19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зонального этапа направляет в соответствии с квотой, установленной организатором регионального этапа, проекты </w:t>
      </w:r>
      <w:r w:rsidR="00756550" w:rsidRPr="001B13D1">
        <w:rPr>
          <w:rFonts w:ascii="Times New Roman" w:eastAsia="Times New Roman" w:hAnsi="Times New Roman" w:cs="Times New Roman"/>
          <w:sz w:val="28"/>
          <w:szCs w:val="28"/>
        </w:rPr>
        <w:t>обучающаяся</w:t>
      </w:r>
      <w:r w:rsidRPr="001B13D1">
        <w:rPr>
          <w:rFonts w:ascii="Times New Roman" w:eastAsia="Times New Roman" w:hAnsi="Times New Roman" w:cs="Times New Roman"/>
          <w:sz w:val="28"/>
          <w:szCs w:val="28"/>
        </w:rPr>
        <w:t xml:space="preserve"> из числа победителей и призеров зонального этапа для участия в региональном этапе Конкурса. </w:t>
      </w:r>
    </w:p>
    <w:p w:rsidR="00A828E6" w:rsidRPr="00A828E6" w:rsidRDefault="001B13D1" w:rsidP="00062801">
      <w:pPr>
        <w:pStyle w:val="a3"/>
        <w:numPr>
          <w:ilvl w:val="1"/>
          <w:numId w:val="19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региональном этапе Конкурса о</w:t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 xml:space="preserve">рганизаторы зонального этапа в общем пакете от зонального центра представляют организатору регионального этапа Конкурса следующие документы: </w:t>
      </w:r>
    </w:p>
    <w:p w:rsidR="00A828E6" w:rsidRPr="00A828E6" w:rsidRDefault="00BB06B7" w:rsidP="00060B3C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1B13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 xml:space="preserve"> от зонального центра на бумажном и электронном носителях (</w:t>
      </w:r>
      <w:r w:rsidR="0084507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809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828E6" w:rsidRDefault="001B13D1" w:rsidP="00060B3C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>заявки-анкеты на каждого участника на бумажном и электронном носителях (</w:t>
      </w:r>
      <w:r w:rsidR="0084507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664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0680" w:rsidRDefault="00360680" w:rsidP="00060B3C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80" w:rsidRDefault="00360680" w:rsidP="00060B3C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80" w:rsidRPr="00A828E6" w:rsidRDefault="00360680" w:rsidP="00060B3C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8E6" w:rsidRPr="00A828E6" w:rsidRDefault="00BB06B7" w:rsidP="0072420F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828E6" w:rsidRPr="00A8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507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809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28E6" w:rsidRPr="00A828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8E6" w:rsidRPr="00A828E6" w:rsidRDefault="0072420F" w:rsidP="0072420F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proofErr w:type="gramStart"/>
      <w:r w:rsidR="00BB06B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B06B7" w:rsidRPr="00A828E6">
        <w:rPr>
          <w:rFonts w:ascii="Times New Roman" w:eastAsia="Times New Roman" w:hAnsi="Times New Roman" w:cs="Times New Roman"/>
          <w:sz w:val="28"/>
          <w:szCs w:val="28"/>
        </w:rPr>
        <w:t>учаю</w:t>
      </w:r>
      <w:r w:rsidR="00BB06B7">
        <w:rPr>
          <w:rFonts w:ascii="Times New Roman" w:eastAsia="Times New Roman" w:hAnsi="Times New Roman" w:cs="Times New Roman"/>
          <w:sz w:val="28"/>
          <w:szCs w:val="28"/>
        </w:rPr>
        <w:t>щ</w:t>
      </w:r>
      <w:r w:rsidR="001B13D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B06B7" w:rsidRPr="00A828E6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A828E6" w:rsidRPr="00A8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8E6" w:rsidRPr="00A828E6" w:rsidRDefault="00A828E6" w:rsidP="00A828E6">
      <w:pPr>
        <w:shd w:val="clear" w:color="auto" w:fill="FFFFFF"/>
        <w:spacing w:after="0" w:line="240" w:lineRule="auto"/>
        <w:ind w:left="12" w:right="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28E6" w:rsidRPr="00A828E6" w:rsidRDefault="00A828E6" w:rsidP="0006280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и проведения</w:t>
      </w:r>
    </w:p>
    <w:p w:rsidR="00A828E6" w:rsidRDefault="00A828E6" w:rsidP="00A828E6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этапа Конкурса</w:t>
      </w:r>
    </w:p>
    <w:p w:rsidR="00BB06B7" w:rsidRPr="00062801" w:rsidRDefault="00062801" w:rsidP="000628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BB06B7" w:rsidRPr="00062801">
        <w:rPr>
          <w:rFonts w:ascii="Times New Roman" w:hAnsi="Times New Roman" w:cs="Times New Roman"/>
          <w:sz w:val="28"/>
          <w:szCs w:val="28"/>
        </w:rPr>
        <w:t>Региональный этап Конкурса проводится в заочной форме.</w:t>
      </w:r>
    </w:p>
    <w:p w:rsidR="00A828E6" w:rsidRPr="00062801" w:rsidRDefault="00A828E6" w:rsidP="006070F7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801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этапе Конкурса принимают участие обучающиеся 1-8 классов образовательных </w:t>
      </w:r>
      <w:r w:rsidR="00BB06B7" w:rsidRPr="0006280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062801">
        <w:rPr>
          <w:rFonts w:ascii="Times New Roman" w:eastAsia="Times New Roman" w:hAnsi="Times New Roman" w:cs="Times New Roman"/>
          <w:sz w:val="28"/>
          <w:szCs w:val="28"/>
        </w:rPr>
        <w:t xml:space="preserve"> из числа победителей и призеров зонального этапа Конкурса, рекомендованные для участия в региональном этапе, в соответствии с квотой, установленной организатором регионального этапа. </w:t>
      </w:r>
    </w:p>
    <w:p w:rsidR="006070F7" w:rsidRPr="00A828E6" w:rsidRDefault="006070F7" w:rsidP="006070F7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региональном этапе Конкурса о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рганизаторы зонального этапа в общем пакете от зонального центра представляют организатору регионального этапа Конкурса следующие документы: </w:t>
      </w:r>
    </w:p>
    <w:p w:rsidR="006070F7" w:rsidRPr="00A828E6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от зонального центра на бумажном и электронном носителях (</w:t>
      </w:r>
      <w:r w:rsidR="0084507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809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70F7" w:rsidRPr="00A828E6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заявки-анкеты на каждого участника на бумажном и электронном носителях (</w:t>
      </w:r>
      <w:r w:rsidR="0084507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809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70F7" w:rsidRPr="00A828E6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507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A809A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28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70F7" w:rsidRPr="00A828E6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A828E6" w:rsidRPr="00A828E6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Для проведения регионального этапа Конкурса организатором</w:t>
      </w:r>
      <w:r w:rsidR="00BB06B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</w:t>
      </w:r>
      <w:r w:rsidR="00664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B7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экспертные комиссии по секциям.</w:t>
      </w:r>
    </w:p>
    <w:p w:rsidR="00BB06B7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Экспертные комиссии</w:t>
      </w:r>
      <w:r w:rsidR="006070F7">
        <w:rPr>
          <w:rFonts w:ascii="Times New Roman" w:eastAsia="Times New Roman" w:hAnsi="Times New Roman" w:cs="Times New Roman"/>
          <w:sz w:val="28"/>
          <w:szCs w:val="28"/>
        </w:rPr>
        <w:t xml:space="preserve"> по секциям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рецензируют представленные проекты, определяют победителей и призеров Конкурса. </w:t>
      </w:r>
    </w:p>
    <w:p w:rsidR="00A828E6" w:rsidRPr="008F28BD" w:rsidRDefault="009D0F97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F97">
        <w:rPr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="00B55082">
        <w:rPr>
          <w:rFonts w:ascii="Times New Roman" w:hAnsi="Times New Roman" w:cs="Times New Roman"/>
          <w:sz w:val="28"/>
          <w:szCs w:val="28"/>
        </w:rPr>
        <w:t xml:space="preserve">рецензирования </w:t>
      </w:r>
      <w:r w:rsidRPr="009D0F97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:rsidR="00A828E6" w:rsidRPr="00A828E6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Конкурса, занявшие 1-3 места, награждаются дипломами I-III степени, соответственно</w:t>
      </w:r>
      <w:r w:rsidR="00B55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8E6" w:rsidRPr="00A828E6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Конкурса по решению </w:t>
      </w:r>
      <w:r w:rsidR="00BB06B7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B550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06B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Конкурса</w:t>
      </w:r>
      <w:r w:rsidRPr="00A828E6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рекомендованы для участия в других региональных и всероссийских интеллектуальных мероприятиях.</w:t>
      </w:r>
    </w:p>
    <w:p w:rsidR="00A828E6" w:rsidRPr="005E0B4A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4A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государственного бюджетного учреждения дополнительного образования </w:t>
      </w:r>
      <w:r w:rsidR="005E0B4A" w:rsidRPr="005E0B4A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</w:t>
      </w:r>
      <w:r w:rsidR="00BB06B7" w:rsidRPr="005E0B4A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5E0B4A">
        <w:rPr>
          <w:rFonts w:ascii="Times New Roman" w:eastAsia="Times New Roman" w:hAnsi="Times New Roman" w:cs="Times New Roman"/>
          <w:sz w:val="28"/>
          <w:szCs w:val="28"/>
        </w:rPr>
        <w:t xml:space="preserve"> «Центр 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>развития одаренности</w:t>
      </w:r>
      <w:r w:rsidRPr="005E0B4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5" w:history="1">
        <w:r w:rsidRPr="005E0B4A">
          <w:rPr>
            <w:rFonts w:ascii="Times New Roman" w:eastAsia="Times New Roman" w:hAnsi="Times New Roman" w:cs="Times New Roman"/>
            <w:sz w:val="28"/>
            <w:szCs w:val="28"/>
          </w:rPr>
          <w:t>www.cdodd.ru</w:t>
        </w:r>
      </w:hyperlink>
      <w:r w:rsidRPr="005E0B4A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361473" w:rsidRPr="00361473" w:rsidRDefault="00361473" w:rsidP="00361473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8E6" w:rsidRPr="00A828E6" w:rsidRDefault="00A828E6" w:rsidP="0006280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Финансовое обеспечение Конкурса</w:t>
      </w:r>
    </w:p>
    <w:p w:rsidR="00A828E6" w:rsidRPr="004759AC" w:rsidRDefault="00A828E6" w:rsidP="004759AC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AC">
        <w:rPr>
          <w:rFonts w:ascii="Times New Roman" w:eastAsia="Times New Roman" w:hAnsi="Times New Roman" w:cs="Times New Roman"/>
          <w:sz w:val="28"/>
          <w:szCs w:val="28"/>
        </w:rPr>
        <w:t>Финанс</w:t>
      </w:r>
      <w:r w:rsidR="00600EDB" w:rsidRPr="004759AC">
        <w:rPr>
          <w:rFonts w:ascii="Times New Roman" w:eastAsia="Times New Roman" w:hAnsi="Times New Roman" w:cs="Times New Roman"/>
          <w:sz w:val="28"/>
          <w:szCs w:val="28"/>
        </w:rPr>
        <w:t>овое обеспечение</w:t>
      </w:r>
      <w:r w:rsidRPr="004759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 зонального этапов Конкурса осуществляется из средств местных бюджетов и привлеченных средств.</w:t>
      </w:r>
    </w:p>
    <w:p w:rsidR="00A828E6" w:rsidRDefault="00B55082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работы членов экспертных комиссий</w:t>
      </w:r>
      <w:r w:rsidR="00A828E6" w:rsidRPr="007E3FA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Конкурса</w:t>
      </w:r>
      <w:proofErr w:type="gramEnd"/>
      <w:r w:rsidR="00A828E6" w:rsidRPr="007E3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60B3C">
        <w:rPr>
          <w:rFonts w:ascii="Times New Roman" w:eastAsia="Times New Roman" w:hAnsi="Times New Roman" w:cs="Times New Roman"/>
          <w:sz w:val="28"/>
          <w:szCs w:val="28"/>
        </w:rPr>
        <w:t>из средств,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 xml:space="preserve"> выделенных </w:t>
      </w:r>
      <w:r w:rsidR="00600EDB" w:rsidRPr="005E0B4A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00EDB" w:rsidRPr="005E0B4A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00EDB" w:rsidRPr="005E0B4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00EDB" w:rsidRPr="005E0B4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Краснодарского края «Центр 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>развития одаренности</w:t>
      </w:r>
      <w:r w:rsidR="00600EDB" w:rsidRPr="005E0B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исполнение государственного задания в части реализации учебного плана</w:t>
      </w:r>
      <w:r w:rsidR="00060B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EDB">
        <w:rPr>
          <w:rFonts w:ascii="Times New Roman" w:eastAsia="Times New Roman" w:hAnsi="Times New Roman" w:cs="Times New Roman"/>
          <w:sz w:val="28"/>
          <w:szCs w:val="28"/>
        </w:rPr>
        <w:t xml:space="preserve"> раздел «Работа экспертных групп».</w:t>
      </w:r>
    </w:p>
    <w:p w:rsidR="00360680" w:rsidRDefault="00360680" w:rsidP="00360680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80" w:rsidRDefault="00360680" w:rsidP="00360680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80" w:rsidRDefault="00360680" w:rsidP="00360680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80" w:rsidRDefault="00360680" w:rsidP="00360680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80" w:rsidRDefault="00360680" w:rsidP="00360680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680" w:rsidRPr="00360680" w:rsidRDefault="00360680" w:rsidP="00360680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51" w:rsidRDefault="005D1751" w:rsidP="0060165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1751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членов экспертных </w:t>
      </w:r>
      <w:r w:rsidR="00B55082">
        <w:rPr>
          <w:rFonts w:ascii="Times New Roman" w:eastAsia="Times New Roman" w:hAnsi="Times New Roman" w:cs="Times New Roman"/>
          <w:sz w:val="28"/>
          <w:szCs w:val="28"/>
        </w:rPr>
        <w:t>комиссий регионального этапа Конкурса осуществляется</w:t>
      </w:r>
      <w:r w:rsidRPr="005D175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государственного бюджетного учреждения дополнительного образования Краснодарского края «Центр развития одаренности» от 29 августа 2017 года № 01.09.-72/1-ОД «Об утверждении Норм расходов на проведение и организацию мероприятий из средств, выделенных ГБУ ДО КК «Центр развития одаренности» на исполнение государственного задания».</w:t>
      </w:r>
      <w:proofErr w:type="gramEnd"/>
    </w:p>
    <w:p w:rsidR="007538A4" w:rsidRDefault="007538A4" w:rsidP="0075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8A4" w:rsidRPr="007538A4" w:rsidRDefault="007538A4" w:rsidP="0075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41C" w:rsidRDefault="00B9141C" w:rsidP="00B914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9141C" w:rsidRPr="003476A8" w:rsidRDefault="00B9141C" w:rsidP="00B914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организационно-методической работе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И.Е. Мягкова </w:t>
      </w:r>
    </w:p>
    <w:p w:rsidR="007538A4" w:rsidRPr="007538A4" w:rsidRDefault="007538A4" w:rsidP="007538A4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8E6" w:rsidRPr="005D1751" w:rsidRDefault="00A828E6" w:rsidP="005D1751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8E6" w:rsidRPr="00A828E6" w:rsidRDefault="00A828E6" w:rsidP="00A828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A828E6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B3" w:rsidRDefault="003F14B3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21" w:rsidRDefault="00406021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5A101D" w:rsidTr="00A345F0">
        <w:tc>
          <w:tcPr>
            <w:tcW w:w="5070" w:type="dxa"/>
          </w:tcPr>
          <w:p w:rsidR="005A101D" w:rsidRDefault="005A101D" w:rsidP="00A3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00" w:type="dxa"/>
          </w:tcPr>
          <w:p w:rsidR="005A101D" w:rsidRPr="00A345F0" w:rsidRDefault="005A101D" w:rsidP="00A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A101D" w:rsidRDefault="005A101D" w:rsidP="00A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>к положени</w:t>
            </w:r>
            <w:r w:rsidR="00A345F0" w:rsidRPr="00A345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BA43D8" w:rsidRDefault="00B77D4F" w:rsidP="00BA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3D8"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содержанию и оформлению проекта (работы</w:t>
      </w:r>
      <w:r w:rsidR="00BA43D8"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BA43D8" w:rsidRPr="00BA43D8" w:rsidRDefault="00BA43D8" w:rsidP="00BA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A43D8" w:rsidRPr="00BA43D8" w:rsidRDefault="00BA43D8" w:rsidP="00BA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выполняется на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стандартных страницах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бумаги формата А4. Размер шрифта -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 кегель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полтора интервала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строками на одной стороне листа. </w:t>
      </w:r>
    </w:p>
    <w:p w:rsidR="00BA43D8" w:rsidRPr="00BA43D8" w:rsidRDefault="00BA43D8" w:rsidP="00BA43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части работы имеют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стандартный заголовок.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43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BA43D8" w:rsidRPr="00BA43D8" w:rsidRDefault="00BA43D8" w:rsidP="00BA43D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BA43D8" w:rsidRPr="00BA43D8" w:rsidRDefault="00BA43D8" w:rsidP="00BA43D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BA43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BA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BA43D8" w:rsidRPr="00BA43D8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Научная статья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(описание работы). Объем – 20 страниц. 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правом верхнем углу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43D8" w:rsidRPr="00BA43D8" w:rsidRDefault="00BA43D8" w:rsidP="00BA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научную статью входит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BA43D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Введение.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 введении, общим объемом 1-2 страницы, необходимо:</w:t>
      </w:r>
    </w:p>
    <w:p w:rsidR="00BA43D8" w:rsidRPr="00BA43D8" w:rsidRDefault="00BA43D8" w:rsidP="00BA43D8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обосновать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актуальность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выбранной темы (обосновывается значимость выбранной темы),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определить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цель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работы (в соответствии с названием работы),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определить 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задачи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 ....", "провести анализ ..." и др.).</w:t>
      </w:r>
    </w:p>
    <w:p w:rsidR="00BA43D8" w:rsidRPr="00BA43D8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BA43D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В</w:t>
      </w:r>
      <w:r w:rsidRPr="00BA43D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>1-ой части работы</w:t>
      </w:r>
      <w:r w:rsidRPr="00BA43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BA43D8" w:rsidRPr="00BA43D8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работы должен содержать ссылки на использованную литературу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[7, с. 321].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Во 2-ой части работы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анализирует полученные в ходе собственного эксперимента данные.</w:t>
      </w:r>
      <w:r w:rsidRPr="00BA43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этой части важно изложить </w:t>
      </w:r>
      <w:r w:rsidRPr="00BA43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подробно</w:t>
      </w:r>
      <w:r w:rsidRPr="00BA43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BA43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ссылки</w:t>
      </w:r>
      <w:r w:rsidRPr="00BA43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Заключение.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главе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BA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исследований и сформулированы </w:t>
      </w:r>
      <w:r w:rsidRPr="00BA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выводы,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A345F0" w:rsidRDefault="00BA43D8" w:rsidP="00601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A345F0" w:rsidRDefault="00A345F0" w:rsidP="00601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45F0" w:rsidRDefault="00A345F0" w:rsidP="00601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45F0" w:rsidRDefault="00A345F0" w:rsidP="00A3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3D8" w:rsidRPr="00BA43D8" w:rsidRDefault="00BA43D8" w:rsidP="00A34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использованной литературы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BA43D8" w:rsidRPr="00BA43D8" w:rsidRDefault="00BA43D8" w:rsidP="00BA4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тире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города, в котором издана книга;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двоеточия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издательства, которое ее выпустило; и наконец,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запятой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год издания. Например: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Книга песен и гимнов / Пер. Л. </w:t>
      </w:r>
      <w:proofErr w:type="spellStart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BA43D8" w:rsidRPr="00BA43D8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— Киев      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Оформление интернет-источников: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 инициалы автора (если  таковой имеется), полное название статьи, </w:t>
      </w:r>
      <w:r w:rsidRPr="00BA4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– </w:t>
      </w:r>
      <w:r w:rsidRPr="00BA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адрес источник.</w:t>
      </w:r>
    </w:p>
    <w:p w:rsidR="00BA43D8" w:rsidRPr="00BA43D8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может содержать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иллюстративным материалом (рисунки, схемы, карты, таблицы, фотографии и т. п.). </w:t>
      </w:r>
      <w:r w:rsidRPr="00BA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(иллюстрации)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3D8" w:rsidRPr="00BA43D8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ссылки.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Порядок расположения материалов в папке (должна быть </w:t>
      </w: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безфайлов</w:t>
      </w:r>
      <w:r w:rsidRPr="00BA4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):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обязательные материалы</w:t>
      </w:r>
      <w:r w:rsidRPr="00BA43D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: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заявка-анкета автора;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автора (только в электронном виде);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аннотация;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титульный лист 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научная статья; </w:t>
      </w:r>
    </w:p>
    <w:p w:rsidR="00BA43D8" w:rsidRPr="00BA43D8" w:rsidRDefault="00BA43D8" w:rsidP="00BA43D8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диск, содержащий следующие файлы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заявка-</w:t>
      </w: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анкета, согласие на обработку персональных данных,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аннотация, </w:t>
      </w: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титульный лист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научная статья, приложения, фото, должен располагаться в </w:t>
      </w:r>
      <w:r w:rsidRPr="00BA4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отдельном файле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43D8" w:rsidRP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необязательные материалы:</w:t>
      </w:r>
    </w:p>
    <w:p w:rsidR="00BA43D8" w:rsidRPr="00BA43D8" w:rsidRDefault="00BA43D8" w:rsidP="00BA43D8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BA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материалы (</w:t>
      </w:r>
      <w:r w:rsidRPr="00BA43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отзывы на работу</w:t>
      </w:r>
      <w:r w:rsidRPr="00BA43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рекомендации научных руководителей, рекомендательные письма, справки о внедрении или </w:t>
      </w:r>
      <w:r w:rsidRPr="00BA43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BA43D8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A43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э</w:t>
      </w:r>
      <w:r w:rsidRPr="00BA43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кспертное заключение о возможности опубликования материалов (работы) в печати и </w:t>
      </w:r>
      <w:r w:rsidRPr="00BA4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других средствах массовой информации.</w:t>
      </w:r>
    </w:p>
    <w:p w:rsidR="0060165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Pr="00BA43D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A43D8" w:rsidRPr="003F3D47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5A101D" w:rsidTr="00A345F0">
        <w:tc>
          <w:tcPr>
            <w:tcW w:w="5070" w:type="dxa"/>
          </w:tcPr>
          <w:p w:rsidR="005A101D" w:rsidRDefault="005A101D" w:rsidP="00A3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00" w:type="dxa"/>
          </w:tcPr>
          <w:p w:rsidR="005A101D" w:rsidRPr="00A345F0" w:rsidRDefault="005A101D" w:rsidP="005A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A101D" w:rsidRDefault="005A101D" w:rsidP="00A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>к положени</w:t>
            </w:r>
            <w:r w:rsidR="00A345F0" w:rsidRPr="00A345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7538A4" w:rsidRDefault="007538A4" w:rsidP="00845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1D" w:rsidRPr="00A828E6" w:rsidRDefault="005A101D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14B3" w:rsidTr="003F14B3">
        <w:tc>
          <w:tcPr>
            <w:tcW w:w="4785" w:type="dxa"/>
          </w:tcPr>
          <w:p w:rsidR="003F14B3" w:rsidRPr="00A828E6" w:rsidRDefault="003F14B3" w:rsidP="003F14B3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(штамп) муниципального 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F14B3" w:rsidRDefault="003F14B3" w:rsidP="003F14B3">
            <w:pPr>
              <w:shd w:val="clear" w:color="auto" w:fill="FFFFFF"/>
              <w:tabs>
                <w:tab w:val="left" w:pos="6379"/>
              </w:tabs>
              <w:ind w:left="6379" w:hanging="6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 управления образования</w:t>
            </w:r>
            <w:r w:rsidR="00AC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14B3" w:rsidRPr="00A828E6" w:rsidRDefault="003F14B3" w:rsidP="003F14B3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являющегося зональным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.</w:t>
            </w:r>
          </w:p>
          <w:p w:rsidR="003F14B3" w:rsidRDefault="003F14B3" w:rsidP="00664ADC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</w:t>
            </w:r>
            <w:r w:rsidR="006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интеллектуальных мероприятий</w:t>
            </w:r>
          </w:p>
        </w:tc>
        <w:tc>
          <w:tcPr>
            <w:tcW w:w="4786" w:type="dxa"/>
          </w:tcPr>
          <w:p w:rsidR="00AC7D8F" w:rsidRDefault="003F14B3" w:rsidP="00AC7D8F">
            <w:pPr>
              <w:tabs>
                <w:tab w:val="left" w:pos="6379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</w:t>
            </w:r>
          </w:p>
          <w:p w:rsidR="003F14B3" w:rsidRDefault="003F14B3" w:rsidP="00AC7D8F">
            <w:pPr>
              <w:tabs>
                <w:tab w:val="left" w:pos="6379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  развития одаренности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7D8F" w:rsidRDefault="00AC7D8F" w:rsidP="00AC7D8F">
            <w:pPr>
              <w:tabs>
                <w:tab w:val="left" w:pos="6379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Корниенко</w:t>
            </w:r>
          </w:p>
        </w:tc>
      </w:tr>
    </w:tbl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021" w:rsidRDefault="00406021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021" w:rsidRPr="00A828E6" w:rsidRDefault="00406021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учащихся____________________________ зонального центра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2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</w:t>
      </w:r>
      <w:r w:rsidR="00A34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Pr="00A82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учебно-исследовательских проектов школьников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«Эврика, ЮНИОР» 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477"/>
        <w:gridCol w:w="992"/>
        <w:gridCol w:w="993"/>
        <w:gridCol w:w="1276"/>
        <w:gridCol w:w="1080"/>
        <w:gridCol w:w="1080"/>
        <w:gridCol w:w="1080"/>
        <w:gridCol w:w="1080"/>
      </w:tblGrid>
      <w:tr w:rsidR="00AC7D8F" w:rsidRPr="00A828E6" w:rsidTr="00AC7D8F">
        <w:trPr>
          <w:cantSplit/>
          <w:trHeight w:val="2030"/>
        </w:trPr>
        <w:tc>
          <w:tcPr>
            <w:tcW w:w="474" w:type="dxa"/>
            <w:textDirection w:val="btLr"/>
            <w:vAlign w:val="cente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7" w:type="dxa"/>
            <w:textDirection w:val="btLr"/>
            <w:vAlign w:val="cente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2" w:type="dxa"/>
            <w:textDirection w:val="btLr"/>
            <w:vAlign w:val="cente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AC7D8F" w:rsidRPr="00A828E6" w:rsidRDefault="00AC7D8F" w:rsidP="00AC7D8F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организация </w:t>
            </w:r>
          </w:p>
        </w:tc>
        <w:tc>
          <w:tcPr>
            <w:tcW w:w="1276" w:type="dxa"/>
            <w:textDirection w:val="btLr"/>
            <w:vAlign w:val="cente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080" w:type="dxa"/>
            <w:textDirection w:val="btLr"/>
            <w:vAlign w:val="cente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080" w:type="dxa"/>
            <w:textDirection w:val="btLr"/>
            <w:vAlign w:val="cente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080" w:type="dxa"/>
            <w:textDirection w:val="btL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научного руководителя</w:t>
            </w:r>
          </w:p>
        </w:tc>
        <w:tc>
          <w:tcPr>
            <w:tcW w:w="1080" w:type="dxa"/>
            <w:textDirection w:val="btLr"/>
            <w:vAlign w:val="center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AC7D8F" w:rsidRPr="00A828E6" w:rsidTr="00AC7D8F">
        <w:tc>
          <w:tcPr>
            <w:tcW w:w="474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A828E6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F0" w:rsidRDefault="00A345F0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F0" w:rsidRDefault="00A345F0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F0" w:rsidRDefault="00A345F0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F0" w:rsidRDefault="00A345F0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5A101D" w:rsidTr="00A345F0">
        <w:tc>
          <w:tcPr>
            <w:tcW w:w="5070" w:type="dxa"/>
          </w:tcPr>
          <w:p w:rsidR="005A101D" w:rsidRDefault="005A101D" w:rsidP="00A3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00" w:type="dxa"/>
          </w:tcPr>
          <w:p w:rsidR="005A101D" w:rsidRPr="00A345F0" w:rsidRDefault="005A101D" w:rsidP="005A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01658" w:rsidRPr="00A3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101D" w:rsidRDefault="005A101D" w:rsidP="00A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>к положени</w:t>
            </w:r>
            <w:r w:rsidR="00A345F0" w:rsidRPr="00A345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406021" w:rsidRDefault="00A828E6" w:rsidP="00A828E6">
      <w:pPr>
        <w:tabs>
          <w:tab w:val="center" w:pos="4677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44FC" w:rsidRDefault="00A144FC" w:rsidP="00406021">
      <w:pPr>
        <w:tabs>
          <w:tab w:val="center" w:pos="4677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E6" w:rsidRPr="00A828E6" w:rsidRDefault="00A828E6" w:rsidP="00406021">
      <w:pPr>
        <w:tabs>
          <w:tab w:val="center" w:pos="4677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:rsidR="00A828E6" w:rsidRPr="00A828E6" w:rsidRDefault="00A828E6" w:rsidP="00A82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конкурса учебно-исследовательских  проектов школьников</w:t>
      </w:r>
    </w:p>
    <w:p w:rsidR="00A828E6" w:rsidRPr="00A828E6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«Эврика ЮНИОР» </w:t>
      </w:r>
    </w:p>
    <w:p w:rsidR="00A828E6" w:rsidRPr="00A828E6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916"/>
        <w:gridCol w:w="4500"/>
      </w:tblGrid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участнике</w:t>
            </w: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Домашний адрес (с указанием 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индекса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, край, населенный пункт и т.д.)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федеральный код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, домашний, мобильный)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мамы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должность, место работы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папы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должность, место работы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образовательном учреждении</w:t>
            </w:r>
          </w:p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(в т. ч. учреждения дополнительного образования)</w:t>
            </w: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Полное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образовательного учреждения (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соответствии с Уставом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Полный адрес образовательного учреждения </w:t>
            </w:r>
          </w:p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(с указанием 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индекса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край, населенный пункт и т.д.)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Электронный адрес образовательного учреждения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образовательного учреждения </w:t>
            </w:r>
          </w:p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(с указанием федерального кода)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директора образовательного учреждения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научном руководителе</w:t>
            </w: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ФИО научного руководителя (полностью)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Звание, должность, место работы, научного руководителя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</w:t>
            </w:r>
            <w:r w:rsidRPr="00A82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федеральный код</w:t>
            </w: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, домашний, мобильный)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9884" w:type="dxa"/>
            <w:gridSpan w:val="3"/>
          </w:tcPr>
          <w:p w:rsidR="00A828E6" w:rsidRPr="00A828E6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Представлено на конкурс в электронном виде</w:t>
            </w: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Анкета-заявка (форма 2)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A828E6" w:rsidTr="00A345F0">
        <w:tc>
          <w:tcPr>
            <w:tcW w:w="468" w:type="dxa"/>
          </w:tcPr>
          <w:p w:rsidR="00A828E6" w:rsidRPr="00A828E6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lang w:eastAsia="ru-RU"/>
              </w:rPr>
              <w:t>Аннотация (тезисы)</w:t>
            </w:r>
          </w:p>
        </w:tc>
        <w:tc>
          <w:tcPr>
            <w:tcW w:w="4500" w:type="dxa"/>
          </w:tcPr>
          <w:p w:rsidR="00A828E6" w:rsidRPr="00A828E6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8E6" w:rsidRP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F0" w:rsidRDefault="00A345F0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F0" w:rsidRDefault="00A345F0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5A101D" w:rsidTr="00A345F0">
        <w:tc>
          <w:tcPr>
            <w:tcW w:w="5070" w:type="dxa"/>
          </w:tcPr>
          <w:p w:rsidR="005A101D" w:rsidRDefault="005A101D" w:rsidP="00A34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500" w:type="dxa"/>
          </w:tcPr>
          <w:p w:rsidR="00601658" w:rsidRPr="00A345F0" w:rsidRDefault="00601658" w:rsidP="0060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5A101D" w:rsidRDefault="00601658" w:rsidP="00A3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F0">
              <w:rPr>
                <w:rFonts w:ascii="Times New Roman" w:hAnsi="Times New Roman" w:cs="Times New Roman"/>
                <w:sz w:val="24"/>
                <w:szCs w:val="24"/>
              </w:rPr>
              <w:t>к положени</w:t>
            </w:r>
            <w:r w:rsidR="00A345F0" w:rsidRPr="00A345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406021" w:rsidRDefault="00406021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8E6" w:rsidRPr="00601658" w:rsidRDefault="00A828E6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828E6" w:rsidRDefault="00ED3CFA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828E6" w:rsidRPr="00A82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частника конкурса учебно-исследовательских проектов школьников «Эврика, ЮНИОР» </w:t>
      </w:r>
    </w:p>
    <w:p w:rsidR="00A345F0" w:rsidRPr="00A828E6" w:rsidRDefault="00A345F0" w:rsidP="00A82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81"/>
        <w:gridCol w:w="7811"/>
      </w:tblGrid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Я,</w:t>
            </w: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  ________________  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(</w:t>
            </w:r>
            <w:r w:rsidRPr="00A828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                                        (имя)                                            (отчество</w:t>
            </w: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Родители (законные представители)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________________  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(</w:t>
            </w:r>
            <w:r w:rsidRPr="00A828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                                        (имя)                                            (отчество</w:t>
            </w: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8E6" w:rsidRPr="00A828E6" w:rsidTr="00A345F0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даю своё согласие </w:t>
            </w:r>
            <w:r w:rsidRPr="00A82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BB1707" w:rsidRPr="00A828E6" w:rsidTr="00A345F0">
        <w:tc>
          <w:tcPr>
            <w:tcW w:w="540" w:type="dxa"/>
          </w:tcPr>
          <w:p w:rsidR="00BB1707" w:rsidRDefault="00BB1707" w:rsidP="00BB1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AAB">
              <w:rPr>
                <w:rFonts w:ascii="Times New Roman" w:hAnsi="Times New Roman" w:cs="Times New Roman"/>
                <w:b/>
              </w:rPr>
              <w:t>5.</w:t>
            </w:r>
          </w:p>
          <w:p w:rsidR="00BB1707" w:rsidRPr="002D0AAB" w:rsidRDefault="00BB1707" w:rsidP="00BB1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</w:tcPr>
          <w:p w:rsidR="00BB1707" w:rsidRPr="002D0AAB" w:rsidRDefault="00BB1707" w:rsidP="0003587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0AAB">
              <w:rPr>
                <w:rFonts w:ascii="Times New Roman" w:hAnsi="Times New Roman" w:cs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4902FE" w:rsidRDefault="00BB1707" w:rsidP="00BB1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Краснодарского края 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«Центр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 одарённости</w:t>
            </w: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расположенному по адресу: 350000, . Краснодар, </w:t>
            </w:r>
            <w:proofErr w:type="gramEnd"/>
          </w:p>
          <w:p w:rsidR="00BB1707" w:rsidRPr="002D0AAB" w:rsidRDefault="00BB1707" w:rsidP="00BB170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sz w:val="18"/>
                <w:szCs w:val="18"/>
              </w:rPr>
              <w:t>ул. Красная, 76</w:t>
            </w:r>
          </w:p>
        </w:tc>
      </w:tr>
      <w:tr w:rsidR="00BB1707" w:rsidRPr="00A828E6" w:rsidTr="00A345F0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7" w:rsidRPr="00A828E6" w:rsidRDefault="00BB1707" w:rsidP="003F2DD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с целью:</w:t>
            </w:r>
          </w:p>
        </w:tc>
      </w:tr>
      <w:tr w:rsidR="00BB1707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7" w:rsidRPr="00A828E6" w:rsidRDefault="00035870" w:rsidP="00BB17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7" w:rsidRPr="00A828E6" w:rsidRDefault="00BB1707" w:rsidP="00BB170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7" w:rsidRPr="002D0AAB" w:rsidRDefault="00BB1707" w:rsidP="0049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BB1707" w:rsidRPr="00A828E6" w:rsidRDefault="00BB1707" w:rsidP="00BB170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A828E6" w:rsidRPr="00A828E6" w:rsidTr="00A345F0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BB170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в объёме: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035870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828E6"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A828E6" w:rsidRPr="00A828E6" w:rsidTr="00A345F0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для совершения: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3F2DD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ожение, публикация на сайт</w:t>
            </w:r>
            <w:r w:rsidR="003F2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ГБ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КК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«Ц</w:t>
            </w:r>
            <w:r w:rsidR="003F1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ентр развития одаренности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="00ED3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cdodd</w:t>
            </w:r>
            <w:proofErr w:type="spellEnd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="00ED3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кратких персональных данных (ф.и.о., </w:t>
            </w:r>
            <w:r w:rsidR="00ED3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организация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уровень достижений в </w:t>
            </w:r>
            <w:r w:rsidR="00ED3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конкурсе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); трансграничную передачу персональных данных с учетом действующего законодательства </w:t>
            </w:r>
          </w:p>
        </w:tc>
      </w:tr>
      <w:tr w:rsidR="00A828E6" w:rsidRPr="00A828E6" w:rsidTr="00A345F0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с использованием: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035870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828E6"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035870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8E6"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ED3C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участников конкурса «Эврика, ЮНИОР» настоящее согласие действует со дня его подписания и на срок 12 месяцев после окончания </w:t>
            </w:r>
            <w:r w:rsidR="00ED3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конкурса</w:t>
            </w: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до дня отзыва в письменной форме.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0358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ind w:right="-4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Отзыв согласия на обработку 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персональ-ных</w:t>
            </w:r>
            <w:proofErr w:type="spellEnd"/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данных по инициативе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0358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и подпись субъекта </w:t>
            </w:r>
            <w:proofErr w:type="spellStart"/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персо-нальных</w:t>
            </w:r>
            <w:proofErr w:type="spellEnd"/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 _________ 20____ года  ____________________   __________</w:t>
            </w: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A828E6" w:rsidRPr="00A828E6" w:rsidTr="00A34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0358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8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и подпись </w:t>
            </w:r>
            <w:r w:rsidRPr="00A828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 _________ 20____ года  ____________________   __________</w:t>
            </w:r>
          </w:p>
          <w:p w:rsidR="00035870" w:rsidRPr="00A828E6" w:rsidRDefault="00035870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 родителя,                (подпись)</w:t>
            </w:r>
            <w:proofErr w:type="gramEnd"/>
          </w:p>
          <w:p w:rsidR="00A828E6" w:rsidRPr="00A828E6" w:rsidRDefault="00A828E6" w:rsidP="00A828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EC7E4F" w:rsidRDefault="00EC7E4F" w:rsidP="00A345F0"/>
    <w:sectPr w:rsidR="00EC7E4F" w:rsidSect="00A345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086CA6"/>
    <w:multiLevelType w:val="hybridMultilevel"/>
    <w:tmpl w:val="D5084E1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6891"/>
    <w:multiLevelType w:val="multilevel"/>
    <w:tmpl w:val="7402F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51615B"/>
    <w:multiLevelType w:val="multilevel"/>
    <w:tmpl w:val="66147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5272B1"/>
    <w:multiLevelType w:val="multilevel"/>
    <w:tmpl w:val="7264E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F337B"/>
    <w:multiLevelType w:val="hybridMultilevel"/>
    <w:tmpl w:val="81924E7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420A"/>
    <w:multiLevelType w:val="multilevel"/>
    <w:tmpl w:val="7158C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250198"/>
    <w:multiLevelType w:val="multilevel"/>
    <w:tmpl w:val="3FB2D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656F9"/>
    <w:multiLevelType w:val="hybridMultilevel"/>
    <w:tmpl w:val="2EBA0186"/>
    <w:lvl w:ilvl="0" w:tplc="471A3192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E24BF"/>
    <w:multiLevelType w:val="multilevel"/>
    <w:tmpl w:val="DD7C9A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6984DEC"/>
    <w:multiLevelType w:val="multilevel"/>
    <w:tmpl w:val="5E8E0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322035"/>
    <w:multiLevelType w:val="multilevel"/>
    <w:tmpl w:val="5782A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332EA1"/>
    <w:multiLevelType w:val="singleLevel"/>
    <w:tmpl w:val="E736C9A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C947AB"/>
    <w:multiLevelType w:val="multilevel"/>
    <w:tmpl w:val="80969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3D92380"/>
    <w:multiLevelType w:val="multilevel"/>
    <w:tmpl w:val="BB8A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580558"/>
    <w:multiLevelType w:val="multilevel"/>
    <w:tmpl w:val="5030A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69F0AF8"/>
    <w:multiLevelType w:val="multilevel"/>
    <w:tmpl w:val="FF52A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A74DBB"/>
    <w:multiLevelType w:val="multilevel"/>
    <w:tmpl w:val="38F20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5"/>
  </w:num>
  <w:num w:numId="17">
    <w:abstractNumId w:val="18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0C"/>
    <w:rsid w:val="00020EF4"/>
    <w:rsid w:val="00035870"/>
    <w:rsid w:val="000434CC"/>
    <w:rsid w:val="00045E4F"/>
    <w:rsid w:val="00060B3C"/>
    <w:rsid w:val="00062801"/>
    <w:rsid w:val="00075BB2"/>
    <w:rsid w:val="000824A4"/>
    <w:rsid w:val="00121422"/>
    <w:rsid w:val="00177AC7"/>
    <w:rsid w:val="001B13D1"/>
    <w:rsid w:val="001B3231"/>
    <w:rsid w:val="00291CB7"/>
    <w:rsid w:val="00360680"/>
    <w:rsid w:val="00361473"/>
    <w:rsid w:val="00381AC0"/>
    <w:rsid w:val="003F14B3"/>
    <w:rsid w:val="003F2DDD"/>
    <w:rsid w:val="003F7733"/>
    <w:rsid w:val="00406021"/>
    <w:rsid w:val="00430252"/>
    <w:rsid w:val="00465E67"/>
    <w:rsid w:val="004759AC"/>
    <w:rsid w:val="004902FE"/>
    <w:rsid w:val="004A6314"/>
    <w:rsid w:val="004F61B2"/>
    <w:rsid w:val="0052175E"/>
    <w:rsid w:val="00594F11"/>
    <w:rsid w:val="005A101D"/>
    <w:rsid w:val="005A21A3"/>
    <w:rsid w:val="005D1751"/>
    <w:rsid w:val="005E0B4A"/>
    <w:rsid w:val="00600EDB"/>
    <w:rsid w:val="00601658"/>
    <w:rsid w:val="006070F7"/>
    <w:rsid w:val="00664ADC"/>
    <w:rsid w:val="006A4BF3"/>
    <w:rsid w:val="0072420F"/>
    <w:rsid w:val="007404BF"/>
    <w:rsid w:val="007538A4"/>
    <w:rsid w:val="00756550"/>
    <w:rsid w:val="0078680D"/>
    <w:rsid w:val="00793309"/>
    <w:rsid w:val="007E1980"/>
    <w:rsid w:val="007E3FA1"/>
    <w:rsid w:val="007E73F5"/>
    <w:rsid w:val="007F2821"/>
    <w:rsid w:val="0084507F"/>
    <w:rsid w:val="00871414"/>
    <w:rsid w:val="00871F99"/>
    <w:rsid w:val="008B0570"/>
    <w:rsid w:val="008F28BD"/>
    <w:rsid w:val="0091314E"/>
    <w:rsid w:val="00941C59"/>
    <w:rsid w:val="00943556"/>
    <w:rsid w:val="009700C3"/>
    <w:rsid w:val="009946D4"/>
    <w:rsid w:val="009D0F97"/>
    <w:rsid w:val="00A12B69"/>
    <w:rsid w:val="00A144FC"/>
    <w:rsid w:val="00A345F0"/>
    <w:rsid w:val="00A809A3"/>
    <w:rsid w:val="00A828E6"/>
    <w:rsid w:val="00A8430C"/>
    <w:rsid w:val="00AC7D8F"/>
    <w:rsid w:val="00B17429"/>
    <w:rsid w:val="00B433FD"/>
    <w:rsid w:val="00B55082"/>
    <w:rsid w:val="00B7737D"/>
    <w:rsid w:val="00B77D4F"/>
    <w:rsid w:val="00B827EE"/>
    <w:rsid w:val="00B9141C"/>
    <w:rsid w:val="00BA43D8"/>
    <w:rsid w:val="00BB06B7"/>
    <w:rsid w:val="00BB1707"/>
    <w:rsid w:val="00BC59ED"/>
    <w:rsid w:val="00C01378"/>
    <w:rsid w:val="00C24D05"/>
    <w:rsid w:val="00C449AD"/>
    <w:rsid w:val="00C75149"/>
    <w:rsid w:val="00CA42BE"/>
    <w:rsid w:val="00CD30B2"/>
    <w:rsid w:val="00D4628A"/>
    <w:rsid w:val="00D62B8B"/>
    <w:rsid w:val="00D75E11"/>
    <w:rsid w:val="00D818E2"/>
    <w:rsid w:val="00DA10AC"/>
    <w:rsid w:val="00E4588B"/>
    <w:rsid w:val="00EC7E4F"/>
    <w:rsid w:val="00ED3CFA"/>
    <w:rsid w:val="00F62CE5"/>
    <w:rsid w:val="00F71A46"/>
    <w:rsid w:val="00FA7154"/>
    <w:rsid w:val="00FB4BAA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E6"/>
    <w:pPr>
      <w:ind w:left="720"/>
      <w:contextualSpacing/>
    </w:pPr>
  </w:style>
  <w:style w:type="table" w:styleId="a4">
    <w:name w:val="Table Grid"/>
    <w:basedOn w:val="a1"/>
    <w:uiPriority w:val="59"/>
    <w:rsid w:val="003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o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1</cp:lastModifiedBy>
  <cp:revision>71</cp:revision>
  <cp:lastPrinted>2017-10-11T12:47:00Z</cp:lastPrinted>
  <dcterms:created xsi:type="dcterms:W3CDTF">2015-06-04T08:15:00Z</dcterms:created>
  <dcterms:modified xsi:type="dcterms:W3CDTF">2017-12-05T11:44:00Z</dcterms:modified>
</cp:coreProperties>
</file>