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3" w:type="dxa"/>
        <w:tblInd w:w="534" w:type="dxa"/>
        <w:tblLayout w:type="fixed"/>
        <w:tblLook w:val="04A0"/>
      </w:tblPr>
      <w:tblGrid>
        <w:gridCol w:w="4537"/>
        <w:gridCol w:w="1133"/>
        <w:gridCol w:w="4823"/>
      </w:tblGrid>
      <w:tr w:rsidR="00877068" w:rsidTr="009958F4">
        <w:trPr>
          <w:trHeight w:val="3390"/>
        </w:trPr>
        <w:tc>
          <w:tcPr>
            <w:tcW w:w="4537" w:type="dxa"/>
          </w:tcPr>
          <w:p w:rsidR="00877068" w:rsidRDefault="008770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877068" w:rsidRDefault="00877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77068" w:rsidRDefault="00877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</w:t>
            </w:r>
          </w:p>
          <w:p w:rsidR="00877068" w:rsidRDefault="00877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Краснодарского края</w:t>
            </w:r>
          </w:p>
          <w:p w:rsidR="00877068" w:rsidRDefault="00877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ОДАРЕННОСТИ»</w:t>
            </w:r>
          </w:p>
          <w:p w:rsidR="00877068" w:rsidRDefault="00877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77068" w:rsidRDefault="00877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 г. Краснодар,</w:t>
            </w:r>
          </w:p>
          <w:p w:rsidR="00877068" w:rsidRDefault="00877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76</w:t>
            </w:r>
          </w:p>
          <w:p w:rsidR="00877068" w:rsidRDefault="00877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259-84-01</w:t>
            </w:r>
          </w:p>
          <w:p w:rsidR="00877068" w:rsidRDefault="00877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cdodd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77068" w:rsidRDefault="00877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7068" w:rsidRDefault="00877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877068" w:rsidRDefault="00877068">
            <w:pPr>
              <w:tabs>
                <w:tab w:val="left" w:pos="56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877068" w:rsidRDefault="00877068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химии</w:t>
            </w:r>
          </w:p>
          <w:p w:rsidR="007E328A" w:rsidRDefault="007E328A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7068" w:rsidRDefault="00877068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 учебный год</w:t>
            </w:r>
          </w:p>
          <w:p w:rsidR="00877068" w:rsidRDefault="00877068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7068" w:rsidRDefault="00877068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этап</w:t>
            </w:r>
          </w:p>
          <w:p w:rsidR="00877068" w:rsidRDefault="00877068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77068" w:rsidRDefault="00877068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классы, задания</w:t>
            </w:r>
          </w:p>
          <w:p w:rsidR="00877068" w:rsidRDefault="00877068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877068" w:rsidRDefault="00877068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877068" w:rsidRDefault="00877068">
            <w:pPr>
              <w:pStyle w:val="1"/>
              <w:spacing w:before="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И.В., к.х.н., доцент</w:t>
            </w:r>
          </w:p>
          <w:p w:rsidR="00877068" w:rsidRDefault="0087706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877068" w:rsidRDefault="00877068" w:rsidP="00AC0BE2">
      <w:pPr>
        <w:jc w:val="center"/>
        <w:rPr>
          <w:b/>
          <w:sz w:val="28"/>
          <w:szCs w:val="28"/>
        </w:rPr>
      </w:pPr>
    </w:p>
    <w:p w:rsidR="00BA3CBB" w:rsidRPr="00A51B68" w:rsidRDefault="00BA3CBB" w:rsidP="00A51B68">
      <w:pPr>
        <w:ind w:firstLine="708"/>
        <w:rPr>
          <w:b/>
          <w:sz w:val="28"/>
          <w:szCs w:val="28"/>
        </w:rPr>
      </w:pPr>
      <w:r w:rsidRPr="00A51B68">
        <w:rPr>
          <w:b/>
          <w:sz w:val="28"/>
          <w:szCs w:val="28"/>
        </w:rPr>
        <w:t xml:space="preserve">Задача 1 </w:t>
      </w:r>
    </w:p>
    <w:p w:rsidR="00BA3CBB" w:rsidRPr="00A51B68" w:rsidRDefault="00BA3CBB" w:rsidP="00A51B68">
      <w:pPr>
        <w:spacing w:after="0"/>
        <w:ind w:firstLine="708"/>
        <w:jc w:val="both"/>
        <w:rPr>
          <w:sz w:val="28"/>
          <w:szCs w:val="28"/>
        </w:rPr>
      </w:pPr>
      <w:r w:rsidRPr="00A51B68">
        <w:rPr>
          <w:sz w:val="28"/>
          <w:szCs w:val="28"/>
        </w:rPr>
        <w:t>Тимол (</w:t>
      </w: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729980" cy="929432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02" cy="93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sz w:val="28"/>
          <w:szCs w:val="28"/>
        </w:rPr>
        <w:t>) выделяют из эфирного масла тимьяна. При его каталитическом гидрировании образуется вещество</w:t>
      </w:r>
      <w:proofErr w:type="gramStart"/>
      <w:r w:rsidRPr="00A51B68">
        <w:rPr>
          <w:sz w:val="28"/>
          <w:szCs w:val="28"/>
        </w:rPr>
        <w:t xml:space="preserve"> </w:t>
      </w:r>
      <w:r w:rsidRPr="00A51B68">
        <w:rPr>
          <w:b/>
          <w:sz w:val="28"/>
          <w:szCs w:val="28"/>
        </w:rPr>
        <w:t>А</w:t>
      </w:r>
      <w:proofErr w:type="gramEnd"/>
      <w:r w:rsidRPr="00A51B68">
        <w:rPr>
          <w:b/>
          <w:sz w:val="28"/>
          <w:szCs w:val="28"/>
        </w:rPr>
        <w:t xml:space="preserve"> </w:t>
      </w:r>
      <w:r w:rsidRPr="00A51B68">
        <w:rPr>
          <w:sz w:val="28"/>
          <w:szCs w:val="28"/>
        </w:rPr>
        <w:t xml:space="preserve">(обладает характерным освежающим запахом и вкусом, очень широко применяется в пищевой и фармацевтической промышленности), которое в  свою очередь, при воздействии на него ангидрида уксусной кислоты образует вещество </w:t>
      </w:r>
      <w:r w:rsidRPr="00A51B68">
        <w:rPr>
          <w:b/>
          <w:sz w:val="28"/>
          <w:szCs w:val="28"/>
        </w:rPr>
        <w:t>Б</w:t>
      </w:r>
      <w:r w:rsidRPr="00A51B68">
        <w:rPr>
          <w:sz w:val="28"/>
          <w:szCs w:val="28"/>
        </w:rPr>
        <w:t xml:space="preserve"> (обладает легким приятным запахом и используется в парфюмерии). При реакции вещества </w:t>
      </w:r>
      <w:r w:rsidRPr="00A51B68">
        <w:rPr>
          <w:b/>
          <w:sz w:val="28"/>
          <w:szCs w:val="28"/>
        </w:rPr>
        <w:t>А</w:t>
      </w:r>
      <w:r w:rsidRPr="00A51B68">
        <w:rPr>
          <w:sz w:val="28"/>
          <w:szCs w:val="28"/>
        </w:rPr>
        <w:t xml:space="preserve"> с </w:t>
      </w:r>
      <w:proofErr w:type="spellStart"/>
      <w:r w:rsidRPr="00A51B68">
        <w:rPr>
          <w:sz w:val="28"/>
          <w:szCs w:val="28"/>
        </w:rPr>
        <w:t>триоксидом</w:t>
      </w:r>
      <w:proofErr w:type="spellEnd"/>
      <w:r w:rsidRPr="00A51B68">
        <w:rPr>
          <w:sz w:val="28"/>
          <w:szCs w:val="28"/>
        </w:rPr>
        <w:t xml:space="preserve"> хрома в пиридине образуется вещество </w:t>
      </w:r>
      <w:r w:rsidRPr="00A51B68">
        <w:rPr>
          <w:b/>
          <w:sz w:val="28"/>
          <w:szCs w:val="28"/>
        </w:rPr>
        <w:t>В</w:t>
      </w:r>
      <w:r w:rsidRPr="00A51B68">
        <w:rPr>
          <w:sz w:val="28"/>
          <w:szCs w:val="28"/>
        </w:rPr>
        <w:t xml:space="preserve"> (обладает характерным запахом и горьким вкусом). </w:t>
      </w:r>
    </w:p>
    <w:p w:rsidR="00BA3CBB" w:rsidRPr="00A51B68" w:rsidRDefault="00BA3CBB" w:rsidP="00A51B68">
      <w:pPr>
        <w:spacing w:after="0"/>
        <w:jc w:val="both"/>
        <w:rPr>
          <w:sz w:val="28"/>
          <w:szCs w:val="28"/>
        </w:rPr>
      </w:pPr>
      <w:r w:rsidRPr="00A51B68">
        <w:rPr>
          <w:sz w:val="28"/>
          <w:szCs w:val="28"/>
        </w:rPr>
        <w:t>При реакции тимола с ангидридом фталевой кислоты (</w:t>
      </w: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546214" cy="646889"/>
            <wp:effectExtent l="19050" t="0" r="6236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3" cy="64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sz w:val="28"/>
          <w:szCs w:val="28"/>
        </w:rPr>
        <w:t xml:space="preserve">) в присутствии серной кислоты при нагревании образуется вещество </w:t>
      </w:r>
      <w:r w:rsidRPr="00A51B68">
        <w:rPr>
          <w:b/>
          <w:sz w:val="28"/>
          <w:szCs w:val="28"/>
        </w:rPr>
        <w:t>Г</w:t>
      </w:r>
      <w:r w:rsidRPr="00A51B68">
        <w:rPr>
          <w:sz w:val="28"/>
          <w:szCs w:val="28"/>
        </w:rPr>
        <w:t xml:space="preserve"> (С</w:t>
      </w:r>
      <w:r w:rsidRPr="00A51B68">
        <w:rPr>
          <w:sz w:val="28"/>
          <w:szCs w:val="28"/>
          <w:vertAlign w:val="subscript"/>
        </w:rPr>
        <w:t>28</w:t>
      </w:r>
      <w:r w:rsidRPr="00A51B68">
        <w:rPr>
          <w:sz w:val="28"/>
          <w:szCs w:val="28"/>
        </w:rPr>
        <w:t>Н</w:t>
      </w:r>
      <w:r w:rsidRPr="00A51B68">
        <w:rPr>
          <w:sz w:val="28"/>
          <w:szCs w:val="28"/>
          <w:vertAlign w:val="subscript"/>
        </w:rPr>
        <w:t>30</w:t>
      </w:r>
      <w:r w:rsidRPr="00A51B68">
        <w:rPr>
          <w:sz w:val="28"/>
          <w:szCs w:val="28"/>
        </w:rPr>
        <w:t>О</w:t>
      </w:r>
      <w:r w:rsidRPr="00A51B68">
        <w:rPr>
          <w:sz w:val="28"/>
          <w:szCs w:val="28"/>
          <w:vertAlign w:val="subscript"/>
        </w:rPr>
        <w:t>4</w:t>
      </w:r>
      <w:r w:rsidRPr="00A51B68">
        <w:rPr>
          <w:sz w:val="28"/>
          <w:szCs w:val="28"/>
        </w:rPr>
        <w:t xml:space="preserve">), применяющееся в качестве кислотно-основного индикатора. </w:t>
      </w:r>
    </w:p>
    <w:p w:rsidR="00BA3CBB" w:rsidRPr="00A51B68" w:rsidRDefault="00BA3CBB" w:rsidP="00A51B68">
      <w:pPr>
        <w:spacing w:after="0"/>
        <w:ind w:firstLine="708"/>
        <w:jc w:val="both"/>
        <w:rPr>
          <w:sz w:val="28"/>
          <w:szCs w:val="28"/>
        </w:rPr>
      </w:pPr>
      <w:r w:rsidRPr="00A51B68">
        <w:rPr>
          <w:sz w:val="28"/>
          <w:szCs w:val="28"/>
        </w:rPr>
        <w:t>Задания:</w:t>
      </w:r>
    </w:p>
    <w:p w:rsidR="00BA3CBB" w:rsidRPr="00A51B68" w:rsidRDefault="00BA3CBB" w:rsidP="00A51B68">
      <w:pPr>
        <w:spacing w:after="0"/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1) Напишите структурные формулы веществ </w:t>
      </w:r>
      <w:r w:rsidRPr="00A51B68">
        <w:rPr>
          <w:b/>
          <w:sz w:val="28"/>
          <w:szCs w:val="28"/>
        </w:rPr>
        <w:t>А-Г</w:t>
      </w:r>
      <w:r w:rsidRPr="00A51B68">
        <w:rPr>
          <w:sz w:val="28"/>
          <w:szCs w:val="28"/>
        </w:rPr>
        <w:t xml:space="preserve">. </w:t>
      </w:r>
    </w:p>
    <w:p w:rsidR="00BA3CBB" w:rsidRPr="00A51B68" w:rsidRDefault="00BA3CBB" w:rsidP="00A51B68">
      <w:pPr>
        <w:spacing w:after="0"/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2) Напишите структурные формулы веществ </w:t>
      </w:r>
      <w:r w:rsidRPr="00A51B68">
        <w:rPr>
          <w:b/>
          <w:sz w:val="28"/>
          <w:szCs w:val="28"/>
        </w:rPr>
        <w:t>Д</w:t>
      </w:r>
      <w:r w:rsidRPr="00A51B68">
        <w:rPr>
          <w:sz w:val="28"/>
          <w:szCs w:val="28"/>
        </w:rPr>
        <w:t xml:space="preserve">, </w:t>
      </w:r>
      <w:r w:rsidRPr="00A51B68">
        <w:rPr>
          <w:b/>
          <w:sz w:val="28"/>
          <w:szCs w:val="28"/>
        </w:rPr>
        <w:t xml:space="preserve">Е </w:t>
      </w:r>
      <w:r w:rsidRPr="00A51B68">
        <w:rPr>
          <w:sz w:val="28"/>
          <w:szCs w:val="28"/>
        </w:rPr>
        <w:t>и</w:t>
      </w:r>
      <w:r w:rsidRPr="00A51B68">
        <w:rPr>
          <w:b/>
          <w:sz w:val="28"/>
          <w:szCs w:val="28"/>
        </w:rPr>
        <w:t xml:space="preserve"> Ж</w:t>
      </w:r>
      <w:r w:rsidRPr="00A51B68">
        <w:rPr>
          <w:sz w:val="28"/>
          <w:szCs w:val="28"/>
        </w:rPr>
        <w:t xml:space="preserve">, которые образуются при действии на вещество </w:t>
      </w:r>
      <w:r w:rsidRPr="00A51B68">
        <w:rPr>
          <w:b/>
          <w:sz w:val="28"/>
          <w:szCs w:val="28"/>
        </w:rPr>
        <w:t>А</w:t>
      </w:r>
      <w:r w:rsidRPr="00A51B68">
        <w:rPr>
          <w:sz w:val="28"/>
          <w:szCs w:val="28"/>
        </w:rPr>
        <w:t xml:space="preserve"> следующих соединений: </w:t>
      </w:r>
      <w:r w:rsidRPr="00A51B68">
        <w:rPr>
          <w:sz w:val="28"/>
          <w:szCs w:val="28"/>
          <w:lang w:val="en-US"/>
        </w:rPr>
        <w:t>H</w:t>
      </w:r>
      <w:r w:rsidRPr="00A51B68">
        <w:rPr>
          <w:sz w:val="28"/>
          <w:szCs w:val="28"/>
          <w:vertAlign w:val="subscript"/>
        </w:rPr>
        <w:t>2</w:t>
      </w:r>
      <w:r w:rsidRPr="00A51B68">
        <w:rPr>
          <w:sz w:val="28"/>
          <w:szCs w:val="28"/>
          <w:lang w:val="en-US"/>
        </w:rPr>
        <w:t>SO</w:t>
      </w:r>
      <w:r w:rsidRPr="00A51B68">
        <w:rPr>
          <w:sz w:val="28"/>
          <w:szCs w:val="28"/>
          <w:vertAlign w:val="subscript"/>
        </w:rPr>
        <w:t>4 (</w:t>
      </w:r>
      <w:proofErr w:type="spellStart"/>
      <w:r w:rsidRPr="00A51B68">
        <w:rPr>
          <w:sz w:val="28"/>
          <w:szCs w:val="28"/>
          <w:vertAlign w:val="subscript"/>
        </w:rPr>
        <w:t>конц</w:t>
      </w:r>
      <w:proofErr w:type="spellEnd"/>
      <w:r w:rsidRPr="00A51B68">
        <w:rPr>
          <w:sz w:val="28"/>
          <w:szCs w:val="28"/>
          <w:vertAlign w:val="subscript"/>
        </w:rPr>
        <w:t>.)</w:t>
      </w:r>
      <w:r w:rsidRPr="00A51B68">
        <w:rPr>
          <w:sz w:val="28"/>
          <w:szCs w:val="28"/>
        </w:rPr>
        <w:t xml:space="preserve">, </w:t>
      </w:r>
      <w:proofErr w:type="spellStart"/>
      <w:r w:rsidRPr="00A51B68">
        <w:rPr>
          <w:sz w:val="28"/>
          <w:szCs w:val="28"/>
          <w:lang w:val="en-US"/>
        </w:rPr>
        <w:t>PCl</w:t>
      </w:r>
      <w:proofErr w:type="spellEnd"/>
      <w:r w:rsidRPr="00A51B68">
        <w:rPr>
          <w:sz w:val="28"/>
          <w:szCs w:val="28"/>
          <w:vertAlign w:val="subscript"/>
        </w:rPr>
        <w:t>5</w:t>
      </w:r>
      <w:r w:rsidRPr="00A51B68">
        <w:rPr>
          <w:sz w:val="28"/>
          <w:szCs w:val="28"/>
        </w:rPr>
        <w:t xml:space="preserve">, </w:t>
      </w:r>
      <w:proofErr w:type="spellStart"/>
      <w:r w:rsidRPr="00A51B68">
        <w:rPr>
          <w:sz w:val="28"/>
          <w:szCs w:val="28"/>
          <w:lang w:val="en-US"/>
        </w:rPr>
        <w:t>CuO</w:t>
      </w:r>
      <w:proofErr w:type="spellEnd"/>
      <w:r w:rsidRPr="00A51B68">
        <w:rPr>
          <w:sz w:val="28"/>
          <w:szCs w:val="28"/>
        </w:rPr>
        <w:t xml:space="preserve"> (230°</w:t>
      </w:r>
      <w:r w:rsidRPr="00A51B68">
        <w:rPr>
          <w:sz w:val="28"/>
          <w:szCs w:val="28"/>
          <w:lang w:val="en-US"/>
        </w:rPr>
        <w:t>C</w:t>
      </w:r>
      <w:r w:rsidRPr="00A51B68">
        <w:rPr>
          <w:sz w:val="28"/>
          <w:szCs w:val="28"/>
        </w:rPr>
        <w:t>).</w:t>
      </w:r>
    </w:p>
    <w:p w:rsidR="00BA3CBB" w:rsidRPr="00A51B68" w:rsidRDefault="00BA3CBB" w:rsidP="00A51B68">
      <w:pPr>
        <w:jc w:val="both"/>
        <w:rPr>
          <w:sz w:val="28"/>
          <w:szCs w:val="28"/>
        </w:rPr>
      </w:pPr>
      <w:r w:rsidRPr="00A51B68">
        <w:rPr>
          <w:sz w:val="28"/>
          <w:szCs w:val="28"/>
        </w:rPr>
        <w:t xml:space="preserve">3) Предложите способ получения тимола из </w:t>
      </w:r>
      <w:r w:rsidRPr="00A51B68">
        <w:rPr>
          <w:i/>
          <w:sz w:val="28"/>
          <w:szCs w:val="28"/>
        </w:rPr>
        <w:t>мета</w:t>
      </w:r>
      <w:r w:rsidRPr="00A51B68">
        <w:rPr>
          <w:sz w:val="28"/>
          <w:szCs w:val="28"/>
        </w:rPr>
        <w:t>-крезола (</w:t>
      </w:r>
      <w:r w:rsidRPr="00A51B68">
        <w:rPr>
          <w:noProof/>
          <w:sz w:val="28"/>
          <w:szCs w:val="28"/>
          <w:lang w:eastAsia="ru-RU"/>
        </w:rPr>
        <w:drawing>
          <wp:inline distT="0" distB="0" distL="0" distR="0">
            <wp:extent cx="511107" cy="561932"/>
            <wp:effectExtent l="19050" t="0" r="3243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3" cy="56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B68">
        <w:rPr>
          <w:sz w:val="28"/>
          <w:szCs w:val="28"/>
        </w:rPr>
        <w:t>).</w:t>
      </w:r>
    </w:p>
    <w:p w:rsidR="003E28C2" w:rsidRDefault="003E28C2" w:rsidP="00A51B68">
      <w:pPr>
        <w:ind w:firstLine="708"/>
        <w:jc w:val="both"/>
        <w:rPr>
          <w:b/>
          <w:sz w:val="28"/>
          <w:szCs w:val="28"/>
        </w:rPr>
      </w:pPr>
    </w:p>
    <w:p w:rsidR="003E28C2" w:rsidRDefault="003E28C2" w:rsidP="00A51B68">
      <w:pPr>
        <w:ind w:firstLine="708"/>
        <w:jc w:val="both"/>
        <w:rPr>
          <w:b/>
          <w:sz w:val="28"/>
          <w:szCs w:val="28"/>
        </w:rPr>
      </w:pPr>
    </w:p>
    <w:p w:rsidR="007E328A" w:rsidRDefault="007E328A" w:rsidP="00A51B68">
      <w:pPr>
        <w:ind w:firstLine="708"/>
        <w:jc w:val="both"/>
        <w:rPr>
          <w:b/>
          <w:sz w:val="26"/>
          <w:szCs w:val="26"/>
        </w:rPr>
      </w:pPr>
    </w:p>
    <w:p w:rsidR="00A91461" w:rsidRPr="007E328A" w:rsidRDefault="00A51B68" w:rsidP="00A51B68">
      <w:pPr>
        <w:ind w:firstLine="708"/>
        <w:jc w:val="both"/>
        <w:rPr>
          <w:b/>
          <w:sz w:val="26"/>
          <w:szCs w:val="26"/>
        </w:rPr>
      </w:pPr>
      <w:r w:rsidRPr="007E328A">
        <w:rPr>
          <w:b/>
          <w:sz w:val="26"/>
          <w:szCs w:val="26"/>
        </w:rPr>
        <w:lastRenderedPageBreak/>
        <w:t xml:space="preserve">Задача 2 </w:t>
      </w:r>
    </w:p>
    <w:p w:rsidR="00A51B68" w:rsidRPr="007E328A" w:rsidRDefault="00A51B68" w:rsidP="00A51B68">
      <w:pPr>
        <w:ind w:firstLine="708"/>
        <w:jc w:val="both"/>
        <w:rPr>
          <w:sz w:val="26"/>
          <w:szCs w:val="26"/>
        </w:rPr>
      </w:pPr>
      <w:r w:rsidRPr="007E328A">
        <w:rPr>
          <w:sz w:val="26"/>
          <w:szCs w:val="26"/>
        </w:rPr>
        <w:t>Для производства серной кислоты в качестве сырья используют серу, сероводород, сульфиды металлов. Рассчитайте, какую массу 20% олеума можно получить контактным способом из 40 т пирита, содержащего 8% примесей. Напишите также уравнения всех реакций, лежащих в основе данного процесса. Какое количество воды нужно добавить к полученному олеуму, чтобы получить 60% серную кислоту?</w:t>
      </w:r>
    </w:p>
    <w:p w:rsidR="00A91461" w:rsidRPr="007E328A" w:rsidRDefault="00BA3CBB" w:rsidP="00A51B68">
      <w:pPr>
        <w:ind w:firstLine="708"/>
        <w:jc w:val="both"/>
        <w:rPr>
          <w:b/>
          <w:sz w:val="26"/>
          <w:szCs w:val="26"/>
        </w:rPr>
      </w:pPr>
      <w:r w:rsidRPr="007E328A">
        <w:rPr>
          <w:b/>
          <w:sz w:val="26"/>
          <w:szCs w:val="26"/>
        </w:rPr>
        <w:t xml:space="preserve">Задача </w:t>
      </w:r>
      <w:r w:rsidR="00A51B68" w:rsidRPr="007E328A">
        <w:rPr>
          <w:b/>
          <w:sz w:val="26"/>
          <w:szCs w:val="26"/>
        </w:rPr>
        <w:t>3</w:t>
      </w:r>
      <w:r w:rsidRPr="007E328A">
        <w:rPr>
          <w:b/>
          <w:sz w:val="26"/>
          <w:szCs w:val="26"/>
        </w:rPr>
        <w:t xml:space="preserve"> </w:t>
      </w:r>
    </w:p>
    <w:p w:rsidR="00BA3CBB" w:rsidRPr="007E328A" w:rsidRDefault="00BA3CBB" w:rsidP="00A51B68">
      <w:pPr>
        <w:ind w:firstLine="708"/>
        <w:jc w:val="both"/>
        <w:rPr>
          <w:sz w:val="26"/>
          <w:szCs w:val="26"/>
        </w:rPr>
      </w:pPr>
      <w:r w:rsidRPr="007E328A">
        <w:rPr>
          <w:sz w:val="26"/>
          <w:szCs w:val="26"/>
        </w:rPr>
        <w:t>Соединение</w:t>
      </w:r>
      <w:proofErr w:type="gramStart"/>
      <w:r w:rsidRPr="007E328A">
        <w:rPr>
          <w:sz w:val="26"/>
          <w:szCs w:val="26"/>
        </w:rPr>
        <w:t xml:space="preserve"> А</w:t>
      </w:r>
      <w:proofErr w:type="gramEnd"/>
      <w:r w:rsidRPr="007E328A">
        <w:rPr>
          <w:sz w:val="26"/>
          <w:szCs w:val="26"/>
        </w:rPr>
        <w:t>, представляющее собой бесцветную ядовитую жидкость с характерным запахом, смешивающуюся с водой в любых соотношениях, ввели в реакцию с соединением Б, которое в нормальных условиях представляет собой бесцветный газ (плотность паров по водороду составляет 28). Известно, что вещество</w:t>
      </w:r>
      <w:proofErr w:type="gramStart"/>
      <w:r w:rsidRPr="007E328A">
        <w:rPr>
          <w:sz w:val="26"/>
          <w:szCs w:val="26"/>
        </w:rPr>
        <w:t xml:space="preserve"> А</w:t>
      </w:r>
      <w:proofErr w:type="gramEnd"/>
      <w:r w:rsidRPr="007E328A">
        <w:rPr>
          <w:sz w:val="26"/>
          <w:szCs w:val="26"/>
        </w:rPr>
        <w:t xml:space="preserve"> получают сухой перегонкой древесины или промышленным способом из синтез-газа, а при реакции вещества Б c водой в присутствии серной кислоты образуется третичный спирт. В результате взаимодействия веществ</w:t>
      </w:r>
      <w:proofErr w:type="gramStart"/>
      <w:r w:rsidRPr="007E328A">
        <w:rPr>
          <w:sz w:val="26"/>
          <w:szCs w:val="26"/>
        </w:rPr>
        <w:t xml:space="preserve"> А</w:t>
      </w:r>
      <w:proofErr w:type="gramEnd"/>
      <w:r w:rsidRPr="007E328A">
        <w:rPr>
          <w:sz w:val="26"/>
          <w:szCs w:val="26"/>
        </w:rPr>
        <w:t xml:space="preserve"> и Б, протекающего с использованием кислотного катализатора, образовалось соединение В, представляющее собой легкокипящую жидкость, в настоящее время широко применяющуюся в качестве антидетонатора для моторных топлив. Определите соединения</w:t>
      </w:r>
      <w:proofErr w:type="gramStart"/>
      <w:r w:rsidRPr="007E328A">
        <w:rPr>
          <w:sz w:val="26"/>
          <w:szCs w:val="26"/>
        </w:rPr>
        <w:t xml:space="preserve"> А</w:t>
      </w:r>
      <w:proofErr w:type="gramEnd"/>
      <w:r w:rsidRPr="007E328A">
        <w:rPr>
          <w:sz w:val="26"/>
          <w:szCs w:val="26"/>
        </w:rPr>
        <w:t>, Б и В и запишите уравнения протекающих реакций. Предложите два способа лабораторного синтеза вещества В.</w:t>
      </w:r>
    </w:p>
    <w:p w:rsidR="00A91461" w:rsidRPr="007E328A" w:rsidRDefault="001B2D51" w:rsidP="00A51B68">
      <w:pPr>
        <w:ind w:firstLine="708"/>
        <w:jc w:val="both"/>
        <w:rPr>
          <w:b/>
          <w:sz w:val="26"/>
          <w:szCs w:val="26"/>
        </w:rPr>
      </w:pPr>
      <w:r w:rsidRPr="007E328A">
        <w:rPr>
          <w:b/>
          <w:sz w:val="26"/>
          <w:szCs w:val="26"/>
        </w:rPr>
        <w:t xml:space="preserve">Задача </w:t>
      </w:r>
      <w:r w:rsidR="00A51B68" w:rsidRPr="007E328A">
        <w:rPr>
          <w:b/>
          <w:sz w:val="26"/>
          <w:szCs w:val="26"/>
        </w:rPr>
        <w:t>4</w:t>
      </w:r>
      <w:r w:rsidRPr="007E328A">
        <w:rPr>
          <w:b/>
          <w:sz w:val="26"/>
          <w:szCs w:val="26"/>
        </w:rPr>
        <w:t xml:space="preserve"> </w:t>
      </w:r>
    </w:p>
    <w:p w:rsidR="00DF4451" w:rsidRPr="007E328A" w:rsidRDefault="00DF4451" w:rsidP="00A51B68">
      <w:pPr>
        <w:ind w:firstLine="708"/>
        <w:jc w:val="both"/>
        <w:rPr>
          <w:sz w:val="26"/>
          <w:szCs w:val="26"/>
        </w:rPr>
      </w:pPr>
      <w:r w:rsidRPr="007E328A">
        <w:rPr>
          <w:sz w:val="26"/>
          <w:szCs w:val="26"/>
        </w:rPr>
        <w:t xml:space="preserve">Одним из следствий закона Гесса является возможность расчета тепловых эффектов химической реакции на основании </w:t>
      </w:r>
      <w:proofErr w:type="spellStart"/>
      <w:r w:rsidRPr="007E328A">
        <w:rPr>
          <w:sz w:val="26"/>
          <w:szCs w:val="26"/>
        </w:rPr>
        <w:t>теплот</w:t>
      </w:r>
      <w:proofErr w:type="spellEnd"/>
      <w:r w:rsidRPr="007E328A">
        <w:rPr>
          <w:sz w:val="26"/>
          <w:szCs w:val="26"/>
        </w:rPr>
        <w:t xml:space="preserve"> сгорания веществ. Теплот</w:t>
      </w:r>
      <w:r w:rsidR="0017780C" w:rsidRPr="007E328A">
        <w:rPr>
          <w:sz w:val="26"/>
          <w:szCs w:val="26"/>
        </w:rPr>
        <w:t>ы</w:t>
      </w:r>
      <w:r w:rsidRPr="007E328A">
        <w:rPr>
          <w:sz w:val="26"/>
          <w:szCs w:val="26"/>
        </w:rPr>
        <w:t xml:space="preserve"> сгорания (ΔН</w:t>
      </w:r>
      <w:r w:rsidRPr="007E328A">
        <w:rPr>
          <w:sz w:val="26"/>
          <w:szCs w:val="26"/>
          <w:vertAlign w:val="superscript"/>
        </w:rPr>
        <w:t>0</w:t>
      </w:r>
      <w:r w:rsidRPr="007E328A">
        <w:rPr>
          <w:sz w:val="26"/>
          <w:szCs w:val="26"/>
          <w:vertAlign w:val="subscript"/>
        </w:rPr>
        <w:t>298,сг</w:t>
      </w:r>
      <w:r w:rsidRPr="007E328A">
        <w:rPr>
          <w:sz w:val="26"/>
          <w:szCs w:val="26"/>
        </w:rPr>
        <w:t>) этанола, уксусной кислоты, этилацетата равны соответственно -1366,91 кДж/моль,</w:t>
      </w:r>
      <w:r w:rsidR="007E328A">
        <w:rPr>
          <w:sz w:val="26"/>
          <w:szCs w:val="26"/>
        </w:rPr>
        <w:br/>
      </w:r>
      <w:r w:rsidRPr="007E328A">
        <w:rPr>
          <w:sz w:val="26"/>
          <w:szCs w:val="26"/>
        </w:rPr>
        <w:t xml:space="preserve"> -873,79 кДж/моль, -2254,21 кДж/моль. Рассчитайте тепловой эффект реакции этерификации. Рассчитайте константу равновесия реакции этерификации, если при </w:t>
      </w:r>
      <w:r w:rsidR="007E328A">
        <w:rPr>
          <w:sz w:val="26"/>
          <w:szCs w:val="26"/>
        </w:rPr>
        <w:br/>
      </w:r>
      <w:r w:rsidRPr="007E328A">
        <w:rPr>
          <w:sz w:val="26"/>
          <w:szCs w:val="26"/>
        </w:rPr>
        <w:t xml:space="preserve">смешивании </w:t>
      </w:r>
      <w:r w:rsidR="00D752F5" w:rsidRPr="007E328A">
        <w:rPr>
          <w:sz w:val="26"/>
          <w:szCs w:val="26"/>
        </w:rPr>
        <w:t>2</w:t>
      </w:r>
      <w:r w:rsidRPr="007E328A">
        <w:rPr>
          <w:sz w:val="26"/>
          <w:szCs w:val="26"/>
        </w:rPr>
        <w:t xml:space="preserve">00 мл </w:t>
      </w:r>
      <w:r w:rsidR="00D752F5" w:rsidRPr="007E328A">
        <w:rPr>
          <w:sz w:val="26"/>
          <w:szCs w:val="26"/>
        </w:rPr>
        <w:t>1</w:t>
      </w:r>
      <w:r w:rsidRPr="007E328A">
        <w:rPr>
          <w:sz w:val="26"/>
          <w:szCs w:val="26"/>
        </w:rPr>
        <w:t xml:space="preserve"> моль/л раствора уксусной кислоты и 20 мл 96%</w:t>
      </w:r>
      <w:r w:rsidR="004536DB" w:rsidRPr="007E328A">
        <w:rPr>
          <w:sz w:val="26"/>
          <w:szCs w:val="26"/>
        </w:rPr>
        <w:t xml:space="preserve"> (по </w:t>
      </w:r>
      <w:r w:rsidR="00D752F5" w:rsidRPr="007E328A">
        <w:rPr>
          <w:sz w:val="26"/>
          <w:szCs w:val="26"/>
        </w:rPr>
        <w:t>массе</w:t>
      </w:r>
      <w:r w:rsidR="004536DB" w:rsidRPr="007E328A">
        <w:rPr>
          <w:sz w:val="26"/>
          <w:szCs w:val="26"/>
        </w:rPr>
        <w:t>)</w:t>
      </w:r>
      <w:r w:rsidRPr="007E328A">
        <w:rPr>
          <w:sz w:val="26"/>
          <w:szCs w:val="26"/>
        </w:rPr>
        <w:t xml:space="preserve"> этанола</w:t>
      </w:r>
      <w:r w:rsidR="0017780C" w:rsidRPr="007E328A">
        <w:rPr>
          <w:sz w:val="26"/>
          <w:szCs w:val="26"/>
        </w:rPr>
        <w:t xml:space="preserve"> (плотностью 0,8014 г/см</w:t>
      </w:r>
      <w:r w:rsidR="0017780C" w:rsidRPr="007E328A">
        <w:rPr>
          <w:sz w:val="26"/>
          <w:szCs w:val="26"/>
          <w:vertAlign w:val="superscript"/>
        </w:rPr>
        <w:t>3</w:t>
      </w:r>
      <w:r w:rsidR="0017780C" w:rsidRPr="007E328A">
        <w:rPr>
          <w:sz w:val="26"/>
          <w:szCs w:val="26"/>
        </w:rPr>
        <w:t>)</w:t>
      </w:r>
      <w:r w:rsidRPr="007E328A">
        <w:rPr>
          <w:sz w:val="26"/>
          <w:szCs w:val="26"/>
        </w:rPr>
        <w:t xml:space="preserve"> до момента наступления равновесия </w:t>
      </w:r>
      <w:r w:rsidR="0017780C" w:rsidRPr="007E328A">
        <w:rPr>
          <w:sz w:val="26"/>
          <w:szCs w:val="26"/>
        </w:rPr>
        <w:t>поглотилось</w:t>
      </w:r>
      <w:r w:rsidRPr="007E328A">
        <w:rPr>
          <w:sz w:val="26"/>
          <w:szCs w:val="26"/>
        </w:rPr>
        <w:t xml:space="preserve"> </w:t>
      </w:r>
      <w:r w:rsidR="00B914F5" w:rsidRPr="007E328A">
        <w:rPr>
          <w:sz w:val="26"/>
          <w:szCs w:val="26"/>
        </w:rPr>
        <w:t>2,432</w:t>
      </w:r>
      <w:r w:rsidRPr="007E328A">
        <w:rPr>
          <w:sz w:val="26"/>
          <w:szCs w:val="26"/>
        </w:rPr>
        <w:t xml:space="preserve"> кДж теплоты. Составьте уравнения реакций горения всех веществ и реакции этерификации. Как </w:t>
      </w:r>
      <w:r w:rsidR="00EA00A7" w:rsidRPr="007E328A">
        <w:rPr>
          <w:sz w:val="26"/>
          <w:szCs w:val="26"/>
        </w:rPr>
        <w:t>использование</w:t>
      </w:r>
      <w:r w:rsidRPr="007E328A">
        <w:rPr>
          <w:sz w:val="26"/>
          <w:szCs w:val="26"/>
        </w:rPr>
        <w:t xml:space="preserve"> катализатора влияет на тепловой эффект реакции</w:t>
      </w:r>
      <w:r w:rsidR="00EA00A7" w:rsidRPr="007E328A">
        <w:rPr>
          <w:sz w:val="26"/>
          <w:szCs w:val="26"/>
        </w:rPr>
        <w:t xml:space="preserve"> и величину константы равновесия</w:t>
      </w:r>
      <w:r w:rsidRPr="007E328A">
        <w:rPr>
          <w:sz w:val="26"/>
          <w:szCs w:val="26"/>
        </w:rPr>
        <w:t>?</w:t>
      </w:r>
      <w:r w:rsidR="00A51B68" w:rsidRPr="007E328A">
        <w:rPr>
          <w:sz w:val="26"/>
          <w:szCs w:val="26"/>
        </w:rPr>
        <w:t xml:space="preserve"> </w:t>
      </w:r>
    </w:p>
    <w:p w:rsidR="00A91461" w:rsidRPr="007E328A" w:rsidRDefault="00A51B68" w:rsidP="00A51B68">
      <w:pPr>
        <w:spacing w:after="0"/>
        <w:ind w:firstLine="709"/>
        <w:jc w:val="both"/>
        <w:rPr>
          <w:b/>
          <w:sz w:val="26"/>
          <w:szCs w:val="26"/>
        </w:rPr>
      </w:pPr>
      <w:r w:rsidRPr="007E328A">
        <w:rPr>
          <w:b/>
          <w:sz w:val="26"/>
          <w:szCs w:val="26"/>
        </w:rPr>
        <w:t xml:space="preserve">Задача 5 </w:t>
      </w:r>
      <w:r w:rsidR="00627977" w:rsidRPr="007E328A">
        <w:rPr>
          <w:b/>
          <w:sz w:val="26"/>
          <w:szCs w:val="26"/>
        </w:rPr>
        <w:t>(экспериментальная)</w:t>
      </w:r>
    </w:p>
    <w:p w:rsidR="00A51B68" w:rsidRPr="007E328A" w:rsidRDefault="00A51B68" w:rsidP="00A51B68">
      <w:pPr>
        <w:spacing w:after="0"/>
        <w:ind w:firstLine="709"/>
        <w:jc w:val="both"/>
        <w:rPr>
          <w:sz w:val="26"/>
          <w:szCs w:val="26"/>
        </w:rPr>
      </w:pPr>
      <w:r w:rsidRPr="007E328A">
        <w:rPr>
          <w:sz w:val="26"/>
          <w:szCs w:val="26"/>
        </w:rPr>
        <w:t xml:space="preserve">Малахит находится в списке первых полудрагоценных камней, которые стали известны человечеству. Есть несколько версий происхождения названия камня. Слово малахит с разных языков переводится как «зеленая трава», «мягкий». Возможно, благодаря цвету или свойствам этот минерал и получил свое название. С химической точки зрения он представляет собой основной карбонат меди, который может быть получен в лаборатории взаимодействием растворов медного купороса и карбоната натрия. Напишите уравнение реакции получения основного карбоната меди из данных продуктов. </w:t>
      </w:r>
      <w:proofErr w:type="gramStart"/>
      <w:r w:rsidRPr="007E328A">
        <w:rPr>
          <w:sz w:val="26"/>
          <w:szCs w:val="26"/>
        </w:rPr>
        <w:t xml:space="preserve">Рассчитайте, какое количество растворов сульфата меди и карбоната натрия с концентрацией 1 моль/л необходимо взять для </w:t>
      </w:r>
      <w:r w:rsidR="007E328A">
        <w:rPr>
          <w:sz w:val="26"/>
          <w:szCs w:val="26"/>
        </w:rPr>
        <w:br/>
      </w:r>
      <w:r w:rsidRPr="007E328A">
        <w:rPr>
          <w:sz w:val="26"/>
          <w:szCs w:val="26"/>
        </w:rPr>
        <w:t>получения 1 г основного карбоната меди (с учетом, что карбоната натрия необходимо взять с</w:t>
      </w:r>
      <w:proofErr w:type="gramEnd"/>
      <w:r w:rsidRPr="007E328A">
        <w:rPr>
          <w:sz w:val="26"/>
          <w:szCs w:val="26"/>
        </w:rPr>
        <w:t xml:space="preserve"> </w:t>
      </w:r>
      <w:proofErr w:type="gramStart"/>
      <w:r w:rsidRPr="007E328A">
        <w:rPr>
          <w:sz w:val="26"/>
          <w:szCs w:val="26"/>
        </w:rPr>
        <w:t>10% избытком).</w:t>
      </w:r>
      <w:proofErr w:type="gramEnd"/>
    </w:p>
    <w:p w:rsidR="00A51B68" w:rsidRPr="007E328A" w:rsidRDefault="00A51B68" w:rsidP="00A51B68">
      <w:pPr>
        <w:jc w:val="both"/>
        <w:rPr>
          <w:sz w:val="26"/>
          <w:szCs w:val="26"/>
        </w:rPr>
      </w:pPr>
      <w:r w:rsidRPr="007E328A">
        <w:rPr>
          <w:sz w:val="26"/>
          <w:szCs w:val="26"/>
        </w:rPr>
        <w:t>Отмерьте мерным цилиндром необходимое количество исходных растворов, слейте их вместе, отфильтруйте полученный осадок, высушите (не более 200</w:t>
      </w:r>
      <w:r w:rsidRPr="007E328A">
        <w:rPr>
          <w:sz w:val="26"/>
          <w:szCs w:val="26"/>
        </w:rPr>
        <w:sym w:font="Symbol" w:char="F0B0"/>
      </w:r>
      <w:r w:rsidRPr="007E328A">
        <w:rPr>
          <w:sz w:val="26"/>
          <w:szCs w:val="26"/>
        </w:rPr>
        <w:t>), взвесьте и рассчитайте выход продукта.</w:t>
      </w:r>
    </w:p>
    <w:sectPr w:rsidR="00A51B68" w:rsidRPr="007E328A" w:rsidSect="009958F4">
      <w:headerReference w:type="default" r:id="rId10"/>
      <w:pgSz w:w="11906" w:h="16838"/>
      <w:pgMar w:top="1134" w:right="424" w:bottom="1134" w:left="709" w:header="426" w:footer="708" w:gutter="0"/>
      <w:cols w:space="708"/>
      <w:titlePg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F4" w:rsidRDefault="009958F4" w:rsidP="009958F4">
      <w:pPr>
        <w:spacing w:after="0" w:line="240" w:lineRule="auto"/>
      </w:pPr>
      <w:r>
        <w:separator/>
      </w:r>
    </w:p>
  </w:endnote>
  <w:endnote w:type="continuationSeparator" w:id="0">
    <w:p w:rsidR="009958F4" w:rsidRDefault="009958F4" w:rsidP="0099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F4" w:rsidRDefault="009958F4" w:rsidP="009958F4">
      <w:pPr>
        <w:spacing w:after="0" w:line="240" w:lineRule="auto"/>
      </w:pPr>
      <w:r>
        <w:separator/>
      </w:r>
    </w:p>
  </w:footnote>
  <w:footnote w:type="continuationSeparator" w:id="0">
    <w:p w:rsidR="009958F4" w:rsidRDefault="009958F4" w:rsidP="0099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89176"/>
      <w:docPartObj>
        <w:docPartGallery w:val="Page Numbers (Top of Page)"/>
        <w:docPartUnique/>
      </w:docPartObj>
    </w:sdtPr>
    <w:sdtContent>
      <w:p w:rsidR="009958F4" w:rsidRDefault="009958F4">
        <w:pPr>
          <w:pStyle w:val="a8"/>
          <w:jc w:val="center"/>
        </w:pPr>
        <w:r w:rsidRPr="009958F4">
          <w:rPr>
            <w:sz w:val="24"/>
            <w:szCs w:val="24"/>
          </w:rPr>
          <w:fldChar w:fldCharType="begin"/>
        </w:r>
        <w:r w:rsidRPr="009958F4">
          <w:rPr>
            <w:sz w:val="24"/>
            <w:szCs w:val="24"/>
          </w:rPr>
          <w:instrText xml:space="preserve"> PAGE   \* MERGEFORMAT </w:instrText>
        </w:r>
        <w:r w:rsidRPr="009958F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958F4">
          <w:rPr>
            <w:sz w:val="24"/>
            <w:szCs w:val="24"/>
          </w:rPr>
          <w:fldChar w:fldCharType="end"/>
        </w:r>
      </w:p>
    </w:sdtContent>
  </w:sdt>
  <w:p w:rsidR="009958F4" w:rsidRDefault="009958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F9"/>
    <w:multiLevelType w:val="hybridMultilevel"/>
    <w:tmpl w:val="12EA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4781"/>
    <w:multiLevelType w:val="hybridMultilevel"/>
    <w:tmpl w:val="6BF8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DA5"/>
    <w:rsid w:val="0005448B"/>
    <w:rsid w:val="00092ACE"/>
    <w:rsid w:val="000948CC"/>
    <w:rsid w:val="00121B2D"/>
    <w:rsid w:val="0017780C"/>
    <w:rsid w:val="00184CAA"/>
    <w:rsid w:val="001B2D51"/>
    <w:rsid w:val="00211D1A"/>
    <w:rsid w:val="00261529"/>
    <w:rsid w:val="00273CCF"/>
    <w:rsid w:val="00301F6F"/>
    <w:rsid w:val="00330611"/>
    <w:rsid w:val="003D64A2"/>
    <w:rsid w:val="003E0374"/>
    <w:rsid w:val="003E28C2"/>
    <w:rsid w:val="004536DB"/>
    <w:rsid w:val="00465D88"/>
    <w:rsid w:val="00545C9E"/>
    <w:rsid w:val="00555520"/>
    <w:rsid w:val="00571D20"/>
    <w:rsid w:val="005B1CD3"/>
    <w:rsid w:val="005D00E0"/>
    <w:rsid w:val="005F62A7"/>
    <w:rsid w:val="00627977"/>
    <w:rsid w:val="00637834"/>
    <w:rsid w:val="00646C9B"/>
    <w:rsid w:val="0069301E"/>
    <w:rsid w:val="00747CBE"/>
    <w:rsid w:val="007E328A"/>
    <w:rsid w:val="00804B89"/>
    <w:rsid w:val="0085106B"/>
    <w:rsid w:val="008701B2"/>
    <w:rsid w:val="00877068"/>
    <w:rsid w:val="008E2144"/>
    <w:rsid w:val="008F6C37"/>
    <w:rsid w:val="009419E2"/>
    <w:rsid w:val="009958F4"/>
    <w:rsid w:val="009A3965"/>
    <w:rsid w:val="009C5EF2"/>
    <w:rsid w:val="00A04A43"/>
    <w:rsid w:val="00A367C2"/>
    <w:rsid w:val="00A51B68"/>
    <w:rsid w:val="00A91461"/>
    <w:rsid w:val="00A93DA5"/>
    <w:rsid w:val="00A95C30"/>
    <w:rsid w:val="00AC0BE2"/>
    <w:rsid w:val="00AD0158"/>
    <w:rsid w:val="00AE6EDB"/>
    <w:rsid w:val="00B42617"/>
    <w:rsid w:val="00B914F5"/>
    <w:rsid w:val="00BA3CBB"/>
    <w:rsid w:val="00BB7B5B"/>
    <w:rsid w:val="00BD45B3"/>
    <w:rsid w:val="00C119DD"/>
    <w:rsid w:val="00C3434A"/>
    <w:rsid w:val="00CF069A"/>
    <w:rsid w:val="00D27226"/>
    <w:rsid w:val="00D3293A"/>
    <w:rsid w:val="00D579D4"/>
    <w:rsid w:val="00D752F5"/>
    <w:rsid w:val="00DD3581"/>
    <w:rsid w:val="00DF4451"/>
    <w:rsid w:val="00E16EE9"/>
    <w:rsid w:val="00EA00A7"/>
    <w:rsid w:val="00EA3511"/>
    <w:rsid w:val="00EF43F1"/>
    <w:rsid w:val="00F438DC"/>
    <w:rsid w:val="00F7475A"/>
    <w:rsid w:val="00F8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58"/>
  </w:style>
  <w:style w:type="paragraph" w:styleId="1">
    <w:name w:val="heading 1"/>
    <w:basedOn w:val="a"/>
    <w:next w:val="a"/>
    <w:link w:val="10"/>
    <w:qFormat/>
    <w:rsid w:val="0087706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1B2"/>
    <w:rPr>
      <w:color w:val="808080"/>
    </w:rPr>
  </w:style>
  <w:style w:type="table" w:styleId="a5">
    <w:name w:val="Table Grid"/>
    <w:basedOn w:val="a1"/>
    <w:uiPriority w:val="59"/>
    <w:rsid w:val="00AE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70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C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8F4"/>
  </w:style>
  <w:style w:type="paragraph" w:styleId="aa">
    <w:name w:val="footer"/>
    <w:basedOn w:val="a"/>
    <w:link w:val="ab"/>
    <w:uiPriority w:val="99"/>
    <w:semiHidden/>
    <w:unhideWhenUsed/>
    <w:rsid w:val="0099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57</cp:revision>
  <dcterms:created xsi:type="dcterms:W3CDTF">2016-09-30T16:17:00Z</dcterms:created>
  <dcterms:modified xsi:type="dcterms:W3CDTF">2016-10-30T19:41:00Z</dcterms:modified>
</cp:coreProperties>
</file>