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3" w:type="dxa"/>
        <w:tblInd w:w="250" w:type="dxa"/>
        <w:tblLayout w:type="fixed"/>
        <w:tblLook w:val="04A0"/>
      </w:tblPr>
      <w:tblGrid>
        <w:gridCol w:w="4537"/>
        <w:gridCol w:w="1133"/>
        <w:gridCol w:w="4823"/>
      </w:tblGrid>
      <w:tr w:rsidR="006322D1" w:rsidTr="00F53E6E">
        <w:trPr>
          <w:trHeight w:val="3390"/>
        </w:trPr>
        <w:tc>
          <w:tcPr>
            <w:tcW w:w="4537" w:type="dxa"/>
          </w:tcPr>
          <w:p w:rsidR="006322D1" w:rsidRDefault="006322D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6322D1" w:rsidRDefault="00632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322D1" w:rsidRDefault="00632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</w:t>
            </w:r>
          </w:p>
          <w:p w:rsidR="006322D1" w:rsidRDefault="00632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Краснодарского края</w:t>
            </w:r>
          </w:p>
          <w:p w:rsidR="006322D1" w:rsidRDefault="00632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ОДАРЕННОСТИ»</w:t>
            </w:r>
          </w:p>
          <w:p w:rsidR="006322D1" w:rsidRDefault="00632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322D1" w:rsidRDefault="00632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 г. Краснодар,</w:t>
            </w:r>
          </w:p>
          <w:p w:rsidR="006322D1" w:rsidRDefault="00632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76</w:t>
            </w:r>
          </w:p>
          <w:p w:rsidR="006322D1" w:rsidRDefault="00632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259-84-01</w:t>
            </w:r>
          </w:p>
          <w:p w:rsidR="006322D1" w:rsidRDefault="00632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cdodd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322D1" w:rsidRDefault="006322D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322D1" w:rsidRDefault="006322D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6322D1" w:rsidRDefault="006322D1">
            <w:pPr>
              <w:tabs>
                <w:tab w:val="left" w:pos="56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6322D1" w:rsidRDefault="006322D1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химии</w:t>
            </w:r>
          </w:p>
          <w:p w:rsidR="00767C84" w:rsidRDefault="00767C84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22D1" w:rsidRDefault="006322D1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 учебный год</w:t>
            </w:r>
          </w:p>
          <w:p w:rsidR="006322D1" w:rsidRDefault="006322D1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22D1" w:rsidRDefault="006322D1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этап</w:t>
            </w:r>
          </w:p>
          <w:p w:rsidR="006322D1" w:rsidRDefault="006322D1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22D1" w:rsidRDefault="006322D1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03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классы, задания</w:t>
            </w:r>
          </w:p>
          <w:p w:rsidR="006322D1" w:rsidRDefault="006322D1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6322D1" w:rsidRDefault="006322D1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6322D1" w:rsidRDefault="006322D1">
            <w:pPr>
              <w:pStyle w:val="1"/>
              <w:spacing w:before="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И.В., к.х.н., доцент</w:t>
            </w:r>
          </w:p>
          <w:p w:rsidR="006322D1" w:rsidRDefault="006322D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DD3581" w:rsidRPr="00F53E6E" w:rsidRDefault="00DD3581" w:rsidP="00DD3581">
      <w:pPr>
        <w:ind w:firstLine="708"/>
        <w:rPr>
          <w:sz w:val="26"/>
          <w:szCs w:val="26"/>
        </w:rPr>
      </w:pPr>
      <w:r w:rsidRPr="00F53E6E">
        <w:rPr>
          <w:b/>
          <w:sz w:val="26"/>
          <w:szCs w:val="26"/>
        </w:rPr>
        <w:t xml:space="preserve">Задача 1 </w:t>
      </w:r>
    </w:p>
    <w:p w:rsidR="00A367C2" w:rsidRPr="00F53E6E" w:rsidRDefault="00A367C2" w:rsidP="00A367C2">
      <w:pPr>
        <w:ind w:firstLine="708"/>
        <w:jc w:val="both"/>
        <w:rPr>
          <w:sz w:val="26"/>
          <w:szCs w:val="26"/>
        </w:rPr>
      </w:pPr>
      <w:proofErr w:type="gramStart"/>
      <w:r w:rsidRPr="00F53E6E">
        <w:rPr>
          <w:sz w:val="26"/>
          <w:szCs w:val="26"/>
        </w:rPr>
        <w:t>Общая жесткость воды складывается из временной и постоянной жесткостей.</w:t>
      </w:r>
      <w:proofErr w:type="gramEnd"/>
      <w:r w:rsidRPr="00F53E6E">
        <w:rPr>
          <w:sz w:val="26"/>
          <w:szCs w:val="26"/>
        </w:rPr>
        <w:t xml:space="preserve"> </w:t>
      </w:r>
      <w:proofErr w:type="gramStart"/>
      <w:r w:rsidRPr="00F53E6E">
        <w:rPr>
          <w:sz w:val="26"/>
          <w:szCs w:val="26"/>
        </w:rPr>
        <w:t xml:space="preserve">Жесткость воды измеряют в </w:t>
      </w:r>
      <w:proofErr w:type="spellStart"/>
      <w:r w:rsidRPr="00F53E6E">
        <w:rPr>
          <w:sz w:val="26"/>
          <w:szCs w:val="26"/>
        </w:rPr>
        <w:t>мг-экв</w:t>
      </w:r>
      <w:proofErr w:type="spellEnd"/>
      <w:r w:rsidRPr="00F53E6E">
        <w:rPr>
          <w:sz w:val="26"/>
          <w:szCs w:val="26"/>
        </w:rPr>
        <w:t xml:space="preserve">/л. Для ионов </w:t>
      </w:r>
      <w:r w:rsidRPr="00F53E6E">
        <w:rPr>
          <w:sz w:val="26"/>
          <w:szCs w:val="26"/>
          <w:lang w:val="en-US"/>
        </w:rPr>
        <w:t>Ca</w:t>
      </w:r>
      <w:r w:rsidRPr="00F53E6E">
        <w:rPr>
          <w:sz w:val="26"/>
          <w:szCs w:val="26"/>
          <w:vertAlign w:val="superscript"/>
        </w:rPr>
        <w:t>2+</w:t>
      </w:r>
      <w:r w:rsidRPr="00F53E6E">
        <w:rPr>
          <w:sz w:val="26"/>
          <w:szCs w:val="26"/>
        </w:rPr>
        <w:t xml:space="preserve"> 1 </w:t>
      </w:r>
      <w:proofErr w:type="spellStart"/>
      <w:r w:rsidRPr="00F53E6E">
        <w:rPr>
          <w:sz w:val="26"/>
          <w:szCs w:val="26"/>
        </w:rPr>
        <w:t>мг-экв</w:t>
      </w:r>
      <w:proofErr w:type="spellEnd"/>
      <w:r w:rsidRPr="00F53E6E">
        <w:rPr>
          <w:sz w:val="26"/>
          <w:szCs w:val="26"/>
        </w:rPr>
        <w:t xml:space="preserve">/л соответствует содержанию 20 мг/л, для ионов </w:t>
      </w:r>
      <w:r w:rsidRPr="00F53E6E">
        <w:rPr>
          <w:sz w:val="26"/>
          <w:szCs w:val="26"/>
          <w:lang w:val="en-US"/>
        </w:rPr>
        <w:t>Mg</w:t>
      </w:r>
      <w:r w:rsidRPr="00F53E6E">
        <w:rPr>
          <w:sz w:val="26"/>
          <w:szCs w:val="26"/>
          <w:vertAlign w:val="superscript"/>
        </w:rPr>
        <w:t>2+</w:t>
      </w:r>
      <w:r w:rsidRPr="00F53E6E">
        <w:rPr>
          <w:sz w:val="26"/>
          <w:szCs w:val="26"/>
        </w:rPr>
        <w:t xml:space="preserve"> – 12 мг/л. Вычислите общую, временную и постоянную жесткость воды, если </w:t>
      </w:r>
      <w:r w:rsidR="006109C7">
        <w:rPr>
          <w:sz w:val="26"/>
          <w:szCs w:val="26"/>
        </w:rPr>
        <w:br/>
      </w:r>
      <w:r w:rsidRPr="00F53E6E">
        <w:rPr>
          <w:sz w:val="26"/>
          <w:szCs w:val="26"/>
        </w:rPr>
        <w:t xml:space="preserve">в 100 мл содержится 16.20 мг </w:t>
      </w:r>
      <w:r w:rsidRPr="00F53E6E">
        <w:rPr>
          <w:sz w:val="26"/>
          <w:szCs w:val="26"/>
          <w:lang w:val="en-US"/>
        </w:rPr>
        <w:t>Ca</w:t>
      </w:r>
      <w:r w:rsidRPr="00F53E6E">
        <w:rPr>
          <w:sz w:val="26"/>
          <w:szCs w:val="26"/>
        </w:rPr>
        <w:t>(</w:t>
      </w:r>
      <w:r w:rsidRPr="00F53E6E">
        <w:rPr>
          <w:sz w:val="26"/>
          <w:szCs w:val="26"/>
          <w:lang w:val="en-US"/>
        </w:rPr>
        <w:t>HCO</w:t>
      </w:r>
      <w:r w:rsidRPr="00F53E6E">
        <w:rPr>
          <w:sz w:val="26"/>
          <w:szCs w:val="26"/>
          <w:vertAlign w:val="subscript"/>
        </w:rPr>
        <w:t>3</w:t>
      </w:r>
      <w:r w:rsidRPr="00F53E6E">
        <w:rPr>
          <w:sz w:val="26"/>
          <w:szCs w:val="26"/>
        </w:rPr>
        <w:t>)</w:t>
      </w:r>
      <w:r w:rsidRPr="00F53E6E">
        <w:rPr>
          <w:sz w:val="26"/>
          <w:szCs w:val="26"/>
          <w:vertAlign w:val="subscript"/>
        </w:rPr>
        <w:t>2</w:t>
      </w:r>
      <w:r w:rsidRPr="00F53E6E">
        <w:rPr>
          <w:sz w:val="26"/>
          <w:szCs w:val="26"/>
        </w:rPr>
        <w:t xml:space="preserve">, 2.92 мг </w:t>
      </w:r>
      <w:r w:rsidRPr="00F53E6E">
        <w:rPr>
          <w:sz w:val="26"/>
          <w:szCs w:val="26"/>
          <w:lang w:val="en-US"/>
        </w:rPr>
        <w:t>Mg</w:t>
      </w:r>
      <w:r w:rsidRPr="00F53E6E">
        <w:rPr>
          <w:sz w:val="26"/>
          <w:szCs w:val="26"/>
        </w:rPr>
        <w:t>(</w:t>
      </w:r>
      <w:r w:rsidRPr="00F53E6E">
        <w:rPr>
          <w:sz w:val="26"/>
          <w:szCs w:val="26"/>
          <w:lang w:val="en-US"/>
        </w:rPr>
        <w:t>HCO</w:t>
      </w:r>
      <w:r w:rsidRPr="00F53E6E">
        <w:rPr>
          <w:sz w:val="26"/>
          <w:szCs w:val="26"/>
          <w:vertAlign w:val="subscript"/>
        </w:rPr>
        <w:t>3</w:t>
      </w:r>
      <w:r w:rsidRPr="00F53E6E">
        <w:rPr>
          <w:sz w:val="26"/>
          <w:szCs w:val="26"/>
        </w:rPr>
        <w:t>)</w:t>
      </w:r>
      <w:r w:rsidRPr="00F53E6E">
        <w:rPr>
          <w:sz w:val="26"/>
          <w:szCs w:val="26"/>
          <w:vertAlign w:val="subscript"/>
        </w:rPr>
        <w:t>2</w:t>
      </w:r>
      <w:r w:rsidRPr="00F53E6E">
        <w:rPr>
          <w:sz w:val="26"/>
          <w:szCs w:val="26"/>
        </w:rPr>
        <w:t xml:space="preserve">, 5.44 мг </w:t>
      </w:r>
      <w:proofErr w:type="spellStart"/>
      <w:r w:rsidRPr="00F53E6E">
        <w:rPr>
          <w:sz w:val="26"/>
          <w:szCs w:val="26"/>
          <w:lang w:val="en-US"/>
        </w:rPr>
        <w:t>CaSO</w:t>
      </w:r>
      <w:proofErr w:type="spellEnd"/>
      <w:r w:rsidRPr="00F53E6E">
        <w:rPr>
          <w:sz w:val="26"/>
          <w:szCs w:val="26"/>
          <w:vertAlign w:val="subscript"/>
        </w:rPr>
        <w:t>4</w:t>
      </w:r>
      <w:r w:rsidRPr="00F53E6E">
        <w:rPr>
          <w:sz w:val="26"/>
          <w:szCs w:val="26"/>
        </w:rPr>
        <w:t xml:space="preserve"> и 2.4 мг </w:t>
      </w:r>
      <w:proofErr w:type="spellStart"/>
      <w:r w:rsidRPr="00F53E6E">
        <w:rPr>
          <w:sz w:val="26"/>
          <w:szCs w:val="26"/>
          <w:lang w:val="en-US"/>
        </w:rPr>
        <w:t>MgSO</w:t>
      </w:r>
      <w:proofErr w:type="spellEnd"/>
      <w:r w:rsidRPr="00F53E6E">
        <w:rPr>
          <w:sz w:val="26"/>
          <w:szCs w:val="26"/>
          <w:vertAlign w:val="subscript"/>
        </w:rPr>
        <w:t>4</w:t>
      </w:r>
      <w:r w:rsidRPr="00F53E6E">
        <w:rPr>
          <w:sz w:val="26"/>
          <w:szCs w:val="26"/>
        </w:rPr>
        <w:t>.</w:t>
      </w:r>
      <w:proofErr w:type="gramEnd"/>
      <w:r w:rsidRPr="00F53E6E">
        <w:rPr>
          <w:sz w:val="26"/>
          <w:szCs w:val="26"/>
        </w:rPr>
        <w:t xml:space="preserve"> Какие способы умягчения воды вы знаете. Напишите уравнения реакций, протекающих при умягчении воды различными способами. </w:t>
      </w:r>
    </w:p>
    <w:p w:rsidR="00A367C2" w:rsidRPr="00F53E6E" w:rsidRDefault="00A367C2" w:rsidP="00A367C2">
      <w:pPr>
        <w:ind w:firstLine="708"/>
        <w:rPr>
          <w:sz w:val="26"/>
          <w:szCs w:val="26"/>
        </w:rPr>
      </w:pPr>
      <w:r w:rsidRPr="00F53E6E">
        <w:rPr>
          <w:b/>
          <w:sz w:val="26"/>
          <w:szCs w:val="26"/>
        </w:rPr>
        <w:t xml:space="preserve">Задача 2 </w:t>
      </w:r>
    </w:p>
    <w:p w:rsidR="00A367C2" w:rsidRPr="00F53E6E" w:rsidRDefault="00A367C2" w:rsidP="00A367C2">
      <w:pPr>
        <w:ind w:firstLine="708"/>
        <w:jc w:val="both"/>
        <w:rPr>
          <w:sz w:val="26"/>
          <w:szCs w:val="26"/>
        </w:rPr>
      </w:pPr>
      <w:r w:rsidRPr="00F53E6E">
        <w:rPr>
          <w:sz w:val="26"/>
          <w:szCs w:val="26"/>
        </w:rPr>
        <w:t>При растворении цинка в избытке сильно разбавленной азотной кислоты были получены 3.2 г нитрата аммония и нитрат цинка. Других продуктов реакции обнаружено не было. Какое количество азотной кислоты и цинка было израсходовано в результате реакции? Напишите уравнение соответствующей окислительно-восстановительной реакции.</w:t>
      </w:r>
      <w:r w:rsidRPr="00F53E6E">
        <w:rPr>
          <w:b/>
          <w:sz w:val="26"/>
          <w:szCs w:val="26"/>
        </w:rPr>
        <w:t xml:space="preserve"> </w:t>
      </w:r>
    </w:p>
    <w:p w:rsidR="00A367C2" w:rsidRPr="00F53E6E" w:rsidRDefault="00A367C2" w:rsidP="00A367C2">
      <w:pPr>
        <w:ind w:firstLine="708"/>
        <w:rPr>
          <w:sz w:val="26"/>
          <w:szCs w:val="26"/>
        </w:rPr>
      </w:pPr>
      <w:r w:rsidRPr="00F53E6E">
        <w:rPr>
          <w:b/>
          <w:sz w:val="26"/>
          <w:szCs w:val="26"/>
        </w:rPr>
        <w:t xml:space="preserve">Задача 3 </w:t>
      </w:r>
    </w:p>
    <w:p w:rsidR="00A367C2" w:rsidRPr="00F53E6E" w:rsidRDefault="00A367C2" w:rsidP="00A367C2">
      <w:pPr>
        <w:ind w:firstLine="708"/>
        <w:jc w:val="both"/>
        <w:rPr>
          <w:sz w:val="26"/>
          <w:szCs w:val="26"/>
        </w:rPr>
      </w:pPr>
      <w:r w:rsidRPr="00F53E6E">
        <w:rPr>
          <w:sz w:val="26"/>
          <w:szCs w:val="26"/>
        </w:rPr>
        <w:t>При обжиге 9.175 г минерала золотисто-желтого цвета (который использовался как детектор в первых радиоприемниках до появления электронных ламп и полупроводниковых диодов) выделился газ объемом 2240 мл (</w:t>
      </w:r>
      <w:proofErr w:type="gramStart"/>
      <w:r w:rsidRPr="00F53E6E">
        <w:rPr>
          <w:sz w:val="26"/>
          <w:szCs w:val="26"/>
        </w:rPr>
        <w:t>при</w:t>
      </w:r>
      <w:proofErr w:type="gramEnd"/>
      <w:r w:rsidRPr="00F53E6E">
        <w:rPr>
          <w:sz w:val="26"/>
          <w:szCs w:val="26"/>
        </w:rPr>
        <w:t xml:space="preserve"> н.у.) с плотностью по воздуху 2.21.</w:t>
      </w:r>
      <w:r w:rsidRPr="00F53E6E">
        <w:rPr>
          <w:color w:val="000000" w:themeColor="text1"/>
          <w:sz w:val="26"/>
          <w:szCs w:val="26"/>
        </w:rPr>
        <w:t xml:space="preserve"> </w:t>
      </w:r>
      <w:r w:rsidRPr="00F53E6E">
        <w:rPr>
          <w:sz w:val="26"/>
          <w:szCs w:val="26"/>
        </w:rPr>
        <w:t>Остаток после прокаливания растворили в серной кислоте. После опускания в полученный раствор железной пластики её масса увеличилась на 0.375г. При этом в растворе осталась смесь сульфата железа (</w:t>
      </w:r>
      <w:r w:rsidRPr="00F53E6E">
        <w:rPr>
          <w:sz w:val="26"/>
          <w:szCs w:val="26"/>
          <w:lang w:val="en-US"/>
        </w:rPr>
        <w:t>II</w:t>
      </w:r>
      <w:r w:rsidRPr="00F53E6E">
        <w:rPr>
          <w:sz w:val="26"/>
          <w:szCs w:val="26"/>
        </w:rPr>
        <w:t>) массой 7.6 г и сульфата железа (</w:t>
      </w:r>
      <w:r w:rsidRPr="00F53E6E">
        <w:rPr>
          <w:sz w:val="26"/>
          <w:szCs w:val="26"/>
          <w:lang w:val="en-US"/>
        </w:rPr>
        <w:t>III</w:t>
      </w:r>
      <w:r w:rsidRPr="00F53E6E">
        <w:rPr>
          <w:sz w:val="26"/>
          <w:szCs w:val="26"/>
        </w:rPr>
        <w:t xml:space="preserve">) массой 10 г. Установите состав исходного минерала. Укажите название минерала и уравнения всех протекающих реакций. </w:t>
      </w:r>
    </w:p>
    <w:p w:rsidR="00A367C2" w:rsidRPr="00F53E6E" w:rsidRDefault="00A367C2" w:rsidP="00A367C2">
      <w:pPr>
        <w:ind w:firstLine="708"/>
        <w:rPr>
          <w:sz w:val="26"/>
          <w:szCs w:val="26"/>
        </w:rPr>
      </w:pPr>
      <w:r w:rsidRPr="00F53E6E">
        <w:rPr>
          <w:b/>
          <w:sz w:val="26"/>
          <w:szCs w:val="26"/>
        </w:rPr>
        <w:t xml:space="preserve">Задача 4 </w:t>
      </w:r>
    </w:p>
    <w:p w:rsidR="00A367C2" w:rsidRPr="00F53E6E" w:rsidRDefault="00A367C2" w:rsidP="00A367C2">
      <w:pPr>
        <w:ind w:firstLine="708"/>
        <w:jc w:val="both"/>
        <w:rPr>
          <w:sz w:val="26"/>
          <w:szCs w:val="26"/>
        </w:rPr>
      </w:pPr>
      <w:r w:rsidRPr="00F53E6E">
        <w:rPr>
          <w:sz w:val="26"/>
          <w:szCs w:val="26"/>
        </w:rPr>
        <w:t>Смесь карбонатов железа (</w:t>
      </w:r>
      <w:r w:rsidRPr="00F53E6E">
        <w:rPr>
          <w:sz w:val="26"/>
          <w:szCs w:val="26"/>
          <w:lang w:val="en-US"/>
        </w:rPr>
        <w:t>II</w:t>
      </w:r>
      <w:r w:rsidRPr="00F53E6E">
        <w:rPr>
          <w:sz w:val="26"/>
          <w:szCs w:val="26"/>
        </w:rPr>
        <w:t>) и бария прокалили до разложения. При этом было получено 33.6 л (</w:t>
      </w:r>
      <w:proofErr w:type="gramStart"/>
      <w:r w:rsidRPr="00F53E6E">
        <w:rPr>
          <w:sz w:val="26"/>
          <w:szCs w:val="26"/>
        </w:rPr>
        <w:t>при</w:t>
      </w:r>
      <w:proofErr w:type="gramEnd"/>
      <w:r w:rsidRPr="00F53E6E">
        <w:rPr>
          <w:sz w:val="26"/>
          <w:szCs w:val="26"/>
        </w:rPr>
        <w:t xml:space="preserve"> н.у.) углекислого газа. Образовавшуюся смесь окислов обработали серной кислотой, в результате в осадок выпало 116.5 г осадка. Напишите уравнения протекающих реакций и рассчитайте состав исходной смеси карбонатов (в граммах и процентах по массе).</w:t>
      </w:r>
    </w:p>
    <w:p w:rsidR="00A367C2" w:rsidRPr="00F53E6E" w:rsidRDefault="00A367C2" w:rsidP="00A367C2">
      <w:pPr>
        <w:ind w:firstLine="708"/>
        <w:rPr>
          <w:sz w:val="26"/>
          <w:szCs w:val="26"/>
        </w:rPr>
      </w:pPr>
      <w:r w:rsidRPr="00F53E6E">
        <w:rPr>
          <w:b/>
          <w:sz w:val="26"/>
          <w:szCs w:val="26"/>
        </w:rPr>
        <w:t xml:space="preserve">Задача 5 </w:t>
      </w:r>
    </w:p>
    <w:p w:rsidR="00A367C2" w:rsidRPr="00F53E6E" w:rsidRDefault="00A367C2" w:rsidP="00A367C2">
      <w:pPr>
        <w:ind w:firstLine="708"/>
        <w:jc w:val="both"/>
        <w:rPr>
          <w:sz w:val="26"/>
          <w:szCs w:val="26"/>
        </w:rPr>
      </w:pPr>
      <w:r w:rsidRPr="00F53E6E">
        <w:rPr>
          <w:sz w:val="26"/>
          <w:szCs w:val="26"/>
        </w:rPr>
        <w:t>При пропускании тока силой 5А через раствор сульфата никеля на никелевом катоде выделялись водород и никель. Какой толщины слой никеля образовался на катоде за 10 час, если на его выделение тратилось 70% электричества? Какой объём водорода (</w:t>
      </w:r>
      <w:proofErr w:type="gramStart"/>
      <w:r w:rsidRPr="00F53E6E">
        <w:rPr>
          <w:sz w:val="26"/>
          <w:szCs w:val="26"/>
        </w:rPr>
        <w:t>при</w:t>
      </w:r>
      <w:proofErr w:type="gramEnd"/>
      <w:r w:rsidRPr="00F53E6E">
        <w:rPr>
          <w:sz w:val="26"/>
          <w:szCs w:val="26"/>
        </w:rPr>
        <w:t xml:space="preserve"> н.у.) выделился за это же время. Катод имеет форму пластины со стороной 5 см (никель выделяется с обеих сторон). Плотность никеля 8.6 г/см</w:t>
      </w:r>
      <w:r w:rsidRPr="00F53E6E">
        <w:rPr>
          <w:sz w:val="26"/>
          <w:szCs w:val="26"/>
          <w:vertAlign w:val="superscript"/>
        </w:rPr>
        <w:t>3</w:t>
      </w:r>
      <w:r w:rsidRPr="00F53E6E">
        <w:rPr>
          <w:sz w:val="26"/>
          <w:szCs w:val="26"/>
        </w:rPr>
        <w:t xml:space="preserve">. </w:t>
      </w:r>
    </w:p>
    <w:sectPr w:rsidR="00A367C2" w:rsidRPr="00F53E6E" w:rsidSect="00F53E6E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F9"/>
    <w:multiLevelType w:val="hybridMultilevel"/>
    <w:tmpl w:val="12EA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4781"/>
    <w:multiLevelType w:val="hybridMultilevel"/>
    <w:tmpl w:val="6BF8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A5"/>
    <w:rsid w:val="0005448B"/>
    <w:rsid w:val="00092ACE"/>
    <w:rsid w:val="000948CC"/>
    <w:rsid w:val="000A06F3"/>
    <w:rsid w:val="00121B2D"/>
    <w:rsid w:val="0017780C"/>
    <w:rsid w:val="001B2D51"/>
    <w:rsid w:val="00273CCF"/>
    <w:rsid w:val="00301F6F"/>
    <w:rsid w:val="00330611"/>
    <w:rsid w:val="003D64A2"/>
    <w:rsid w:val="003E0374"/>
    <w:rsid w:val="0041010B"/>
    <w:rsid w:val="00410332"/>
    <w:rsid w:val="004536DB"/>
    <w:rsid w:val="004B396E"/>
    <w:rsid w:val="00555520"/>
    <w:rsid w:val="00567B28"/>
    <w:rsid w:val="00571D20"/>
    <w:rsid w:val="005B1CD3"/>
    <w:rsid w:val="005D00E0"/>
    <w:rsid w:val="005F62A7"/>
    <w:rsid w:val="006109C7"/>
    <w:rsid w:val="006322D1"/>
    <w:rsid w:val="00637834"/>
    <w:rsid w:val="00646C9B"/>
    <w:rsid w:val="0069301E"/>
    <w:rsid w:val="00747CBE"/>
    <w:rsid w:val="00767C84"/>
    <w:rsid w:val="00804B89"/>
    <w:rsid w:val="0085106B"/>
    <w:rsid w:val="008701B2"/>
    <w:rsid w:val="008E2144"/>
    <w:rsid w:val="008F6C37"/>
    <w:rsid w:val="009419E2"/>
    <w:rsid w:val="009A3965"/>
    <w:rsid w:val="009C5EF2"/>
    <w:rsid w:val="00A04A43"/>
    <w:rsid w:val="00A367C2"/>
    <w:rsid w:val="00A51B68"/>
    <w:rsid w:val="00A93DA5"/>
    <w:rsid w:val="00A95C30"/>
    <w:rsid w:val="00AC0BE2"/>
    <w:rsid w:val="00AE6EDB"/>
    <w:rsid w:val="00B42617"/>
    <w:rsid w:val="00B914F5"/>
    <w:rsid w:val="00BA3CBB"/>
    <w:rsid w:val="00BB7B5B"/>
    <w:rsid w:val="00BD45B3"/>
    <w:rsid w:val="00C119DD"/>
    <w:rsid w:val="00C21068"/>
    <w:rsid w:val="00C3434A"/>
    <w:rsid w:val="00CF069A"/>
    <w:rsid w:val="00D27226"/>
    <w:rsid w:val="00D3293A"/>
    <w:rsid w:val="00D579D4"/>
    <w:rsid w:val="00D752F5"/>
    <w:rsid w:val="00DD3581"/>
    <w:rsid w:val="00DF171A"/>
    <w:rsid w:val="00DF4451"/>
    <w:rsid w:val="00E52898"/>
    <w:rsid w:val="00EA00A7"/>
    <w:rsid w:val="00EA3511"/>
    <w:rsid w:val="00EF43F1"/>
    <w:rsid w:val="00F438DC"/>
    <w:rsid w:val="00F53E6E"/>
    <w:rsid w:val="00F8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3"/>
  </w:style>
  <w:style w:type="paragraph" w:styleId="1">
    <w:name w:val="heading 1"/>
    <w:basedOn w:val="a"/>
    <w:next w:val="a"/>
    <w:link w:val="10"/>
    <w:qFormat/>
    <w:rsid w:val="006322D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1B2"/>
    <w:rPr>
      <w:color w:val="808080"/>
    </w:rPr>
  </w:style>
  <w:style w:type="table" w:styleId="a5">
    <w:name w:val="Table Grid"/>
    <w:basedOn w:val="a1"/>
    <w:uiPriority w:val="59"/>
    <w:rsid w:val="00AE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22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28</cp:revision>
  <dcterms:created xsi:type="dcterms:W3CDTF">2016-09-30T16:17:00Z</dcterms:created>
  <dcterms:modified xsi:type="dcterms:W3CDTF">2016-10-30T19:37:00Z</dcterms:modified>
</cp:coreProperties>
</file>