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601" w:type="dxa"/>
        <w:tblLayout w:type="fixed"/>
        <w:tblLook w:val="04A0"/>
      </w:tblPr>
      <w:tblGrid>
        <w:gridCol w:w="4678"/>
        <w:gridCol w:w="284"/>
        <w:gridCol w:w="5244"/>
      </w:tblGrid>
      <w:tr w:rsidR="00067D3B" w:rsidRPr="00836EDA" w:rsidTr="000D2451">
        <w:trPr>
          <w:trHeight w:val="3390"/>
        </w:trPr>
        <w:tc>
          <w:tcPr>
            <w:tcW w:w="4678" w:type="dxa"/>
          </w:tcPr>
          <w:p w:rsidR="00067D3B" w:rsidRPr="000873B4" w:rsidRDefault="00067D3B" w:rsidP="00C36FD7">
            <w:pPr>
              <w:jc w:val="center"/>
            </w:pPr>
            <w:r w:rsidRPr="000873B4">
              <w:t>МИНИСТЕРСТВО ОБРАЗОВАНИЯ</w:t>
            </w:r>
            <w:r>
              <w:t>,</w:t>
            </w:r>
            <w:r w:rsidRPr="000873B4">
              <w:t xml:space="preserve"> </w:t>
            </w:r>
          </w:p>
          <w:p w:rsidR="00067D3B" w:rsidRPr="000873B4" w:rsidRDefault="00067D3B" w:rsidP="00C36FD7">
            <w:pPr>
              <w:jc w:val="center"/>
            </w:pPr>
            <w:r w:rsidRPr="000873B4">
              <w:t xml:space="preserve">НАУКИ </w:t>
            </w:r>
            <w:r>
              <w:t xml:space="preserve">И МОЛОДЕЖНОЙ ПОЛИТИКИ </w:t>
            </w:r>
            <w:r w:rsidRPr="000873B4">
              <w:t>КРАСНОДАРСКОГО КРАЯ</w:t>
            </w:r>
          </w:p>
          <w:p w:rsidR="00067D3B" w:rsidRPr="000873B4" w:rsidRDefault="00067D3B" w:rsidP="00C36FD7">
            <w:pPr>
              <w:jc w:val="center"/>
              <w:rPr>
                <w:sz w:val="16"/>
                <w:szCs w:val="16"/>
              </w:rPr>
            </w:pPr>
          </w:p>
          <w:p w:rsidR="00067D3B" w:rsidRPr="000F3A01" w:rsidRDefault="00067D3B" w:rsidP="00C36FD7">
            <w:pPr>
              <w:jc w:val="center"/>
            </w:pPr>
            <w:r w:rsidRPr="000F3A01">
              <w:t xml:space="preserve">Государственное бюджетное учреждение дополнительного образования Краснодарского края </w:t>
            </w:r>
          </w:p>
          <w:p w:rsidR="00067D3B" w:rsidRPr="000F3A01" w:rsidRDefault="00067D3B" w:rsidP="00C36FD7">
            <w:pPr>
              <w:jc w:val="center"/>
            </w:pPr>
            <w:r w:rsidRPr="000F3A01">
              <w:t>"</w:t>
            </w:r>
            <w:r w:rsidRPr="000F3A01">
              <w:rPr>
                <w:caps/>
              </w:rPr>
              <w:t>Центр развития одаренности</w:t>
            </w:r>
            <w:r w:rsidRPr="000F3A01">
              <w:t>"</w:t>
            </w:r>
          </w:p>
          <w:p w:rsidR="00067D3B" w:rsidRPr="000F3A01" w:rsidRDefault="00067D3B" w:rsidP="00C36FD7">
            <w:pPr>
              <w:jc w:val="center"/>
            </w:pPr>
          </w:p>
          <w:p w:rsidR="00067D3B" w:rsidRPr="000F3A01" w:rsidRDefault="00067D3B" w:rsidP="00C36FD7">
            <w:pPr>
              <w:jc w:val="center"/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0F3A01">
                <w:t>350000 г</w:t>
              </w:r>
            </w:smartTag>
            <w:r w:rsidRPr="000F3A01">
              <w:t>. Краснодар,</w:t>
            </w:r>
          </w:p>
          <w:p w:rsidR="00067D3B" w:rsidRPr="000F3A01" w:rsidRDefault="00067D3B" w:rsidP="00C36FD7">
            <w:pPr>
              <w:jc w:val="center"/>
            </w:pPr>
            <w:r w:rsidRPr="000F3A01">
              <w:t>ул. Красная, 76</w:t>
            </w:r>
          </w:p>
          <w:p w:rsidR="00067D3B" w:rsidRPr="000F3A01" w:rsidRDefault="00067D3B" w:rsidP="00C36FD7">
            <w:pPr>
              <w:jc w:val="center"/>
            </w:pPr>
            <w:r w:rsidRPr="000F3A01">
              <w:t>тел. 259-84-01</w:t>
            </w:r>
          </w:p>
          <w:p w:rsidR="00067D3B" w:rsidRPr="00584D4B" w:rsidRDefault="00067D3B" w:rsidP="00C36FD7">
            <w:pPr>
              <w:jc w:val="center"/>
            </w:pPr>
            <w:r w:rsidRPr="000F3A01">
              <w:rPr>
                <w:lang w:val="en-US"/>
              </w:rPr>
              <w:t>E</w:t>
            </w:r>
            <w:r w:rsidRPr="00584D4B">
              <w:t>-</w:t>
            </w:r>
            <w:r w:rsidRPr="000F3A01">
              <w:rPr>
                <w:lang w:val="en-US"/>
              </w:rPr>
              <w:t>mail</w:t>
            </w:r>
            <w:r w:rsidRPr="00584D4B">
              <w:t xml:space="preserve">: </w:t>
            </w:r>
            <w:proofErr w:type="spellStart"/>
            <w:r w:rsidRPr="000F3A01">
              <w:rPr>
                <w:lang w:val="en-US"/>
              </w:rPr>
              <w:t>cdodd</w:t>
            </w:r>
            <w:proofErr w:type="spellEnd"/>
            <w:r w:rsidRPr="00584D4B">
              <w:t>@</w:t>
            </w:r>
            <w:r w:rsidRPr="000F3A01">
              <w:rPr>
                <w:lang w:val="en-US"/>
              </w:rPr>
              <w:t>mail</w:t>
            </w:r>
            <w:r w:rsidRPr="00584D4B">
              <w:t>.</w:t>
            </w:r>
            <w:proofErr w:type="spellStart"/>
            <w:r w:rsidRPr="000F3A01">
              <w:rPr>
                <w:lang w:val="en-US"/>
              </w:rPr>
              <w:t>ru</w:t>
            </w:r>
            <w:proofErr w:type="spellEnd"/>
          </w:p>
        </w:tc>
        <w:tc>
          <w:tcPr>
            <w:tcW w:w="284" w:type="dxa"/>
          </w:tcPr>
          <w:p w:rsidR="00067D3B" w:rsidRPr="00584D4B" w:rsidRDefault="00067D3B" w:rsidP="00C36FD7">
            <w:pPr>
              <w:jc w:val="center"/>
              <w:rPr>
                <w:sz w:val="28"/>
              </w:rPr>
            </w:pPr>
          </w:p>
        </w:tc>
        <w:tc>
          <w:tcPr>
            <w:tcW w:w="5244" w:type="dxa"/>
          </w:tcPr>
          <w:p w:rsidR="00067D3B" w:rsidRPr="000873B4" w:rsidRDefault="00067D3B" w:rsidP="00C36FD7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0873B4">
              <w:rPr>
                <w:b/>
                <w:sz w:val="26"/>
                <w:szCs w:val="26"/>
              </w:rPr>
              <w:t xml:space="preserve">Всероссийская олимпиада школьников </w:t>
            </w:r>
          </w:p>
          <w:p w:rsidR="00067D3B" w:rsidRPr="000873B4" w:rsidRDefault="00067D3B" w:rsidP="00C36FD7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0873B4">
              <w:rPr>
                <w:b/>
                <w:sz w:val="26"/>
                <w:szCs w:val="26"/>
              </w:rPr>
              <w:t xml:space="preserve">по </w:t>
            </w:r>
            <w:r>
              <w:rPr>
                <w:b/>
                <w:sz w:val="26"/>
                <w:szCs w:val="26"/>
              </w:rPr>
              <w:t>основам безопасности жизнедеятельности</w:t>
            </w:r>
          </w:p>
          <w:p w:rsidR="00067D3B" w:rsidRPr="000873B4" w:rsidRDefault="00067D3B" w:rsidP="00C36FD7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</w:p>
          <w:p w:rsidR="00067D3B" w:rsidRPr="000873B4" w:rsidRDefault="00067D3B" w:rsidP="00C36FD7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0873B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6</w:t>
            </w:r>
            <w:r w:rsidRPr="000873B4">
              <w:rPr>
                <w:b/>
                <w:sz w:val="26"/>
                <w:szCs w:val="26"/>
              </w:rPr>
              <w:t>-201</w:t>
            </w:r>
            <w:r>
              <w:rPr>
                <w:b/>
                <w:sz w:val="26"/>
                <w:szCs w:val="26"/>
              </w:rPr>
              <w:t>7</w:t>
            </w:r>
            <w:r w:rsidRPr="000873B4">
              <w:rPr>
                <w:b/>
                <w:sz w:val="26"/>
                <w:szCs w:val="26"/>
              </w:rPr>
              <w:t xml:space="preserve"> учебный год</w:t>
            </w:r>
          </w:p>
          <w:p w:rsidR="00067D3B" w:rsidRPr="000873B4" w:rsidRDefault="00067D3B" w:rsidP="00C36FD7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</w:p>
          <w:p w:rsidR="00067D3B" w:rsidRPr="000873B4" w:rsidRDefault="00067D3B" w:rsidP="00C36FD7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0873B4">
              <w:rPr>
                <w:b/>
                <w:sz w:val="26"/>
                <w:szCs w:val="26"/>
              </w:rPr>
              <w:t>Муниципальный этап</w:t>
            </w:r>
          </w:p>
          <w:p w:rsidR="00067D3B" w:rsidRPr="000873B4" w:rsidRDefault="00067D3B" w:rsidP="00C36FD7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</w:p>
          <w:p w:rsidR="00067D3B" w:rsidRPr="000873B4" w:rsidRDefault="00067D3B" w:rsidP="00C36FD7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Pr="000873B4">
              <w:rPr>
                <w:b/>
                <w:sz w:val="26"/>
                <w:szCs w:val="26"/>
              </w:rPr>
              <w:t xml:space="preserve"> класс, задания</w:t>
            </w:r>
          </w:p>
          <w:p w:rsidR="00067D3B" w:rsidRPr="000873B4" w:rsidRDefault="00067D3B" w:rsidP="00C36FD7">
            <w:pPr>
              <w:tabs>
                <w:tab w:val="left" w:pos="563"/>
              </w:tabs>
              <w:rPr>
                <w:b/>
                <w:sz w:val="16"/>
                <w:szCs w:val="16"/>
              </w:rPr>
            </w:pPr>
          </w:p>
          <w:p w:rsidR="00067D3B" w:rsidRPr="000873B4" w:rsidRDefault="00067D3B" w:rsidP="00C36FD7">
            <w:pPr>
              <w:tabs>
                <w:tab w:val="left" w:pos="563"/>
              </w:tabs>
              <w:rPr>
                <w:b/>
                <w:sz w:val="16"/>
                <w:szCs w:val="16"/>
              </w:rPr>
            </w:pPr>
          </w:p>
          <w:p w:rsidR="00067D3B" w:rsidRPr="000873B4" w:rsidRDefault="00067D3B" w:rsidP="00C36FD7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3B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предметно-методической комиссии: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Матвеева О.М</w:t>
            </w:r>
            <w:r w:rsidRPr="000873B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73B4">
              <w:rPr>
                <w:rFonts w:ascii="Times New Roman" w:hAnsi="Times New Roman" w:cs="Times New Roman"/>
                <w:sz w:val="24"/>
                <w:szCs w:val="24"/>
              </w:rPr>
              <w:t xml:space="preserve">.п.н.,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067D3B" w:rsidRPr="000873B4" w:rsidRDefault="00067D3B" w:rsidP="00C36FD7">
            <w:pPr>
              <w:rPr>
                <w:b/>
                <w:sz w:val="28"/>
              </w:rPr>
            </w:pPr>
          </w:p>
        </w:tc>
      </w:tr>
    </w:tbl>
    <w:p w:rsidR="00E73D96" w:rsidRDefault="00E73D96" w:rsidP="00E73D96">
      <w:pPr>
        <w:jc w:val="center"/>
        <w:rPr>
          <w:b/>
          <w:color w:val="000000"/>
        </w:rPr>
      </w:pPr>
      <w:r>
        <w:rPr>
          <w:b/>
          <w:color w:val="000000"/>
        </w:rPr>
        <w:t>Олимпиадные задания</w:t>
      </w:r>
      <w:r>
        <w:rPr>
          <w:b/>
          <w:color w:val="000000"/>
        </w:rPr>
        <w:br/>
        <w:t>теоретическо</w:t>
      </w:r>
      <w:r w:rsidR="0030732B">
        <w:rPr>
          <w:b/>
          <w:color w:val="000000"/>
        </w:rPr>
        <w:t>го</w:t>
      </w:r>
      <w:r>
        <w:rPr>
          <w:b/>
          <w:color w:val="000000"/>
        </w:rPr>
        <w:t xml:space="preserve"> </w:t>
      </w:r>
      <w:r w:rsidR="0030732B">
        <w:rPr>
          <w:b/>
          <w:color w:val="000000"/>
        </w:rPr>
        <w:t>тура</w:t>
      </w:r>
      <w:r>
        <w:rPr>
          <w:b/>
          <w:color w:val="000000"/>
        </w:rPr>
        <w:t xml:space="preserve"> на муниципальном этапе олимпиады школьников </w:t>
      </w:r>
    </w:p>
    <w:p w:rsidR="0030732B" w:rsidRPr="00067D3B" w:rsidRDefault="00E73D96" w:rsidP="0030732B">
      <w:pPr>
        <w:jc w:val="center"/>
        <w:rPr>
          <w:b/>
        </w:rPr>
      </w:pPr>
      <w:r>
        <w:rPr>
          <w:b/>
          <w:color w:val="000000"/>
        </w:rPr>
        <w:t>по основам безопасности жизнедеятельности в 201</w:t>
      </w:r>
      <w:r w:rsidR="00DE0480">
        <w:rPr>
          <w:b/>
          <w:color w:val="000000"/>
        </w:rPr>
        <w:t>6</w:t>
      </w:r>
      <w:r w:rsidR="00067D3B">
        <w:rPr>
          <w:b/>
          <w:color w:val="000000"/>
        </w:rPr>
        <w:t xml:space="preserve">-2017 </w:t>
      </w:r>
      <w:proofErr w:type="spellStart"/>
      <w:r w:rsidR="00067D3B">
        <w:rPr>
          <w:b/>
          <w:color w:val="000000"/>
        </w:rPr>
        <w:t>учеюном</w:t>
      </w:r>
      <w:proofErr w:type="spellEnd"/>
      <w:r>
        <w:rPr>
          <w:b/>
          <w:color w:val="000000"/>
        </w:rPr>
        <w:t xml:space="preserve"> году</w:t>
      </w:r>
      <w:r>
        <w:rPr>
          <w:b/>
          <w:color w:val="000000"/>
        </w:rPr>
        <w:br/>
      </w:r>
      <w:r w:rsidR="0030732B" w:rsidRPr="00067D3B">
        <w:rPr>
          <w:b/>
        </w:rPr>
        <w:t>Максимальное количество б</w:t>
      </w:r>
      <w:r w:rsidR="00D77F81" w:rsidRPr="00067D3B">
        <w:rPr>
          <w:b/>
        </w:rPr>
        <w:t>аллов за теоретический тур – 10</w:t>
      </w:r>
      <w:r w:rsidR="0030732B" w:rsidRPr="00067D3B">
        <w:rPr>
          <w:b/>
        </w:rPr>
        <w:t>0.</w:t>
      </w:r>
    </w:p>
    <w:p w:rsidR="00067D3B" w:rsidRDefault="00067D3B" w:rsidP="00D12F22">
      <w:pPr>
        <w:jc w:val="center"/>
      </w:pPr>
    </w:p>
    <w:p w:rsidR="00E73D96" w:rsidRDefault="00E73D96" w:rsidP="00067D3B">
      <w:r>
        <w:t xml:space="preserve">Максимальное количество баллов за </w:t>
      </w:r>
      <w:r w:rsidR="0030732B">
        <w:t xml:space="preserve">теоретическую </w:t>
      </w:r>
      <w:r w:rsidR="00AC4CB1">
        <w:t>с</w:t>
      </w:r>
      <w:r>
        <w:t>екцию – 60.</w:t>
      </w:r>
    </w:p>
    <w:p w:rsidR="00032473" w:rsidRDefault="00032473" w:rsidP="00D548F0">
      <w:pPr>
        <w:jc w:val="both"/>
        <w:rPr>
          <w:b/>
        </w:rPr>
      </w:pPr>
    </w:p>
    <w:p w:rsidR="00D548F0" w:rsidRDefault="00D548F0" w:rsidP="00D548F0">
      <w:pPr>
        <w:jc w:val="both"/>
        <w:rPr>
          <w:b/>
        </w:rPr>
      </w:pPr>
      <w:r>
        <w:rPr>
          <w:b/>
        </w:rPr>
        <w:t>Задание 1.</w:t>
      </w:r>
      <w:r>
        <w:t xml:space="preserve">  Напишите и  расшифруйте формулу безопасности</w:t>
      </w:r>
    </w:p>
    <w:p w:rsidR="00151770" w:rsidRDefault="00151770" w:rsidP="00151770">
      <w:pPr>
        <w:numPr>
          <w:ilvl w:val="0"/>
          <w:numId w:val="21"/>
        </w:numPr>
        <w:tabs>
          <w:tab w:val="left" w:pos="284"/>
        </w:tabs>
        <w:spacing w:line="360" w:lineRule="auto"/>
        <w:ind w:firstLine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151770" w:rsidRDefault="00151770" w:rsidP="00151770">
      <w:pPr>
        <w:numPr>
          <w:ilvl w:val="0"/>
          <w:numId w:val="21"/>
        </w:numPr>
        <w:tabs>
          <w:tab w:val="left" w:pos="284"/>
        </w:tabs>
        <w:spacing w:line="360" w:lineRule="auto"/>
        <w:ind w:firstLine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</w:t>
      </w:r>
    </w:p>
    <w:p w:rsidR="00151770" w:rsidRDefault="00151770" w:rsidP="00151770">
      <w:pPr>
        <w:jc w:val="both"/>
        <w:rPr>
          <w:b/>
        </w:rPr>
      </w:pPr>
      <w:r>
        <w:rPr>
          <w:b/>
        </w:rPr>
        <w:t>Оценка задания – 10 баллов.</w:t>
      </w:r>
    </w:p>
    <w:p w:rsidR="00151770" w:rsidRDefault="00151770" w:rsidP="00151770">
      <w:pPr>
        <w:pStyle w:val="FR1"/>
        <w:spacing w:before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151770" w:rsidTr="00151770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1770" w:rsidRDefault="00151770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151770" w:rsidRDefault="00151770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51770" w:rsidRDefault="00151770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Оценочные баллы:</w:t>
            </w:r>
          </w:p>
          <w:p w:rsidR="00151770" w:rsidRDefault="001517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70" w:rsidRDefault="00151770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Максимальный </w:t>
            </w:r>
            <w:r>
              <w:rPr>
                <w:b/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70" w:rsidRDefault="00151770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10</w:t>
            </w:r>
          </w:p>
        </w:tc>
      </w:tr>
      <w:tr w:rsidR="00151770" w:rsidTr="00151770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1770" w:rsidRDefault="0015177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1770" w:rsidRDefault="00151770">
            <w:pPr>
              <w:rPr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70" w:rsidRDefault="001517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70" w:rsidRDefault="00151770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D548F0" w:rsidRDefault="00D548F0" w:rsidP="00151770">
      <w:pPr>
        <w:rPr>
          <w:b/>
        </w:rPr>
      </w:pPr>
    </w:p>
    <w:p w:rsidR="00703E60" w:rsidRDefault="00703E60" w:rsidP="004816FE">
      <w:pPr>
        <w:jc w:val="both"/>
        <w:rPr>
          <w:b/>
        </w:rPr>
      </w:pPr>
      <w:r>
        <w:rPr>
          <w:b/>
        </w:rPr>
        <w:t>Задание 2.</w:t>
      </w:r>
    </w:p>
    <w:p w:rsidR="00DE0480" w:rsidRPr="00032473" w:rsidRDefault="00DE0480" w:rsidP="00DE0480">
      <w:pPr>
        <w:jc w:val="both"/>
        <w:rPr>
          <w:rStyle w:val="a6"/>
          <w:b/>
          <w:noProof/>
          <w:color w:val="auto"/>
        </w:rPr>
      </w:pPr>
      <w:r w:rsidRPr="00032473">
        <w:rPr>
          <w:rStyle w:val="a6"/>
          <w:b/>
          <w:noProof/>
          <w:color w:val="auto"/>
        </w:rPr>
        <w:t xml:space="preserve">Назовите </w:t>
      </w:r>
      <w:r w:rsidRPr="00032473">
        <w:rPr>
          <w:b/>
          <w:noProof/>
        </w:rPr>
        <w:t>основные составляющие здорового образа жизни.</w:t>
      </w:r>
    </w:p>
    <w:p w:rsidR="00151770" w:rsidRDefault="00151770" w:rsidP="00151770">
      <w:pPr>
        <w:numPr>
          <w:ilvl w:val="0"/>
          <w:numId w:val="23"/>
        </w:numPr>
        <w:tabs>
          <w:tab w:val="left" w:pos="284"/>
        </w:tabs>
        <w:spacing w:line="360" w:lineRule="auto"/>
        <w:ind w:firstLine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151770" w:rsidRDefault="00151770" w:rsidP="00151770">
      <w:pPr>
        <w:numPr>
          <w:ilvl w:val="0"/>
          <w:numId w:val="23"/>
        </w:numPr>
        <w:tabs>
          <w:tab w:val="left" w:pos="284"/>
        </w:tabs>
        <w:spacing w:line="360" w:lineRule="auto"/>
        <w:ind w:firstLine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151770" w:rsidRDefault="00151770" w:rsidP="00151770">
      <w:pPr>
        <w:numPr>
          <w:ilvl w:val="0"/>
          <w:numId w:val="23"/>
        </w:numPr>
        <w:tabs>
          <w:tab w:val="left" w:pos="284"/>
        </w:tabs>
        <w:spacing w:line="360" w:lineRule="auto"/>
        <w:ind w:firstLine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151770" w:rsidRDefault="00151770" w:rsidP="00151770">
      <w:pPr>
        <w:numPr>
          <w:ilvl w:val="0"/>
          <w:numId w:val="23"/>
        </w:numPr>
        <w:tabs>
          <w:tab w:val="left" w:pos="284"/>
        </w:tabs>
        <w:spacing w:line="360" w:lineRule="auto"/>
        <w:ind w:firstLine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151770" w:rsidRDefault="00151770" w:rsidP="00151770">
      <w:pPr>
        <w:numPr>
          <w:ilvl w:val="0"/>
          <w:numId w:val="23"/>
        </w:numPr>
        <w:tabs>
          <w:tab w:val="left" w:pos="284"/>
        </w:tabs>
        <w:spacing w:line="360" w:lineRule="auto"/>
        <w:ind w:firstLine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151770" w:rsidRDefault="00151770" w:rsidP="00151770">
      <w:pPr>
        <w:jc w:val="both"/>
        <w:rPr>
          <w:b/>
        </w:rPr>
      </w:pPr>
      <w:r>
        <w:rPr>
          <w:b/>
          <w:color w:val="000000"/>
        </w:rPr>
        <w:t xml:space="preserve"> </w:t>
      </w:r>
      <w:r>
        <w:rPr>
          <w:b/>
        </w:rPr>
        <w:t>Оценка задания – 10 баллов.</w:t>
      </w:r>
    </w:p>
    <w:p w:rsidR="00151770" w:rsidRDefault="00151770" w:rsidP="00151770">
      <w:pPr>
        <w:pStyle w:val="FR1"/>
        <w:spacing w:before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151770" w:rsidTr="00151770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1770" w:rsidRDefault="00151770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151770" w:rsidRDefault="00151770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51770" w:rsidRDefault="00151770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Оценочные баллы:</w:t>
            </w:r>
          </w:p>
          <w:p w:rsidR="00151770" w:rsidRDefault="001517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70" w:rsidRDefault="00151770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Максимальный </w:t>
            </w:r>
            <w:r>
              <w:rPr>
                <w:b/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70" w:rsidRDefault="00151770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10</w:t>
            </w:r>
          </w:p>
        </w:tc>
      </w:tr>
      <w:tr w:rsidR="00151770" w:rsidTr="00151770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1770" w:rsidRDefault="0015177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1770" w:rsidRDefault="00151770">
            <w:pPr>
              <w:rPr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70" w:rsidRDefault="001517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70" w:rsidRDefault="00151770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51770" w:rsidRDefault="00151770" w:rsidP="00151770">
      <w:pPr>
        <w:jc w:val="both"/>
        <w:rPr>
          <w:b/>
        </w:rPr>
      </w:pPr>
    </w:p>
    <w:p w:rsidR="00151770" w:rsidRDefault="00151770" w:rsidP="00151770">
      <w:pPr>
        <w:jc w:val="both"/>
        <w:rPr>
          <w:b/>
        </w:rPr>
      </w:pPr>
    </w:p>
    <w:p w:rsidR="002C4895" w:rsidRDefault="002C4895" w:rsidP="00151770">
      <w:pPr>
        <w:jc w:val="both"/>
        <w:rPr>
          <w:b/>
        </w:rPr>
      </w:pPr>
    </w:p>
    <w:p w:rsidR="002C4895" w:rsidRDefault="002C4895" w:rsidP="00151770">
      <w:pPr>
        <w:jc w:val="both"/>
        <w:rPr>
          <w:b/>
        </w:rPr>
      </w:pPr>
    </w:p>
    <w:p w:rsidR="00032473" w:rsidRPr="00032473" w:rsidRDefault="00703E60" w:rsidP="00032473">
      <w:pPr>
        <w:jc w:val="both"/>
      </w:pPr>
      <w:r w:rsidRPr="00032473">
        <w:rPr>
          <w:b/>
        </w:rPr>
        <w:t xml:space="preserve">Задание </w:t>
      </w:r>
      <w:r w:rsidR="004816FE" w:rsidRPr="00032473">
        <w:rPr>
          <w:b/>
        </w:rPr>
        <w:t>3</w:t>
      </w:r>
      <w:r w:rsidRPr="00032473">
        <w:rPr>
          <w:b/>
        </w:rPr>
        <w:t>.</w:t>
      </w:r>
      <w:r w:rsidR="00032473" w:rsidRPr="00032473">
        <w:t xml:space="preserve"> </w:t>
      </w:r>
      <w:r w:rsidR="00032473" w:rsidRPr="00032473">
        <w:rPr>
          <w:b/>
        </w:rPr>
        <w:t>Определить время суток (утро, полдень, вечер, ночь) (по рисункам)</w:t>
      </w:r>
      <w:r w:rsidR="00032473" w:rsidRPr="00032473">
        <w:t xml:space="preserve"> </w:t>
      </w:r>
    </w:p>
    <w:p w:rsidR="00067D3B" w:rsidRDefault="00067D3B" w:rsidP="00703E60">
      <w:pPr>
        <w:spacing w:before="240"/>
        <w:jc w:val="both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-6008</wp:posOffset>
            </wp:positionH>
            <wp:positionV relativeFrom="paragraph">
              <wp:posOffset>12699</wp:posOffset>
            </wp:positionV>
            <wp:extent cx="5545503" cy="2790093"/>
            <wp:effectExtent l="19050" t="0" r="0" b="0"/>
            <wp:wrapNone/>
            <wp:docPr id="50" name="Рисунок 50" descr="Ориентирова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Ориентирова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503" cy="2790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7D3B" w:rsidRDefault="00067D3B" w:rsidP="00703E60">
      <w:pPr>
        <w:spacing w:before="240"/>
        <w:jc w:val="both"/>
        <w:rPr>
          <w:noProof/>
        </w:rPr>
      </w:pPr>
    </w:p>
    <w:p w:rsidR="00032473" w:rsidRDefault="00032473" w:rsidP="00703E60">
      <w:pPr>
        <w:spacing w:before="240"/>
        <w:jc w:val="both"/>
        <w:rPr>
          <w:b/>
        </w:rPr>
      </w:pPr>
    </w:p>
    <w:p w:rsidR="00032473" w:rsidRDefault="00032473" w:rsidP="00703E60">
      <w:pPr>
        <w:spacing w:before="240"/>
        <w:jc w:val="both"/>
        <w:rPr>
          <w:b/>
        </w:rPr>
      </w:pPr>
    </w:p>
    <w:p w:rsidR="00032473" w:rsidRDefault="00032473" w:rsidP="00703E60">
      <w:pPr>
        <w:spacing w:before="240"/>
        <w:jc w:val="both"/>
        <w:rPr>
          <w:b/>
        </w:rPr>
      </w:pPr>
    </w:p>
    <w:p w:rsidR="00032473" w:rsidRDefault="00032473" w:rsidP="00703E60">
      <w:pPr>
        <w:spacing w:before="240"/>
        <w:jc w:val="both"/>
        <w:rPr>
          <w:b/>
        </w:rPr>
      </w:pPr>
    </w:p>
    <w:p w:rsidR="00032473" w:rsidRDefault="00032473" w:rsidP="00703E60">
      <w:pPr>
        <w:spacing w:before="240"/>
        <w:jc w:val="both"/>
        <w:rPr>
          <w:b/>
        </w:rPr>
      </w:pPr>
    </w:p>
    <w:p w:rsidR="00032473" w:rsidRDefault="00032473" w:rsidP="00703E60">
      <w:pPr>
        <w:spacing w:before="240"/>
        <w:jc w:val="both"/>
        <w:rPr>
          <w:b/>
        </w:rPr>
      </w:pPr>
    </w:p>
    <w:p w:rsidR="00032473" w:rsidRDefault="00032473" w:rsidP="00703E60">
      <w:pPr>
        <w:spacing w:before="240"/>
        <w:jc w:val="both"/>
        <w:rPr>
          <w:b/>
        </w:rPr>
      </w:pPr>
    </w:p>
    <w:p w:rsidR="005012B6" w:rsidRPr="005012B6" w:rsidRDefault="005012B6" w:rsidP="002C4895">
      <w:pPr>
        <w:pStyle w:val="a3"/>
        <w:jc w:val="both"/>
      </w:pPr>
      <w:r w:rsidRPr="005012B6">
        <w:t>______________________</w:t>
      </w:r>
      <w:r w:rsidR="002C4895">
        <w:tab/>
      </w:r>
      <w:r w:rsidR="002C4895">
        <w:tab/>
      </w:r>
      <w:r w:rsidR="002C4895">
        <w:tab/>
      </w:r>
      <w:r w:rsidR="002C4895">
        <w:tab/>
      </w:r>
      <w:r>
        <w:t>_____________________</w:t>
      </w:r>
    </w:p>
    <w:p w:rsidR="005012B6" w:rsidRPr="005012B6" w:rsidRDefault="005012B6" w:rsidP="002C4895">
      <w:pPr>
        <w:pStyle w:val="a3"/>
        <w:jc w:val="both"/>
      </w:pPr>
      <w:r w:rsidRPr="005012B6">
        <w:t>______________________</w:t>
      </w:r>
      <w:r w:rsidR="002C4895">
        <w:tab/>
      </w:r>
      <w:r w:rsidR="002C4895">
        <w:tab/>
      </w:r>
      <w:r w:rsidR="002C4895">
        <w:tab/>
      </w:r>
      <w:r w:rsidR="002C4895">
        <w:tab/>
      </w:r>
    </w:p>
    <w:p w:rsidR="005012B6" w:rsidRPr="005012B6" w:rsidRDefault="005012B6" w:rsidP="002C4895">
      <w:pPr>
        <w:pStyle w:val="a3"/>
        <w:jc w:val="both"/>
      </w:pPr>
      <w:r w:rsidRPr="005012B6">
        <w:t>______________________</w:t>
      </w:r>
      <w:r>
        <w:tab/>
      </w:r>
      <w:r>
        <w:tab/>
      </w:r>
      <w:r>
        <w:tab/>
      </w:r>
      <w:r>
        <w:tab/>
      </w:r>
    </w:p>
    <w:p w:rsidR="00151770" w:rsidRDefault="00151770" w:rsidP="00151770">
      <w:pPr>
        <w:jc w:val="both"/>
        <w:rPr>
          <w:b/>
        </w:rPr>
      </w:pPr>
      <w:r>
        <w:rPr>
          <w:b/>
        </w:rPr>
        <w:t>Оценка задания – 10 баллов.</w:t>
      </w:r>
    </w:p>
    <w:p w:rsidR="00151770" w:rsidRDefault="00151770" w:rsidP="00151770">
      <w:pPr>
        <w:pStyle w:val="FR1"/>
        <w:spacing w:before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151770" w:rsidTr="00151770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1770" w:rsidRDefault="00151770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151770" w:rsidRDefault="00151770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51770" w:rsidRDefault="00151770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Оценочные баллы:</w:t>
            </w:r>
          </w:p>
          <w:p w:rsidR="00151770" w:rsidRDefault="001517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70" w:rsidRDefault="00151770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Максимальный </w:t>
            </w:r>
            <w:r>
              <w:rPr>
                <w:b/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70" w:rsidRDefault="00151770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10</w:t>
            </w:r>
          </w:p>
        </w:tc>
      </w:tr>
      <w:tr w:rsidR="00151770" w:rsidTr="00151770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1770" w:rsidRDefault="0015177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1770" w:rsidRDefault="00151770">
            <w:pPr>
              <w:rPr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70" w:rsidRDefault="001517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70" w:rsidRDefault="00151770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51770" w:rsidRDefault="00151770" w:rsidP="00151770">
      <w:pPr>
        <w:jc w:val="both"/>
        <w:rPr>
          <w:b/>
        </w:rPr>
      </w:pPr>
    </w:p>
    <w:p w:rsidR="00703E60" w:rsidRPr="00032473" w:rsidRDefault="00703E60" w:rsidP="004816FE">
      <w:pPr>
        <w:jc w:val="both"/>
        <w:rPr>
          <w:b/>
        </w:rPr>
      </w:pPr>
      <w:r w:rsidRPr="00032473">
        <w:rPr>
          <w:b/>
        </w:rPr>
        <w:t xml:space="preserve">Задание </w:t>
      </w:r>
      <w:r w:rsidR="004816FE" w:rsidRPr="00032473">
        <w:rPr>
          <w:b/>
        </w:rPr>
        <w:t>4</w:t>
      </w:r>
      <w:r w:rsidRPr="00032473">
        <w:rPr>
          <w:b/>
        </w:rPr>
        <w:t>.</w:t>
      </w:r>
      <w:r w:rsidR="00032473" w:rsidRPr="00032473">
        <w:rPr>
          <w:color w:val="000000"/>
        </w:rPr>
        <w:t xml:space="preserve"> </w:t>
      </w:r>
      <w:r w:rsidR="00032473">
        <w:rPr>
          <w:color w:val="000000"/>
        </w:rPr>
        <w:t xml:space="preserve"> </w:t>
      </w:r>
      <w:r w:rsidR="00032473" w:rsidRPr="00032473">
        <w:rPr>
          <w:b/>
          <w:color w:val="000000"/>
        </w:rPr>
        <w:t>Перечислите способы</w:t>
      </w:r>
      <w:r w:rsidR="00032473">
        <w:rPr>
          <w:color w:val="000000"/>
        </w:rPr>
        <w:t xml:space="preserve"> </w:t>
      </w:r>
      <w:r w:rsidR="00032473" w:rsidRPr="00032473">
        <w:rPr>
          <w:b/>
          <w:color w:val="000000"/>
        </w:rPr>
        <w:t>оповещени</w:t>
      </w:r>
      <w:r w:rsidR="00032473">
        <w:rPr>
          <w:b/>
          <w:color w:val="000000"/>
        </w:rPr>
        <w:t>я</w:t>
      </w:r>
      <w:r w:rsidR="00032473" w:rsidRPr="00032473">
        <w:rPr>
          <w:b/>
          <w:color w:val="000000"/>
        </w:rPr>
        <w:t xml:space="preserve"> и информировани</w:t>
      </w:r>
      <w:r w:rsidR="00032473">
        <w:rPr>
          <w:b/>
          <w:color w:val="000000"/>
        </w:rPr>
        <w:t>я</w:t>
      </w:r>
      <w:r w:rsidR="00032473" w:rsidRPr="00032473">
        <w:rPr>
          <w:b/>
          <w:color w:val="000000"/>
        </w:rPr>
        <w:t xml:space="preserve"> населения об опасностях</w:t>
      </w:r>
      <w:r w:rsidR="00032473">
        <w:rPr>
          <w:b/>
          <w:color w:val="000000"/>
        </w:rPr>
        <w:t xml:space="preserve"> и действия при них</w:t>
      </w:r>
      <w:r w:rsidR="00032473" w:rsidRPr="00032473">
        <w:rPr>
          <w:b/>
          <w:color w:val="000000"/>
        </w:rPr>
        <w:t>.</w:t>
      </w:r>
    </w:p>
    <w:p w:rsidR="00032473" w:rsidRPr="00032473" w:rsidRDefault="00032473" w:rsidP="00032473">
      <w:pPr>
        <w:ind w:firstLine="284"/>
        <w:jc w:val="both"/>
        <w:rPr>
          <w:color w:val="000000"/>
        </w:rPr>
      </w:pPr>
      <w:r w:rsidRPr="00032473">
        <w:rPr>
          <w:color w:val="000000"/>
        </w:rPr>
        <w:t>До населения доводятся сигналы оповещения и соответствующая информация о ЧС.</w:t>
      </w:r>
    </w:p>
    <w:p w:rsidR="00032473" w:rsidRPr="00032473" w:rsidRDefault="00032473" w:rsidP="00032473">
      <w:pPr>
        <w:ind w:firstLine="284"/>
        <w:jc w:val="both"/>
        <w:rPr>
          <w:color w:val="000000"/>
        </w:rPr>
      </w:pPr>
      <w:r w:rsidRPr="00032473">
        <w:rPr>
          <w:color w:val="000000"/>
        </w:rPr>
        <w:t xml:space="preserve">Средства оповещения: </w:t>
      </w:r>
    </w:p>
    <w:p w:rsidR="00151770" w:rsidRDefault="00151770" w:rsidP="00151770">
      <w:pPr>
        <w:numPr>
          <w:ilvl w:val="0"/>
          <w:numId w:val="24"/>
        </w:numPr>
        <w:tabs>
          <w:tab w:val="left" w:pos="284"/>
        </w:tabs>
        <w:spacing w:line="360" w:lineRule="auto"/>
        <w:ind w:firstLine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151770" w:rsidRDefault="00151770" w:rsidP="00151770">
      <w:pPr>
        <w:numPr>
          <w:ilvl w:val="0"/>
          <w:numId w:val="24"/>
        </w:numPr>
        <w:tabs>
          <w:tab w:val="left" w:pos="284"/>
        </w:tabs>
        <w:spacing w:line="360" w:lineRule="auto"/>
        <w:ind w:firstLine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151770" w:rsidRDefault="00151770" w:rsidP="00151770">
      <w:pPr>
        <w:numPr>
          <w:ilvl w:val="0"/>
          <w:numId w:val="24"/>
        </w:numPr>
        <w:tabs>
          <w:tab w:val="left" w:pos="284"/>
        </w:tabs>
        <w:spacing w:line="360" w:lineRule="auto"/>
        <w:ind w:firstLine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151770" w:rsidRDefault="00151770" w:rsidP="00151770">
      <w:pPr>
        <w:numPr>
          <w:ilvl w:val="0"/>
          <w:numId w:val="24"/>
        </w:numPr>
        <w:tabs>
          <w:tab w:val="left" w:pos="284"/>
        </w:tabs>
        <w:spacing w:line="360" w:lineRule="auto"/>
        <w:ind w:firstLine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151770" w:rsidRDefault="00151770" w:rsidP="00151770">
      <w:pPr>
        <w:numPr>
          <w:ilvl w:val="0"/>
          <w:numId w:val="24"/>
        </w:numPr>
        <w:tabs>
          <w:tab w:val="left" w:pos="284"/>
        </w:tabs>
        <w:spacing w:line="360" w:lineRule="auto"/>
        <w:ind w:firstLine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151770" w:rsidRDefault="00151770" w:rsidP="00151770">
      <w:pPr>
        <w:jc w:val="both"/>
        <w:rPr>
          <w:b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</w:t>
      </w:r>
      <w:r>
        <w:rPr>
          <w:b/>
          <w:color w:val="000000"/>
        </w:rPr>
        <w:t xml:space="preserve"> </w:t>
      </w:r>
      <w:r>
        <w:rPr>
          <w:b/>
        </w:rPr>
        <w:t>Оценка задания – 10 баллов.</w:t>
      </w:r>
    </w:p>
    <w:p w:rsidR="00151770" w:rsidRDefault="00151770" w:rsidP="00151770">
      <w:pPr>
        <w:pStyle w:val="FR1"/>
        <w:spacing w:before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151770" w:rsidTr="00151770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1770" w:rsidRDefault="00151770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151770" w:rsidRDefault="00151770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51770" w:rsidRDefault="00151770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Оценочные баллы:</w:t>
            </w:r>
          </w:p>
          <w:p w:rsidR="00151770" w:rsidRDefault="001517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70" w:rsidRDefault="00151770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Максимальный </w:t>
            </w:r>
            <w:r>
              <w:rPr>
                <w:b/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70" w:rsidRDefault="00151770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10</w:t>
            </w:r>
          </w:p>
        </w:tc>
      </w:tr>
      <w:tr w:rsidR="00151770" w:rsidTr="00151770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1770" w:rsidRDefault="0015177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1770" w:rsidRDefault="00151770">
            <w:pPr>
              <w:rPr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70" w:rsidRDefault="001517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70" w:rsidRDefault="00151770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51770" w:rsidRDefault="00151770" w:rsidP="00151770">
      <w:pPr>
        <w:jc w:val="both"/>
        <w:rPr>
          <w:b/>
        </w:rPr>
      </w:pPr>
    </w:p>
    <w:p w:rsidR="00151770" w:rsidRDefault="00151770" w:rsidP="00151770">
      <w:pPr>
        <w:ind w:firstLine="720"/>
        <w:rPr>
          <w:b/>
        </w:rPr>
      </w:pPr>
    </w:p>
    <w:p w:rsidR="00703E60" w:rsidRPr="00AE1530" w:rsidRDefault="004816FE" w:rsidP="00151770">
      <w:pPr>
        <w:rPr>
          <w:color w:val="000000"/>
        </w:rPr>
      </w:pPr>
      <w:r w:rsidRPr="00AE1530">
        <w:rPr>
          <w:b/>
        </w:rPr>
        <w:t xml:space="preserve">Задание </w:t>
      </w:r>
      <w:r w:rsidR="00E73D96" w:rsidRPr="00AE1530">
        <w:rPr>
          <w:b/>
        </w:rPr>
        <w:t>5</w:t>
      </w:r>
      <w:r w:rsidR="00703E60" w:rsidRPr="00AE1530">
        <w:rPr>
          <w:b/>
        </w:rPr>
        <w:t>.</w:t>
      </w:r>
      <w:r w:rsidR="00032473" w:rsidRPr="00AE1530">
        <w:rPr>
          <w:color w:val="000000"/>
        </w:rPr>
        <w:t xml:space="preserve"> Правила поведения при захвате заложников.</w:t>
      </w:r>
    </w:p>
    <w:p w:rsidR="00151770" w:rsidRDefault="00151770" w:rsidP="00151770">
      <w:pPr>
        <w:numPr>
          <w:ilvl w:val="0"/>
          <w:numId w:val="25"/>
        </w:numPr>
        <w:tabs>
          <w:tab w:val="left" w:pos="284"/>
        </w:tabs>
        <w:spacing w:line="360" w:lineRule="auto"/>
        <w:ind w:firstLine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151770" w:rsidRDefault="00151770" w:rsidP="00151770">
      <w:pPr>
        <w:numPr>
          <w:ilvl w:val="0"/>
          <w:numId w:val="25"/>
        </w:numPr>
        <w:tabs>
          <w:tab w:val="left" w:pos="284"/>
        </w:tabs>
        <w:spacing w:line="360" w:lineRule="auto"/>
        <w:ind w:firstLine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151770" w:rsidRDefault="00151770" w:rsidP="00151770">
      <w:pPr>
        <w:numPr>
          <w:ilvl w:val="0"/>
          <w:numId w:val="25"/>
        </w:numPr>
        <w:tabs>
          <w:tab w:val="left" w:pos="284"/>
        </w:tabs>
        <w:spacing w:line="360" w:lineRule="auto"/>
        <w:ind w:firstLine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151770" w:rsidRDefault="00151770" w:rsidP="00151770">
      <w:pPr>
        <w:numPr>
          <w:ilvl w:val="0"/>
          <w:numId w:val="25"/>
        </w:numPr>
        <w:tabs>
          <w:tab w:val="left" w:pos="284"/>
        </w:tabs>
        <w:spacing w:line="360" w:lineRule="auto"/>
        <w:ind w:firstLine="0"/>
        <w:jc w:val="both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__________________________________________________________________________</w:t>
      </w:r>
    </w:p>
    <w:p w:rsidR="00151770" w:rsidRDefault="00151770" w:rsidP="00151770">
      <w:pPr>
        <w:numPr>
          <w:ilvl w:val="0"/>
          <w:numId w:val="25"/>
        </w:numPr>
        <w:tabs>
          <w:tab w:val="left" w:pos="284"/>
        </w:tabs>
        <w:spacing w:line="360" w:lineRule="auto"/>
        <w:ind w:firstLine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151770" w:rsidRPr="00151770" w:rsidRDefault="00151770" w:rsidP="00151770">
      <w:pPr>
        <w:ind w:left="284"/>
        <w:jc w:val="both"/>
        <w:rPr>
          <w:b/>
        </w:rPr>
      </w:pPr>
      <w:r w:rsidRPr="00151770">
        <w:rPr>
          <w:b/>
        </w:rPr>
        <w:t>Оценка задания – 10 баллов.</w:t>
      </w:r>
    </w:p>
    <w:p w:rsidR="00151770" w:rsidRDefault="00151770" w:rsidP="00151770">
      <w:pPr>
        <w:pStyle w:val="FR1"/>
        <w:spacing w:before="0"/>
        <w:ind w:left="284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151770" w:rsidTr="00151770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1770" w:rsidRDefault="00151770" w:rsidP="00151770">
            <w:pPr>
              <w:pStyle w:val="msonormalbullet3gif"/>
              <w:spacing w:before="0" w:beforeAutospacing="0" w:after="0" w:afterAutospacing="0" w:line="276" w:lineRule="auto"/>
              <w:ind w:left="284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151770" w:rsidRDefault="00151770" w:rsidP="00151770">
            <w:pPr>
              <w:pStyle w:val="msonormalcxspmiddlecxspmiddle"/>
              <w:spacing w:before="0" w:beforeAutospacing="0" w:after="0" w:afterAutospacing="0" w:line="276" w:lineRule="auto"/>
              <w:ind w:left="284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51770" w:rsidRPr="00151770" w:rsidRDefault="00151770" w:rsidP="00151770">
            <w:pPr>
              <w:ind w:left="284"/>
              <w:jc w:val="both"/>
              <w:rPr>
                <w:i/>
              </w:rPr>
            </w:pPr>
            <w:r w:rsidRPr="00151770">
              <w:rPr>
                <w:i/>
              </w:rPr>
              <w:t>Оценочные баллы:</w:t>
            </w:r>
          </w:p>
          <w:p w:rsidR="00151770" w:rsidRDefault="00151770" w:rsidP="00151770">
            <w:pPr>
              <w:spacing w:line="276" w:lineRule="auto"/>
              <w:ind w:left="60"/>
              <w:jc w:val="both"/>
              <w:rPr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70" w:rsidRPr="00151770" w:rsidRDefault="00151770" w:rsidP="00151770">
            <w:pPr>
              <w:ind w:left="284"/>
              <w:jc w:val="both"/>
              <w:rPr>
                <w:i/>
              </w:rPr>
            </w:pPr>
            <w:r>
              <w:t xml:space="preserve">Максимальный </w:t>
            </w:r>
            <w:r w:rsidRPr="00151770">
              <w:rPr>
                <w:b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70" w:rsidRPr="00151770" w:rsidRDefault="00151770" w:rsidP="00151770">
            <w:pPr>
              <w:ind w:left="284"/>
              <w:rPr>
                <w:rFonts w:eastAsiaTheme="minorEastAsia"/>
                <w:b/>
              </w:rPr>
            </w:pPr>
            <w:r w:rsidRPr="00151770">
              <w:rPr>
                <w:rFonts w:eastAsiaTheme="minorEastAsia"/>
                <w:b/>
              </w:rPr>
              <w:t>10</w:t>
            </w:r>
          </w:p>
        </w:tc>
      </w:tr>
      <w:tr w:rsidR="00151770" w:rsidTr="00151770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1770" w:rsidRDefault="00151770" w:rsidP="00151770">
            <w:pPr>
              <w:ind w:left="284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1770" w:rsidRDefault="00151770" w:rsidP="00151770">
            <w:pPr>
              <w:ind w:left="284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70" w:rsidRPr="00151770" w:rsidRDefault="00151770" w:rsidP="00151770">
            <w:pPr>
              <w:ind w:left="284"/>
              <w:jc w:val="both"/>
            </w:pPr>
            <w: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70" w:rsidRDefault="00151770" w:rsidP="00151770">
            <w:pPr>
              <w:ind w:left="284"/>
              <w:jc w:val="both"/>
            </w:pPr>
          </w:p>
        </w:tc>
      </w:tr>
    </w:tbl>
    <w:p w:rsidR="00151770" w:rsidRPr="00151770" w:rsidRDefault="00151770" w:rsidP="00151770">
      <w:pPr>
        <w:ind w:left="284"/>
        <w:jc w:val="both"/>
        <w:rPr>
          <w:b/>
        </w:rPr>
      </w:pPr>
    </w:p>
    <w:p w:rsidR="00703E60" w:rsidRDefault="00703E60" w:rsidP="00E73D96">
      <w:pPr>
        <w:jc w:val="both"/>
        <w:rPr>
          <w:b/>
        </w:rPr>
      </w:pPr>
      <w:r>
        <w:rPr>
          <w:b/>
        </w:rPr>
        <w:t xml:space="preserve">Задание </w:t>
      </w:r>
      <w:r w:rsidR="00E73D96">
        <w:rPr>
          <w:b/>
        </w:rPr>
        <w:t>6</w:t>
      </w:r>
      <w:r>
        <w:rPr>
          <w:b/>
        </w:rPr>
        <w:t>.</w:t>
      </w:r>
    </w:p>
    <w:p w:rsidR="00900320" w:rsidRDefault="00900320" w:rsidP="00900320">
      <w:pPr>
        <w:rPr>
          <w:b/>
        </w:rPr>
      </w:pPr>
      <w:r>
        <w:rPr>
          <w:b/>
        </w:rPr>
        <w:t>Укажите стрелками соответствие в названии и способе применения средства тушения небольшого загорания в быту.</w:t>
      </w:r>
    </w:p>
    <w:p w:rsidR="00900320" w:rsidRDefault="00900320" w:rsidP="00900320">
      <w:pPr>
        <w:jc w:val="both"/>
        <w:rPr>
          <w:b/>
        </w:rPr>
      </w:pPr>
      <w:r>
        <w:rPr>
          <w:b/>
        </w:rPr>
        <w:t>Решение.</w:t>
      </w:r>
    </w:p>
    <w:p w:rsidR="00900320" w:rsidRDefault="00A34406" w:rsidP="00900320">
      <w:pPr>
        <w:rPr>
          <w:sz w:val="28"/>
          <w:szCs w:val="28"/>
        </w:rPr>
      </w:pPr>
      <w:r w:rsidRPr="00A3440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1.2pt;margin-top:11.9pt;width:110.15pt;height:42.3pt;z-index:251650560">
            <v:textbox>
              <w:txbxContent>
                <w:p w:rsidR="00900320" w:rsidRDefault="00900320" w:rsidP="00900320">
                  <w:r w:rsidRPr="00900320">
                    <w:t>Снег</w:t>
                  </w:r>
                </w:p>
              </w:txbxContent>
            </v:textbox>
          </v:shape>
        </w:pict>
      </w:r>
      <w:r w:rsidRPr="00A34406">
        <w:pict>
          <v:shape id="_x0000_s1047" type="#_x0000_t202" style="position:absolute;margin-left:183.35pt;margin-top:11.9pt;width:291.75pt;height:42.3pt;z-index:251651584">
            <v:textbox>
              <w:txbxContent>
                <w:p w:rsidR="00900320" w:rsidRDefault="00900320" w:rsidP="00900320">
                  <w:pPr>
                    <w:spacing w:line="204" w:lineRule="auto"/>
                    <w:rPr>
                      <w:b/>
                    </w:rPr>
                  </w:pPr>
                  <w:r w:rsidRPr="00900320">
                    <w:rPr>
                      <w:b/>
                    </w:rPr>
                    <w:t>Для засыпки мелких очагов возгорания в быту (в бытовых электроприборах, в газовых шлангах, на газовой плите, средства бытовой химии и т.п.)</w:t>
                  </w:r>
                </w:p>
                <w:p w:rsidR="00900320" w:rsidRDefault="00900320" w:rsidP="00900320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Pr="00A34406">
        <w:pict>
          <v:shape id="_x0000_s1048" type="#_x0000_t202" style="position:absolute;margin-left:1.2pt;margin-top:71.55pt;width:110.15pt;height:42.3pt;z-index:251652608">
            <v:textbox>
              <w:txbxContent>
                <w:p w:rsidR="00900320" w:rsidRPr="00900320" w:rsidRDefault="00900320" w:rsidP="00900320">
                  <w:pPr>
                    <w:jc w:val="center"/>
                  </w:pPr>
                  <w:r w:rsidRPr="00900320">
                    <w:t xml:space="preserve">Веники </w:t>
                  </w:r>
                  <w:proofErr w:type="gramStart"/>
                  <w:r w:rsidRPr="00900320">
                    <w:t>из</w:t>
                  </w:r>
                  <w:proofErr w:type="gramEnd"/>
                </w:p>
                <w:p w:rsidR="00900320" w:rsidRDefault="00900320" w:rsidP="00900320">
                  <w:pPr>
                    <w:jc w:val="center"/>
                    <w:rPr>
                      <w:rFonts w:ascii="Calibri" w:hAnsi="Calibri"/>
                    </w:rPr>
                  </w:pPr>
                  <w:r w:rsidRPr="00900320">
                    <w:t>зеленых веток</w:t>
                  </w:r>
                </w:p>
              </w:txbxContent>
            </v:textbox>
          </v:shape>
        </w:pict>
      </w:r>
      <w:r w:rsidRPr="00A34406">
        <w:pict>
          <v:shape id="_x0000_s1049" type="#_x0000_t202" style="position:absolute;margin-left:183.35pt;margin-top:71.55pt;width:291.75pt;height:42.3pt;z-index:251653632">
            <v:textbox>
              <w:txbxContent>
                <w:p w:rsidR="00900320" w:rsidRDefault="00900320" w:rsidP="00900320">
                  <w:pPr>
                    <w:spacing w:line="204" w:lineRule="auto"/>
                  </w:pPr>
                  <w:r w:rsidRPr="00900320">
                    <w:rPr>
                      <w:b/>
                    </w:rPr>
                    <w:t>Можно использовать для тушения горючих жидкостей, жира, а также для прекращения доступа воздуха к очагу горения</w:t>
                  </w:r>
                </w:p>
              </w:txbxContent>
            </v:textbox>
          </v:shape>
        </w:pict>
      </w:r>
      <w:r w:rsidRPr="00A34406">
        <w:pict>
          <v:shape id="_x0000_s1050" type="#_x0000_t202" style="position:absolute;margin-left:.45pt;margin-top:127.8pt;width:110.9pt;height:42.3pt;z-index:251654656">
            <v:textbox>
              <w:txbxContent>
                <w:p w:rsidR="00900320" w:rsidRDefault="00900320" w:rsidP="00900320">
                  <w:pPr>
                    <w:jc w:val="center"/>
                  </w:pPr>
                  <w:r>
                    <w:t>Песок,</w:t>
                  </w:r>
                </w:p>
                <w:p w:rsidR="00900320" w:rsidRDefault="00900320" w:rsidP="00900320">
                  <w:pPr>
                    <w:jc w:val="center"/>
                    <w:rPr>
                      <w:rFonts w:ascii="Calibri" w:hAnsi="Calibri"/>
                    </w:rPr>
                  </w:pPr>
                  <w:r>
                    <w:t>земля</w:t>
                  </w:r>
                </w:p>
              </w:txbxContent>
            </v:textbox>
          </v:shape>
        </w:pict>
      </w:r>
      <w:r w:rsidRPr="00A34406">
        <w:pict>
          <v:shape id="_x0000_s1051" type="#_x0000_t202" style="position:absolute;margin-left:183.35pt;margin-top:127.8pt;width:291.75pt;height:42.3pt;z-index:251655680">
            <v:textbox>
              <w:txbxContent>
                <w:p w:rsidR="00900320" w:rsidRDefault="00900320" w:rsidP="00900320">
                  <w:r>
                    <w:rPr>
                      <w:b/>
                    </w:rPr>
                    <w:t>Можно тушить почти все, за исключением электропроводки и горючих жидкостей</w:t>
                  </w:r>
                </w:p>
              </w:txbxContent>
            </v:textbox>
          </v:shape>
        </w:pict>
      </w:r>
      <w:r w:rsidRPr="00A34406">
        <w:pict>
          <v:shape id="_x0000_s1052" type="#_x0000_t202" style="position:absolute;margin-left:.45pt;margin-top:182.95pt;width:110.9pt;height:42.3pt;z-index:251656704">
            <v:textbox>
              <w:txbxContent>
                <w:p w:rsidR="00900320" w:rsidRDefault="00900320" w:rsidP="00900320">
                  <w:pPr>
                    <w:jc w:val="center"/>
                  </w:pPr>
                  <w:r>
                    <w:t>Брезент,</w:t>
                  </w:r>
                </w:p>
                <w:p w:rsidR="00900320" w:rsidRDefault="00900320" w:rsidP="00900320">
                  <w:pPr>
                    <w:jc w:val="center"/>
                    <w:rPr>
                      <w:rFonts w:ascii="Calibri" w:hAnsi="Calibri"/>
                    </w:rPr>
                  </w:pPr>
                  <w:r>
                    <w:t>верхняя одежда</w:t>
                  </w:r>
                </w:p>
              </w:txbxContent>
            </v:textbox>
          </v:shape>
        </w:pict>
      </w:r>
      <w:r w:rsidRPr="00A34406">
        <w:pict>
          <v:shape id="_x0000_s1053" type="#_x0000_t202" style="position:absolute;margin-left:183.35pt;margin-top:182.95pt;width:291.75pt;height:42.3pt;z-index:251657728">
            <v:textbox>
              <w:txbxContent>
                <w:p w:rsidR="00900320" w:rsidRDefault="00900320" w:rsidP="00900320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</w:rPr>
                    <w:t xml:space="preserve">Применяются для </w:t>
                  </w:r>
                  <w:r>
                    <w:rPr>
                      <w:b/>
                      <w:kern w:val="28"/>
                    </w:rPr>
                    <w:t>захлестыва</w:t>
                  </w:r>
                  <w:r>
                    <w:rPr>
                      <w:b/>
                      <w:kern w:val="28"/>
                    </w:rPr>
                    <w:softHyphen/>
                    <w:t xml:space="preserve">ния кромки огня ветками </w:t>
                  </w:r>
                  <w:r>
                    <w:rPr>
                      <w:b/>
                      <w:color w:val="000000"/>
                    </w:rPr>
                    <w:t>при небольших загораниях в лесу</w:t>
                  </w:r>
                </w:p>
              </w:txbxContent>
            </v:textbox>
          </v:shape>
        </w:pict>
      </w:r>
      <w:r w:rsidRPr="00A34406">
        <w:pict>
          <v:shape id="_x0000_s1054" type="#_x0000_t202" style="position:absolute;margin-left:.45pt;margin-top:237.55pt;width:110.9pt;height:42.3pt;z-index:251658752">
            <v:textbox>
              <w:txbxContent>
                <w:p w:rsidR="00900320" w:rsidRDefault="00900320" w:rsidP="00900320">
                  <w:pPr>
                    <w:jc w:val="center"/>
                  </w:pPr>
                  <w:r>
                    <w:t>Стиральный</w:t>
                  </w:r>
                </w:p>
                <w:p w:rsidR="00900320" w:rsidRDefault="00900320" w:rsidP="00900320">
                  <w:pPr>
                    <w:jc w:val="center"/>
                  </w:pPr>
                  <w:r>
                    <w:t>порошок</w:t>
                  </w:r>
                </w:p>
              </w:txbxContent>
            </v:textbox>
          </v:shape>
        </w:pict>
      </w:r>
      <w:r w:rsidRPr="00A34406">
        <w:pict>
          <v:shape id="_x0000_s1055" type="#_x0000_t202" style="position:absolute;margin-left:183.35pt;margin-top:237.55pt;width:291.75pt;height:42.3pt;z-index:251659776">
            <v:textbox>
              <w:txbxContent>
                <w:p w:rsidR="00900320" w:rsidRDefault="00900320" w:rsidP="00900320">
                  <w:pPr>
                    <w:spacing w:line="204" w:lineRule="auto"/>
                  </w:pPr>
                  <w:r>
                    <w:rPr>
                      <w:b/>
                      <w:kern w:val="28"/>
                    </w:rPr>
                    <w:t>Для тушения неболь</w:t>
                  </w:r>
                  <w:r>
                    <w:rPr>
                      <w:b/>
                      <w:kern w:val="28"/>
                    </w:rPr>
                    <w:softHyphen/>
                    <w:t>ших очагов горения, в том чис</w:t>
                  </w:r>
                  <w:r>
                    <w:rPr>
                      <w:b/>
                      <w:kern w:val="28"/>
                    </w:rPr>
                    <w:softHyphen/>
                    <w:t>ле проливов горючих жидкос</w:t>
                  </w:r>
                  <w:r>
                    <w:rPr>
                      <w:b/>
                      <w:kern w:val="28"/>
                    </w:rPr>
                    <w:softHyphen/>
                    <w:t>тей (керосин, бензин, масла, смолы и др.)</w:t>
                  </w:r>
                </w:p>
              </w:txbxContent>
            </v:textbox>
          </v:shape>
        </w:pict>
      </w:r>
    </w:p>
    <w:p w:rsidR="00900320" w:rsidRDefault="00900320" w:rsidP="00900320">
      <w:pPr>
        <w:rPr>
          <w:sz w:val="28"/>
          <w:szCs w:val="28"/>
        </w:rPr>
      </w:pPr>
    </w:p>
    <w:p w:rsidR="00900320" w:rsidRDefault="00900320" w:rsidP="00900320">
      <w:pPr>
        <w:rPr>
          <w:sz w:val="28"/>
          <w:szCs w:val="28"/>
        </w:rPr>
      </w:pPr>
    </w:p>
    <w:p w:rsidR="00900320" w:rsidRDefault="00900320" w:rsidP="00900320">
      <w:pPr>
        <w:rPr>
          <w:sz w:val="28"/>
          <w:szCs w:val="28"/>
        </w:rPr>
      </w:pPr>
    </w:p>
    <w:p w:rsidR="00900320" w:rsidRDefault="00900320" w:rsidP="00900320">
      <w:pPr>
        <w:rPr>
          <w:sz w:val="28"/>
          <w:szCs w:val="28"/>
        </w:rPr>
      </w:pPr>
    </w:p>
    <w:p w:rsidR="00900320" w:rsidRDefault="00900320" w:rsidP="00900320">
      <w:pPr>
        <w:rPr>
          <w:sz w:val="28"/>
          <w:szCs w:val="28"/>
        </w:rPr>
      </w:pPr>
    </w:p>
    <w:p w:rsidR="00900320" w:rsidRDefault="00900320" w:rsidP="00900320">
      <w:pPr>
        <w:rPr>
          <w:sz w:val="28"/>
          <w:szCs w:val="28"/>
        </w:rPr>
      </w:pPr>
    </w:p>
    <w:p w:rsidR="00900320" w:rsidRDefault="00900320" w:rsidP="00900320">
      <w:pPr>
        <w:rPr>
          <w:sz w:val="28"/>
          <w:szCs w:val="28"/>
        </w:rPr>
      </w:pPr>
    </w:p>
    <w:p w:rsidR="00900320" w:rsidRDefault="00900320" w:rsidP="00900320">
      <w:pPr>
        <w:rPr>
          <w:b/>
        </w:rPr>
      </w:pPr>
    </w:p>
    <w:p w:rsidR="00900320" w:rsidRDefault="00900320" w:rsidP="00900320">
      <w:pPr>
        <w:rPr>
          <w:b/>
        </w:rPr>
      </w:pPr>
    </w:p>
    <w:p w:rsidR="00900320" w:rsidRDefault="00900320" w:rsidP="00900320">
      <w:pPr>
        <w:rPr>
          <w:b/>
        </w:rPr>
      </w:pPr>
    </w:p>
    <w:p w:rsidR="00900320" w:rsidRDefault="00900320" w:rsidP="00900320">
      <w:pPr>
        <w:rPr>
          <w:b/>
        </w:rPr>
      </w:pPr>
    </w:p>
    <w:p w:rsidR="00900320" w:rsidRDefault="00900320" w:rsidP="00900320">
      <w:pPr>
        <w:rPr>
          <w:b/>
        </w:rPr>
      </w:pPr>
    </w:p>
    <w:p w:rsidR="00900320" w:rsidRDefault="00900320" w:rsidP="00900320">
      <w:pPr>
        <w:rPr>
          <w:b/>
        </w:rPr>
      </w:pPr>
    </w:p>
    <w:p w:rsidR="00A12F21" w:rsidRDefault="00A12F21" w:rsidP="004E3FBC">
      <w:pPr>
        <w:ind w:firstLine="720"/>
        <w:rPr>
          <w:b/>
        </w:rPr>
      </w:pPr>
    </w:p>
    <w:p w:rsidR="00A12F21" w:rsidRDefault="00A12F21" w:rsidP="004E3FBC">
      <w:pPr>
        <w:ind w:firstLine="720"/>
        <w:rPr>
          <w:b/>
        </w:rPr>
      </w:pPr>
    </w:p>
    <w:p w:rsidR="00A12F21" w:rsidRDefault="00A12F21" w:rsidP="004E3FBC">
      <w:pPr>
        <w:ind w:firstLine="720"/>
        <w:rPr>
          <w:b/>
        </w:rPr>
      </w:pPr>
    </w:p>
    <w:p w:rsidR="00872BBE" w:rsidRDefault="00872BBE" w:rsidP="00A12F21">
      <w:pPr>
        <w:ind w:firstLine="720"/>
        <w:rPr>
          <w:b/>
        </w:rPr>
      </w:pPr>
    </w:p>
    <w:p w:rsidR="00872BBE" w:rsidRDefault="00872BBE" w:rsidP="00A12F21">
      <w:pPr>
        <w:ind w:firstLine="720"/>
        <w:rPr>
          <w:b/>
        </w:rPr>
      </w:pPr>
    </w:p>
    <w:p w:rsidR="00151770" w:rsidRDefault="00151770" w:rsidP="00151770">
      <w:pPr>
        <w:jc w:val="both"/>
        <w:rPr>
          <w:b/>
        </w:rPr>
      </w:pPr>
    </w:p>
    <w:p w:rsidR="00151770" w:rsidRDefault="00151770" w:rsidP="00151770">
      <w:pPr>
        <w:jc w:val="both"/>
        <w:rPr>
          <w:b/>
        </w:rPr>
      </w:pPr>
      <w:r>
        <w:rPr>
          <w:b/>
        </w:rPr>
        <w:t>Оценка задания – 10 баллов.</w:t>
      </w:r>
    </w:p>
    <w:p w:rsidR="00151770" w:rsidRDefault="00151770" w:rsidP="00151770">
      <w:pPr>
        <w:pStyle w:val="FR1"/>
        <w:spacing w:before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151770" w:rsidTr="00151770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1770" w:rsidRDefault="00151770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151770" w:rsidRDefault="00151770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51770" w:rsidRDefault="00151770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Оценочные баллы:</w:t>
            </w:r>
          </w:p>
          <w:p w:rsidR="00151770" w:rsidRDefault="001517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70" w:rsidRDefault="00151770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Максимальный </w:t>
            </w:r>
            <w:r>
              <w:rPr>
                <w:b/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70" w:rsidRDefault="00151770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10</w:t>
            </w:r>
          </w:p>
        </w:tc>
      </w:tr>
      <w:tr w:rsidR="00151770" w:rsidTr="00151770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1770" w:rsidRDefault="0015177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1770" w:rsidRDefault="00151770">
            <w:pPr>
              <w:rPr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70" w:rsidRDefault="001517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70" w:rsidRDefault="00151770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51770" w:rsidRDefault="00151770" w:rsidP="00151770">
      <w:pPr>
        <w:jc w:val="both"/>
        <w:rPr>
          <w:b/>
        </w:rPr>
      </w:pPr>
    </w:p>
    <w:p w:rsidR="00900320" w:rsidRDefault="00900320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703E60" w:rsidRDefault="00703E60" w:rsidP="00703E60">
      <w:pPr>
        <w:shd w:val="clear" w:color="auto" w:fill="FFFFFF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ОЛИМПИАДНЫЕ ЗАДАНИЯ СЕКЦИИ ТЕСТИРОВАНИЯ </w:t>
      </w:r>
    </w:p>
    <w:p w:rsidR="00D12F22" w:rsidRDefault="00D12F22" w:rsidP="00D12F22">
      <w:pPr>
        <w:jc w:val="center"/>
      </w:pPr>
      <w:r>
        <w:t>Максимальное количество баллов за секцию – 40.</w:t>
      </w:r>
    </w:p>
    <w:tbl>
      <w:tblPr>
        <w:tblW w:w="9640" w:type="dxa"/>
        <w:tblInd w:w="-34" w:type="dxa"/>
        <w:tblLayout w:type="fixed"/>
        <w:tblLook w:val="01E0"/>
      </w:tblPr>
      <w:tblGrid>
        <w:gridCol w:w="568"/>
        <w:gridCol w:w="5512"/>
        <w:gridCol w:w="864"/>
        <w:gridCol w:w="2696"/>
      </w:tblGrid>
      <w:tr w:rsidR="00703E60" w:rsidTr="00D12F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jc w:val="center"/>
              <w:rPr>
                <w:rFonts w:eastAsia="Calibri"/>
                <w:lang w:eastAsia="en-US"/>
              </w:rPr>
            </w:pPr>
            <w:r>
              <w:t>№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jc w:val="center"/>
              <w:rPr>
                <w:rFonts w:eastAsia="Calibri"/>
                <w:lang w:eastAsia="en-US"/>
              </w:rPr>
            </w:pPr>
            <w:r>
              <w:t>Тестовые задания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jc w:val="center"/>
              <w:rPr>
                <w:rFonts w:eastAsia="Calibri"/>
                <w:lang w:eastAsia="en-US"/>
              </w:rPr>
            </w:pPr>
            <w:r>
              <w:t>Макс</w:t>
            </w:r>
          </w:p>
          <w:p w:rsidR="00703E60" w:rsidRDefault="00703E60">
            <w:pPr>
              <w:jc w:val="center"/>
              <w:rPr>
                <w:rFonts w:eastAsia="Calibri"/>
                <w:lang w:eastAsia="en-US"/>
              </w:rPr>
            </w:pPr>
            <w:r>
              <w:t>балл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jc w:val="center"/>
              <w:rPr>
                <w:rFonts w:eastAsia="Calibri"/>
                <w:lang w:eastAsia="en-US"/>
              </w:rPr>
            </w:pPr>
            <w:r>
              <w:t xml:space="preserve">Порядок оценки </w:t>
            </w:r>
          </w:p>
          <w:p w:rsidR="00703E60" w:rsidRDefault="00703E60">
            <w:pPr>
              <w:jc w:val="center"/>
              <w:rPr>
                <w:rFonts w:eastAsia="Calibri"/>
                <w:lang w:eastAsia="en-US"/>
              </w:rPr>
            </w:pPr>
            <w:r>
              <w:t>тестовых заданий</w:t>
            </w:r>
          </w:p>
        </w:tc>
      </w:tr>
      <w:tr w:rsidR="00703E60" w:rsidTr="00D12F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jc w:val="center"/>
              <w:rPr>
                <w:rFonts w:eastAsia="Calibri"/>
                <w:lang w:eastAsia="en-US"/>
              </w:rPr>
            </w:pPr>
            <w:r>
              <w:t>4</w:t>
            </w:r>
          </w:p>
        </w:tc>
      </w:tr>
      <w:tr w:rsidR="00703E60" w:rsidTr="00D12F22">
        <w:trPr>
          <w:trHeight w:val="1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21" w:rsidRDefault="00A12F21" w:rsidP="00A12F21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Причинами чрезвычайных ситуаций гидрологического характера являются...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обильные ливневые дожди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снежные лавины</w:t>
            </w:r>
          </w:p>
          <w:p w:rsidR="00703E60" w:rsidRDefault="00A12F21" w:rsidP="00A12F21">
            <w:pPr>
              <w:shd w:val="clear" w:color="auto" w:fill="FFFFFF"/>
              <w:tabs>
                <w:tab w:val="left" w:pos="284"/>
              </w:tabs>
              <w:rPr>
                <w:rFonts w:eastAsia="Calibri"/>
                <w:lang w:eastAsia="en-US"/>
              </w:rPr>
            </w:pPr>
            <w:r>
              <w:t>в) ранний ледостав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</w:p>
        </w:tc>
      </w:tr>
      <w:tr w:rsidR="00703E60" w:rsidTr="00D12F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21" w:rsidRDefault="00A12F21" w:rsidP="00A12F21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Аварии или катастрофы, связанные с производственной деятельностью человека, происходящие с загрязнением и без загрязнения окружающей среды, называются чрезвычайными ситуациями ...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техногенного характера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социального характера</w:t>
            </w:r>
          </w:p>
          <w:p w:rsidR="00703E60" w:rsidRDefault="00A12F21" w:rsidP="00A12F21">
            <w:pPr>
              <w:rPr>
                <w:rFonts w:eastAsia="Calibri"/>
                <w:lang w:eastAsia="en-US"/>
              </w:rPr>
            </w:pPr>
            <w:r>
              <w:t>в) природного характера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</w:p>
        </w:tc>
      </w:tr>
      <w:tr w:rsidR="00703E60" w:rsidTr="00D12F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21" w:rsidRDefault="00A12F21" w:rsidP="00A12F21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Если при аварии на химически опасном объекте  произошла  утечка  хлора,  то необходимо...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укрыться в подвале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подняться на верхний этаж дома </w:t>
            </w:r>
          </w:p>
          <w:p w:rsidR="00703E60" w:rsidRDefault="00A12F21" w:rsidP="00A12F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t>в) остаться в своей квартире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</w:p>
        </w:tc>
      </w:tr>
      <w:tr w:rsidR="00703E60" w:rsidTr="00D12F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21" w:rsidRDefault="00A12F21" w:rsidP="00A12F21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 авариях на  гидродинамических опасных объектах поражение наносится, главным образом, в результате действия…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прорыв плотины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волна прорыва</w:t>
            </w:r>
          </w:p>
          <w:p w:rsidR="00703E60" w:rsidRDefault="00A12F21" w:rsidP="00A12F21">
            <w:pPr>
              <w:shd w:val="clear" w:color="auto" w:fill="FFFFFF"/>
              <w:tabs>
                <w:tab w:val="left" w:pos="725"/>
              </w:tabs>
              <w:rPr>
                <w:rFonts w:eastAsia="Calibri"/>
                <w:lang w:eastAsia="en-US"/>
              </w:rPr>
            </w:pPr>
            <w:r>
              <w:t>в) весенний паводок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</w:p>
        </w:tc>
      </w:tr>
      <w:tr w:rsidR="00703E60" w:rsidTr="00D12F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21" w:rsidRDefault="00A12F21" w:rsidP="00A12F21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Запас продуктов питания при эвакуации берется </w:t>
            </w:r>
            <w:proofErr w:type="gramStart"/>
            <w:r>
              <w:rPr>
                <w:b/>
                <w:sz w:val="24"/>
                <w:szCs w:val="24"/>
              </w:rPr>
              <w:t>на</w:t>
            </w:r>
            <w:proofErr w:type="gramEnd"/>
            <w:r>
              <w:rPr>
                <w:b/>
                <w:sz w:val="24"/>
                <w:szCs w:val="24"/>
              </w:rPr>
              <w:t xml:space="preserve"> __</w:t>
            </w:r>
            <w:r w:rsidR="005012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дня (дней).</w:t>
            </w:r>
          </w:p>
          <w:p w:rsidR="00A12F21" w:rsidRDefault="00A12F21" w:rsidP="00A12F21">
            <w:pPr>
              <w:pStyle w:val="FR1"/>
              <w:spacing w:befor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а) 3-5 </w:t>
            </w:r>
          </w:p>
          <w:p w:rsidR="00A12F21" w:rsidRDefault="00A12F21" w:rsidP="00A12F21">
            <w:pPr>
              <w:pStyle w:val="FR1"/>
              <w:spacing w:befor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б) 1-2</w:t>
            </w:r>
          </w:p>
          <w:p w:rsidR="00703E60" w:rsidRDefault="00A12F21" w:rsidP="00A12F21">
            <w:pPr>
              <w:rPr>
                <w:rFonts w:eastAsia="Calibri"/>
                <w:lang w:eastAsia="en-US"/>
              </w:rPr>
            </w:pPr>
            <w:r>
              <w:rPr>
                <w:noProof/>
              </w:rPr>
              <w:t>в) 2-3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</w:p>
        </w:tc>
      </w:tr>
      <w:tr w:rsidR="00703E60" w:rsidTr="00D12F22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21" w:rsidRDefault="00A12F21" w:rsidP="00A12F21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Отравляющие вещества в организм человека проникают...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при   вдыхании   зараженного   воздуха, попадании их в глаза, на кожу, при употреблении пищи и воды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 одежды, обуви и головных уборов</w:t>
            </w:r>
          </w:p>
          <w:p w:rsidR="00703E60" w:rsidRDefault="00A12F21" w:rsidP="00A12F21">
            <w:pPr>
              <w:shd w:val="clear" w:color="auto" w:fill="FFFFFF"/>
              <w:tabs>
                <w:tab w:val="left" w:pos="720"/>
              </w:tabs>
              <w:rPr>
                <w:rFonts w:eastAsia="Calibri"/>
                <w:lang w:eastAsia="en-US"/>
              </w:rPr>
            </w:pPr>
            <w:r>
              <w:t>в) попадая на средства защиты кожи и органов дыхания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</w:p>
        </w:tc>
      </w:tr>
      <w:tr w:rsidR="00703E60" w:rsidTr="00D12F22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21" w:rsidRDefault="00A12F21" w:rsidP="00A12F21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школьников оптимальным является режим сна ____ часов в сутки</w:t>
            </w:r>
          </w:p>
          <w:p w:rsidR="00A12F21" w:rsidRDefault="00A12F21" w:rsidP="00A12F21">
            <w:pPr>
              <w:pStyle w:val="FR1"/>
              <w:spacing w:befor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а) 5- </w:t>
            </w:r>
            <w:r>
              <w:rPr>
                <w:sz w:val="24"/>
                <w:szCs w:val="24"/>
              </w:rPr>
              <w:t>6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10-</w:t>
            </w:r>
            <w:r>
              <w:rPr>
                <w:noProof/>
                <w:sz w:val="24"/>
                <w:szCs w:val="24"/>
              </w:rPr>
              <w:t>12</w:t>
            </w:r>
          </w:p>
          <w:p w:rsidR="00703E60" w:rsidRDefault="00A12F21" w:rsidP="00A12F21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  <w:r>
              <w:rPr>
                <w:noProof/>
              </w:rPr>
              <w:t>в) 8-9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</w:p>
        </w:tc>
      </w:tr>
      <w:tr w:rsidR="00703E60" w:rsidTr="00D12F22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21" w:rsidRDefault="00A12F21" w:rsidP="00A12F21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Закаливание ребенка начинают 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  <w:r>
              <w:rPr>
                <w:b/>
                <w:sz w:val="24"/>
                <w:szCs w:val="24"/>
              </w:rPr>
              <w:t>...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самого рождения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б) 1</w:t>
            </w:r>
            <w:r>
              <w:rPr>
                <w:sz w:val="24"/>
                <w:szCs w:val="24"/>
              </w:rPr>
              <w:t xml:space="preserve"> года</w:t>
            </w:r>
          </w:p>
          <w:p w:rsidR="00703E60" w:rsidRDefault="00A12F21" w:rsidP="00A12F21">
            <w:pPr>
              <w:autoSpaceDE w:val="0"/>
              <w:autoSpaceDN w:val="0"/>
              <w:adjustRightInd w:val="0"/>
              <w:rPr>
                <w:rFonts w:eastAsia="Calibri"/>
                <w:noProof/>
                <w:lang w:eastAsia="en-US"/>
              </w:rPr>
            </w:pPr>
            <w:r>
              <w:rPr>
                <w:noProof/>
              </w:rPr>
              <w:t>в) 5</w:t>
            </w:r>
            <w:r>
              <w:t xml:space="preserve"> лет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</w:p>
        </w:tc>
      </w:tr>
      <w:tr w:rsidR="00703E60" w:rsidTr="00D12F22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21" w:rsidRDefault="00A12F21" w:rsidP="00A12F21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Суточная потребность организма  в калориях для детей и подростков от 11 до 13 лет составляет:</w:t>
            </w:r>
          </w:p>
          <w:p w:rsidR="00A12F21" w:rsidRDefault="00A12F21" w:rsidP="00A12F21">
            <w:pPr>
              <w:pStyle w:val="FR1"/>
              <w:spacing w:befor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а) </w:t>
            </w:r>
            <w:r>
              <w:rPr>
                <w:sz w:val="24"/>
                <w:szCs w:val="24"/>
              </w:rPr>
              <w:t>1100-1450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>
              <w:rPr>
                <w:noProof/>
                <w:sz w:val="24"/>
                <w:szCs w:val="24"/>
              </w:rPr>
              <w:t>2450-2700</w:t>
            </w:r>
          </w:p>
          <w:p w:rsidR="00703E60" w:rsidRDefault="00A12F21" w:rsidP="00A12F21">
            <w:pPr>
              <w:autoSpaceDE w:val="0"/>
              <w:autoSpaceDN w:val="0"/>
              <w:adjustRightInd w:val="0"/>
              <w:ind w:left="6" w:firstLine="114"/>
              <w:rPr>
                <w:rFonts w:eastAsia="Calibri"/>
                <w:lang w:eastAsia="en-US"/>
              </w:rPr>
            </w:pPr>
            <w:r>
              <w:rPr>
                <w:noProof/>
              </w:rPr>
              <w:t>в)3250-4200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</w:p>
        </w:tc>
      </w:tr>
      <w:tr w:rsidR="00703E60" w:rsidTr="00D12F22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21" w:rsidRDefault="00A12F21" w:rsidP="00A12F21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 аварийной посадке самолета необходимо...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наклонить   голову,   прикрыть  руками, упереться ногами в спинку переднего кресла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руки сложить на животе, согнуться и поджать ноги</w:t>
            </w:r>
          </w:p>
          <w:p w:rsidR="00703E60" w:rsidRDefault="00A12F21" w:rsidP="00A12F21">
            <w:pPr>
              <w:ind w:left="6" w:firstLine="114"/>
              <w:rPr>
                <w:rFonts w:eastAsia="Calibri"/>
                <w:lang w:eastAsia="en-US"/>
              </w:rPr>
            </w:pPr>
            <w:r>
              <w:t>в) надеть спасательный жилет, руками упереться в спинку переднего сиденья, а голову обхватить руками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</w:p>
        </w:tc>
      </w:tr>
      <w:tr w:rsidR="00703E60" w:rsidTr="00D12F22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21" w:rsidRDefault="00A12F21" w:rsidP="00A12F21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Силу   колебаний   земной   поверхности определяют по шкале 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Ч. Рихтера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А. Цельсия</w:t>
            </w:r>
          </w:p>
          <w:p w:rsidR="00703E60" w:rsidRDefault="00A12F21" w:rsidP="00A12F21">
            <w:pPr>
              <w:ind w:left="6" w:firstLine="114"/>
              <w:rPr>
                <w:rFonts w:eastAsia="Calibri"/>
                <w:lang w:eastAsia="en-US"/>
              </w:rPr>
            </w:pPr>
            <w:r>
              <w:t>в) Т. Кельвина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</w:p>
        </w:tc>
      </w:tr>
      <w:tr w:rsidR="00703E60" w:rsidTr="00D12F22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21" w:rsidRDefault="00A12F21" w:rsidP="00A12F21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Атмосферный вихрь, возникающий в грозовом облаке и затем распространяющийся в виде темного рукава или хобота по направлению к поверхности суши или моря - это...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смерч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ураган</w:t>
            </w:r>
          </w:p>
          <w:p w:rsidR="00703E60" w:rsidRDefault="00A12F21" w:rsidP="00A12F21">
            <w:pPr>
              <w:ind w:left="6" w:firstLine="114"/>
              <w:rPr>
                <w:rFonts w:eastAsia="Calibri"/>
                <w:lang w:eastAsia="en-US"/>
              </w:rPr>
            </w:pPr>
            <w:r>
              <w:t>в) буря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</w:p>
        </w:tc>
      </w:tr>
      <w:tr w:rsidR="00703E60" w:rsidTr="00D12F22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21" w:rsidRDefault="00A12F21" w:rsidP="00A12F21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Источниками белка для организма служат: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сливочное масло, орехи, сметана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овощи, крупы, хлеб</w:t>
            </w:r>
          </w:p>
          <w:p w:rsidR="00703E60" w:rsidRDefault="00A12F21" w:rsidP="00A12F21">
            <w:pPr>
              <w:ind w:left="6" w:hanging="6"/>
              <w:rPr>
                <w:rFonts w:eastAsia="Calibri"/>
                <w:lang w:eastAsia="en-US"/>
              </w:rPr>
            </w:pPr>
            <w:r>
              <w:t>в) мясо, рыба, яйца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</w:p>
        </w:tc>
      </w:tr>
      <w:tr w:rsidR="00703E60" w:rsidTr="00D12F22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21" w:rsidRDefault="00A12F21" w:rsidP="00A12F21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Наиболее высокий уровень работоспособности школьника в течени</w:t>
            </w:r>
            <w:r w:rsidR="00DB5C8C"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 xml:space="preserve"> дня наблюдается ...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 20 до 21 часа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 8 до 12 часов</w:t>
            </w:r>
          </w:p>
          <w:p w:rsidR="00703E60" w:rsidRDefault="00A12F21" w:rsidP="00A12F21">
            <w:pPr>
              <w:ind w:left="6" w:hanging="6"/>
              <w:rPr>
                <w:rFonts w:eastAsia="Calibri"/>
                <w:lang w:eastAsia="en-US"/>
              </w:rPr>
            </w:pPr>
            <w:r>
              <w:t>в) с 12 до 15 часов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</w:p>
        </w:tc>
      </w:tr>
      <w:tr w:rsidR="00703E60" w:rsidTr="00D12F22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21" w:rsidRDefault="00A12F21" w:rsidP="00A12F21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Если в квартире вы одни и услышали, что Вашу входную дверь пытаются взломать, то нужно...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заблокировать дверь, позвонить в милицию, в окно сообщить об этом соседям или прохожим</w:t>
            </w:r>
          </w:p>
          <w:p w:rsidR="00A12F21" w:rsidRDefault="00A12F21" w:rsidP="00A12F21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открыть дверь со словами: "Видимо вы ошиблись адресом, здесь живу я"</w:t>
            </w:r>
          </w:p>
          <w:p w:rsidR="00703E60" w:rsidRDefault="00A12F21" w:rsidP="00A12F21">
            <w:pPr>
              <w:jc w:val="both"/>
              <w:rPr>
                <w:rFonts w:eastAsia="Calibri"/>
                <w:lang w:eastAsia="en-US"/>
              </w:rPr>
            </w:pPr>
            <w:r>
              <w:t>в) спрятаться в ванной, туалете или кладовой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</w:p>
        </w:tc>
      </w:tr>
      <w:tr w:rsidR="00703E60" w:rsidTr="00D12F22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A" w:rsidRDefault="00DE101A" w:rsidP="00DE101A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Если в позднее время вы открыли дверь на лестничную площадку, а там незнакомые люди, то нужно...</w:t>
            </w:r>
          </w:p>
          <w:p w:rsidR="00DE101A" w:rsidRDefault="00DE101A" w:rsidP="00DE101A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подойти и спросить, что они тут делают </w:t>
            </w:r>
          </w:p>
          <w:p w:rsidR="00DE101A" w:rsidRDefault="00DE101A" w:rsidP="00DE101A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 выходить и быстро захлопнуть дверь</w:t>
            </w:r>
          </w:p>
          <w:p w:rsidR="00703E60" w:rsidRDefault="00DE101A" w:rsidP="00DE101A">
            <w:pPr>
              <w:rPr>
                <w:rFonts w:eastAsia="Calibri"/>
                <w:lang w:eastAsia="en-US"/>
              </w:rPr>
            </w:pPr>
            <w:r>
              <w:t>в) выйти и пройти тихо мимо них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</w:p>
        </w:tc>
      </w:tr>
      <w:tr w:rsidR="00703E60" w:rsidTr="00D12F22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1A" w:rsidRDefault="00DE101A" w:rsidP="00DE101A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Единая государственная система предупреждения и ликвидации чрезвычайных ситуаций состоит из </w:t>
            </w:r>
            <w:proofErr w:type="spellStart"/>
            <w:r>
              <w:rPr>
                <w:b/>
                <w:sz w:val="24"/>
                <w:szCs w:val="24"/>
              </w:rPr>
              <w:t>____подсистем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DE101A" w:rsidRDefault="00DE101A" w:rsidP="00DE101A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территориальных и функциональных</w:t>
            </w:r>
          </w:p>
          <w:p w:rsidR="00DE101A" w:rsidRDefault="00DE101A" w:rsidP="00DE101A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федеральных и областных</w:t>
            </w:r>
          </w:p>
          <w:p w:rsidR="00703E60" w:rsidRDefault="00DE101A" w:rsidP="00DE101A">
            <w:pPr>
              <w:rPr>
                <w:rFonts w:eastAsia="Calibri"/>
                <w:lang w:eastAsia="en-US"/>
              </w:rPr>
            </w:pPr>
            <w:r>
              <w:t>в) территориальных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</w:p>
        </w:tc>
      </w:tr>
      <w:tr w:rsidR="00703E60" w:rsidTr="00D12F22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A" w:rsidRDefault="00DE101A" w:rsidP="00DE101A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руководство функционированием Единой государственной системой предупреждения и ликвидации чрезвычайных ситуаций осуществляет...</w:t>
            </w:r>
          </w:p>
          <w:p w:rsidR="00DE101A" w:rsidRDefault="00DE101A" w:rsidP="00DE101A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Администрация   Президента   Российской Федерации</w:t>
            </w:r>
          </w:p>
          <w:p w:rsidR="00DE101A" w:rsidRDefault="00DE101A" w:rsidP="00DE101A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Министерство Российской Федерации по делам гражданской обороны, чрезвычайным ситуациям   и   ликвидации   последствий стихийных бедствий</w:t>
            </w:r>
          </w:p>
          <w:p w:rsidR="00703E60" w:rsidRDefault="00DE101A" w:rsidP="00DE101A">
            <w:pPr>
              <w:pStyle w:val="FR1"/>
              <w:spacing w:before="0"/>
              <w:rPr>
                <w:sz w:val="24"/>
                <w:szCs w:val="24"/>
              </w:rPr>
            </w:pPr>
            <w:r>
              <w:t>в) Правительство Российской Федерации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</w:p>
        </w:tc>
      </w:tr>
      <w:tr w:rsidR="00703E60" w:rsidTr="00D12F22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A" w:rsidRDefault="00DE101A" w:rsidP="00DE101A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РФ уголовной ответственности подлежит лицо, достигшее ко времени совершения преступления </w:t>
            </w:r>
            <w:proofErr w:type="spellStart"/>
            <w:r>
              <w:rPr>
                <w:b/>
                <w:sz w:val="24"/>
                <w:szCs w:val="24"/>
              </w:rPr>
              <w:t>____возраста</w:t>
            </w:r>
            <w:proofErr w:type="spellEnd"/>
          </w:p>
          <w:p w:rsidR="00DE101A" w:rsidRDefault="00DE101A" w:rsidP="00DE101A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12</w:t>
            </w:r>
          </w:p>
          <w:p w:rsidR="00DE101A" w:rsidRDefault="00DE101A" w:rsidP="00DE101A">
            <w:pPr>
              <w:pStyle w:val="FR1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18</w:t>
            </w:r>
          </w:p>
          <w:p w:rsidR="00703E60" w:rsidRDefault="00DE101A" w:rsidP="00DE101A">
            <w:pPr>
              <w:pStyle w:val="FR1"/>
              <w:spacing w:before="0"/>
              <w:rPr>
                <w:sz w:val="24"/>
                <w:szCs w:val="24"/>
              </w:rPr>
            </w:pPr>
            <w:r>
              <w:t>в) 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</w:p>
        </w:tc>
      </w:tr>
      <w:tr w:rsidR="00703E60" w:rsidTr="00D12F22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60" w:rsidRDefault="00703E60" w:rsidP="00703E60">
            <w:pPr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1A" w:rsidRDefault="00DE101A" w:rsidP="00DE101A">
            <w:pPr>
              <w:pStyle w:val="FR1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Завладение чужим имуществом путем обмана…</w:t>
            </w:r>
          </w:p>
          <w:p w:rsidR="00DE101A" w:rsidRDefault="00DE101A" w:rsidP="00DE101A">
            <w:pPr>
              <w:pStyle w:val="FR1"/>
              <w:spacing w:befor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а) </w:t>
            </w:r>
            <w:r>
              <w:rPr>
                <w:sz w:val="24"/>
                <w:szCs w:val="24"/>
              </w:rPr>
              <w:t>кража</w:t>
            </w:r>
          </w:p>
          <w:p w:rsidR="00DE101A" w:rsidRDefault="00DE101A" w:rsidP="00DE101A">
            <w:pPr>
              <w:pStyle w:val="FR1"/>
              <w:spacing w:befor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б) </w:t>
            </w:r>
            <w:r>
              <w:rPr>
                <w:sz w:val="24"/>
                <w:szCs w:val="24"/>
              </w:rPr>
              <w:t xml:space="preserve">мошенничество </w:t>
            </w:r>
          </w:p>
          <w:p w:rsidR="00703E60" w:rsidRDefault="00DE101A" w:rsidP="00DE101A">
            <w:pPr>
              <w:rPr>
                <w:rFonts w:eastAsia="Calibri"/>
                <w:lang w:eastAsia="en-US"/>
              </w:rPr>
            </w:pPr>
            <w:r>
              <w:rPr>
                <w:noProof/>
              </w:rPr>
              <w:t xml:space="preserve">в) </w:t>
            </w:r>
            <w:r>
              <w:t>грабеж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60" w:rsidRDefault="00703E60">
            <w:pPr>
              <w:rPr>
                <w:rFonts w:eastAsia="Calibri"/>
                <w:lang w:eastAsia="en-US"/>
              </w:rPr>
            </w:pPr>
          </w:p>
        </w:tc>
      </w:tr>
    </w:tbl>
    <w:p w:rsidR="00703E60" w:rsidRDefault="00703E60" w:rsidP="00703E60">
      <w:pPr>
        <w:rPr>
          <w:rFonts w:ascii="Calibri" w:eastAsia="Calibri" w:hAnsi="Calibri"/>
          <w:sz w:val="22"/>
          <w:szCs w:val="22"/>
          <w:lang w:eastAsia="en-US"/>
        </w:rPr>
      </w:pPr>
    </w:p>
    <w:sectPr w:rsidR="00703E60" w:rsidSect="000D2451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684" w:rsidRDefault="00D07684" w:rsidP="0030732B">
      <w:r>
        <w:separator/>
      </w:r>
    </w:p>
  </w:endnote>
  <w:endnote w:type="continuationSeparator" w:id="0">
    <w:p w:rsidR="00D07684" w:rsidRDefault="00D07684" w:rsidP="00307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684" w:rsidRDefault="00D07684" w:rsidP="0030732B">
      <w:r>
        <w:separator/>
      </w:r>
    </w:p>
  </w:footnote>
  <w:footnote w:type="continuationSeparator" w:id="0">
    <w:p w:rsidR="00D07684" w:rsidRDefault="00D07684" w:rsidP="00307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46426"/>
      <w:docPartObj>
        <w:docPartGallery w:val="Page Numbers (Top of Page)"/>
        <w:docPartUnique/>
      </w:docPartObj>
    </w:sdtPr>
    <w:sdtContent>
      <w:p w:rsidR="0030732B" w:rsidRDefault="00A34406">
        <w:pPr>
          <w:pStyle w:val="a7"/>
          <w:jc w:val="center"/>
        </w:pPr>
        <w:fldSimple w:instr=" PAGE   \* MERGEFORMAT ">
          <w:r w:rsidR="000D2451">
            <w:rPr>
              <w:noProof/>
            </w:rPr>
            <w:t>6</w:t>
          </w:r>
        </w:fldSimple>
      </w:p>
    </w:sdtContent>
  </w:sdt>
  <w:p w:rsidR="0030732B" w:rsidRDefault="0030732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3C98"/>
    <w:multiLevelType w:val="hybridMultilevel"/>
    <w:tmpl w:val="C74EAF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63048"/>
    <w:multiLevelType w:val="hybridMultilevel"/>
    <w:tmpl w:val="D17C1248"/>
    <w:lvl w:ilvl="0" w:tplc="BE9027D8">
      <w:start w:val="1"/>
      <w:numFmt w:val="decimal"/>
      <w:lvlText w:val="%1."/>
      <w:lvlJc w:val="left"/>
      <w:pPr>
        <w:tabs>
          <w:tab w:val="num" w:pos="737"/>
        </w:tabs>
        <w:ind w:left="0" w:firstLine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101B2"/>
    <w:multiLevelType w:val="hybridMultilevel"/>
    <w:tmpl w:val="1A3268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B81711"/>
    <w:multiLevelType w:val="hybridMultilevel"/>
    <w:tmpl w:val="22A2E7BE"/>
    <w:lvl w:ilvl="0" w:tplc="F1C21F88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359B9"/>
    <w:multiLevelType w:val="hybridMultilevel"/>
    <w:tmpl w:val="974CC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4F204D"/>
    <w:multiLevelType w:val="hybridMultilevel"/>
    <w:tmpl w:val="1E1A3E52"/>
    <w:lvl w:ilvl="0" w:tplc="43B29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E123E9"/>
    <w:multiLevelType w:val="hybridMultilevel"/>
    <w:tmpl w:val="DB7CB284"/>
    <w:lvl w:ilvl="0" w:tplc="BE9027D8">
      <w:start w:val="1"/>
      <w:numFmt w:val="decimal"/>
      <w:lvlText w:val="%1."/>
      <w:lvlJc w:val="left"/>
      <w:pPr>
        <w:tabs>
          <w:tab w:val="num" w:pos="737"/>
        </w:tabs>
        <w:ind w:left="0" w:firstLine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3815A8"/>
    <w:multiLevelType w:val="hybridMultilevel"/>
    <w:tmpl w:val="FE2C81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B42063"/>
    <w:multiLevelType w:val="hybridMultilevel"/>
    <w:tmpl w:val="3D404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B95AB2"/>
    <w:multiLevelType w:val="hybridMultilevel"/>
    <w:tmpl w:val="443C0A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29178C"/>
    <w:multiLevelType w:val="hybridMultilevel"/>
    <w:tmpl w:val="3522C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AC7481"/>
    <w:multiLevelType w:val="hybridMultilevel"/>
    <w:tmpl w:val="AD6ED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D52B6F"/>
    <w:multiLevelType w:val="hybridMultilevel"/>
    <w:tmpl w:val="DB7CB284"/>
    <w:lvl w:ilvl="0" w:tplc="BE9027D8">
      <w:start w:val="1"/>
      <w:numFmt w:val="decimal"/>
      <w:lvlText w:val="%1."/>
      <w:lvlJc w:val="left"/>
      <w:pPr>
        <w:tabs>
          <w:tab w:val="num" w:pos="737"/>
        </w:tabs>
        <w:ind w:left="0" w:firstLine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A5929"/>
    <w:multiLevelType w:val="hybridMultilevel"/>
    <w:tmpl w:val="04A45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982F6B"/>
    <w:multiLevelType w:val="hybridMultilevel"/>
    <w:tmpl w:val="51D83102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C57C8F"/>
    <w:multiLevelType w:val="hybridMultilevel"/>
    <w:tmpl w:val="8A4C1ACE"/>
    <w:lvl w:ilvl="0" w:tplc="4D727F66">
      <w:start w:val="1"/>
      <w:numFmt w:val="decimal"/>
      <w:lvlText w:val="%1."/>
      <w:lvlJc w:val="left"/>
      <w:pPr>
        <w:tabs>
          <w:tab w:val="num" w:pos="737"/>
        </w:tabs>
        <w:ind w:left="0" w:firstLine="284"/>
      </w:pPr>
    </w:lvl>
    <w:lvl w:ilvl="1" w:tplc="5D202392">
      <w:start w:val="1"/>
      <w:numFmt w:val="decimal"/>
      <w:lvlText w:val="%2."/>
      <w:lvlJc w:val="left"/>
      <w:pPr>
        <w:tabs>
          <w:tab w:val="num" w:pos="737"/>
        </w:tabs>
        <w:ind w:left="0" w:firstLine="284"/>
      </w:pPr>
    </w:lvl>
    <w:lvl w:ilvl="2" w:tplc="80F0DB86">
      <w:start w:val="1"/>
      <w:numFmt w:val="decimal"/>
      <w:lvlText w:val="%3."/>
      <w:lvlJc w:val="left"/>
      <w:pPr>
        <w:tabs>
          <w:tab w:val="num" w:pos="721"/>
        </w:tabs>
        <w:ind w:left="-16" w:firstLine="284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E859E0"/>
    <w:multiLevelType w:val="hybridMultilevel"/>
    <w:tmpl w:val="52643164"/>
    <w:lvl w:ilvl="0" w:tplc="30F23A48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926C14"/>
    <w:multiLevelType w:val="hybridMultilevel"/>
    <w:tmpl w:val="11CC1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7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890"/>
    <w:rsid w:val="00032473"/>
    <w:rsid w:val="000347FA"/>
    <w:rsid w:val="00067D3B"/>
    <w:rsid w:val="000805C6"/>
    <w:rsid w:val="000D2451"/>
    <w:rsid w:val="00151770"/>
    <w:rsid w:val="00175413"/>
    <w:rsid w:val="001F0157"/>
    <w:rsid w:val="002A7DCE"/>
    <w:rsid w:val="002C4895"/>
    <w:rsid w:val="0030732B"/>
    <w:rsid w:val="00352DBF"/>
    <w:rsid w:val="0042755C"/>
    <w:rsid w:val="004816FE"/>
    <w:rsid w:val="004E3FBC"/>
    <w:rsid w:val="005012B6"/>
    <w:rsid w:val="00524A9C"/>
    <w:rsid w:val="005C1DDE"/>
    <w:rsid w:val="005C344B"/>
    <w:rsid w:val="005E01F0"/>
    <w:rsid w:val="006002FA"/>
    <w:rsid w:val="00641C95"/>
    <w:rsid w:val="00655DDB"/>
    <w:rsid w:val="006B04E0"/>
    <w:rsid w:val="006E120A"/>
    <w:rsid w:val="00703E60"/>
    <w:rsid w:val="00856890"/>
    <w:rsid w:val="00872BBE"/>
    <w:rsid w:val="008D532C"/>
    <w:rsid w:val="008E2C8D"/>
    <w:rsid w:val="00900320"/>
    <w:rsid w:val="0094759E"/>
    <w:rsid w:val="009C641F"/>
    <w:rsid w:val="00A12F21"/>
    <w:rsid w:val="00A34406"/>
    <w:rsid w:val="00A34B02"/>
    <w:rsid w:val="00AB6DE2"/>
    <w:rsid w:val="00AC1357"/>
    <w:rsid w:val="00AC4CB1"/>
    <w:rsid w:val="00AE1530"/>
    <w:rsid w:val="00B6554B"/>
    <w:rsid w:val="00B829F5"/>
    <w:rsid w:val="00BC2B7A"/>
    <w:rsid w:val="00C020F9"/>
    <w:rsid w:val="00C13356"/>
    <w:rsid w:val="00C421D1"/>
    <w:rsid w:val="00CF3C33"/>
    <w:rsid w:val="00D07684"/>
    <w:rsid w:val="00D11D5F"/>
    <w:rsid w:val="00D12F22"/>
    <w:rsid w:val="00D45E7D"/>
    <w:rsid w:val="00D548F0"/>
    <w:rsid w:val="00D77F81"/>
    <w:rsid w:val="00DB5C8C"/>
    <w:rsid w:val="00DC01AC"/>
    <w:rsid w:val="00DE0480"/>
    <w:rsid w:val="00DE101A"/>
    <w:rsid w:val="00E04D8C"/>
    <w:rsid w:val="00E662CF"/>
    <w:rsid w:val="00E73D96"/>
    <w:rsid w:val="00ED489A"/>
    <w:rsid w:val="00EE1ED9"/>
    <w:rsid w:val="00EE3B67"/>
    <w:rsid w:val="00F150B4"/>
    <w:rsid w:val="00F40155"/>
    <w:rsid w:val="00F549AF"/>
    <w:rsid w:val="00F9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7D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56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856890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856890"/>
    <w:pPr>
      <w:spacing w:before="100" w:beforeAutospacing="1" w:after="100" w:afterAutospacing="1"/>
    </w:pPr>
  </w:style>
  <w:style w:type="paragraph" w:styleId="a4">
    <w:name w:val="No Spacing"/>
    <w:qFormat/>
    <w:rsid w:val="00703E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1">
    <w:name w:val="FR1"/>
    <w:rsid w:val="00703E60"/>
    <w:pPr>
      <w:widowControl w:val="0"/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703E6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B829F5"/>
    <w:rPr>
      <w:strike w:val="0"/>
      <w:dstrike w:val="0"/>
      <w:color w:val="7C7C7C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3073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7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073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7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15177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067D3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9E417-32D0-4AAF-82F8-AE0447A2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ИННА</cp:lastModifiedBy>
  <cp:revision>4</cp:revision>
  <cp:lastPrinted>2015-11-06T17:40:00Z</cp:lastPrinted>
  <dcterms:created xsi:type="dcterms:W3CDTF">2016-10-19T09:39:00Z</dcterms:created>
  <dcterms:modified xsi:type="dcterms:W3CDTF">2016-10-30T19:07:00Z</dcterms:modified>
</cp:coreProperties>
</file>