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3"/>
        <w:gridCol w:w="5418"/>
      </w:tblGrid>
      <w:tr w:rsidR="00620B99" w:rsidRPr="00DE3B65" w:rsidTr="00433486">
        <w:tc>
          <w:tcPr>
            <w:tcW w:w="0" w:type="auto"/>
          </w:tcPr>
          <w:p w:rsidR="006A6DBD" w:rsidRDefault="006A6DBD" w:rsidP="006A6DBD">
            <w:pPr>
              <w:jc w:val="center"/>
              <w:rPr>
                <w:rFonts w:ascii="Times New Roman" w:eastAsia="Calibri" w:hAnsi="Times New Roman" w:cs="Times New Roman"/>
                <w:sz w:val="24"/>
                <w:szCs w:val="24"/>
                <w:lang w:eastAsia="en-US"/>
              </w:rPr>
            </w:pPr>
            <w:r w:rsidRPr="006A6DBD">
              <w:rPr>
                <w:rFonts w:ascii="Times New Roman" w:eastAsia="Calibri" w:hAnsi="Times New Roman" w:cs="Times New Roman"/>
                <w:sz w:val="24"/>
                <w:szCs w:val="24"/>
                <w:lang w:eastAsia="en-US"/>
              </w:rPr>
              <w:t xml:space="preserve">МИНИСТЕРСТВО ОБРАЗОВАНИЯ, </w:t>
            </w:r>
          </w:p>
          <w:p w:rsidR="006A6DBD" w:rsidRPr="006A6DBD" w:rsidRDefault="006A6DBD" w:rsidP="006A6DBD">
            <w:pPr>
              <w:jc w:val="center"/>
              <w:rPr>
                <w:rFonts w:ascii="Times New Roman" w:eastAsia="Calibri" w:hAnsi="Times New Roman" w:cs="Times New Roman"/>
                <w:sz w:val="24"/>
                <w:szCs w:val="24"/>
                <w:lang w:eastAsia="en-US"/>
              </w:rPr>
            </w:pPr>
            <w:bookmarkStart w:id="0" w:name="_GoBack"/>
            <w:bookmarkEnd w:id="0"/>
            <w:r w:rsidRPr="006A6DBD">
              <w:rPr>
                <w:rFonts w:ascii="Times New Roman" w:eastAsia="Calibri" w:hAnsi="Times New Roman" w:cs="Times New Roman"/>
                <w:sz w:val="24"/>
                <w:szCs w:val="24"/>
                <w:lang w:eastAsia="en-US"/>
              </w:rPr>
              <w:t>НАУКИ И МОЛОДЕЖНОЙ ПОЛИТИКИ КРАСНОДАРСКОГО КРАЯ</w:t>
            </w:r>
          </w:p>
          <w:p w:rsidR="006A6DBD" w:rsidRPr="006A6DBD" w:rsidRDefault="006A6DBD" w:rsidP="006A6DBD">
            <w:pPr>
              <w:jc w:val="center"/>
              <w:rPr>
                <w:rFonts w:ascii="Times New Roman" w:eastAsia="Calibri" w:hAnsi="Times New Roman" w:cs="Times New Roman"/>
                <w:sz w:val="24"/>
                <w:szCs w:val="24"/>
                <w:lang w:eastAsia="en-US"/>
              </w:rPr>
            </w:pPr>
          </w:p>
          <w:p w:rsidR="006A6DBD" w:rsidRPr="006A6DBD" w:rsidRDefault="006A6DBD" w:rsidP="006A6DBD">
            <w:pPr>
              <w:jc w:val="center"/>
              <w:rPr>
                <w:rFonts w:ascii="Times New Roman" w:eastAsia="Calibri" w:hAnsi="Times New Roman" w:cs="Times New Roman"/>
                <w:sz w:val="24"/>
                <w:szCs w:val="24"/>
                <w:lang w:eastAsia="en-US"/>
              </w:rPr>
            </w:pPr>
            <w:r w:rsidRPr="006A6DBD">
              <w:rPr>
                <w:rFonts w:ascii="Times New Roman" w:eastAsia="Calibri" w:hAnsi="Times New Roman" w:cs="Times New Roman"/>
                <w:sz w:val="24"/>
                <w:szCs w:val="24"/>
                <w:lang w:eastAsia="en-US"/>
              </w:rPr>
              <w:t>Государственное бюджетное учреждение</w:t>
            </w:r>
          </w:p>
          <w:p w:rsidR="006A6DBD" w:rsidRPr="006A6DBD" w:rsidRDefault="006A6DBD" w:rsidP="006A6DBD">
            <w:pPr>
              <w:jc w:val="center"/>
              <w:rPr>
                <w:rFonts w:ascii="Times New Roman" w:eastAsia="Calibri" w:hAnsi="Times New Roman" w:cs="Times New Roman"/>
                <w:sz w:val="24"/>
                <w:szCs w:val="24"/>
                <w:lang w:eastAsia="en-US"/>
              </w:rPr>
            </w:pPr>
            <w:r w:rsidRPr="006A6DBD">
              <w:rPr>
                <w:rFonts w:ascii="Times New Roman" w:eastAsia="Calibri" w:hAnsi="Times New Roman" w:cs="Times New Roman"/>
                <w:sz w:val="24"/>
                <w:szCs w:val="24"/>
                <w:lang w:eastAsia="en-US"/>
              </w:rPr>
              <w:t>дополнительного образования Краснодарского края</w:t>
            </w:r>
          </w:p>
          <w:p w:rsidR="006A6DBD" w:rsidRPr="006A6DBD" w:rsidRDefault="006A6DBD" w:rsidP="006A6DBD">
            <w:pPr>
              <w:jc w:val="center"/>
              <w:rPr>
                <w:rFonts w:ascii="Times New Roman" w:eastAsia="Calibri" w:hAnsi="Times New Roman" w:cs="Times New Roman"/>
                <w:sz w:val="24"/>
                <w:szCs w:val="24"/>
                <w:lang w:eastAsia="en-US"/>
              </w:rPr>
            </w:pPr>
            <w:r w:rsidRPr="006A6DBD">
              <w:rPr>
                <w:rFonts w:ascii="Times New Roman" w:eastAsia="Calibri" w:hAnsi="Times New Roman" w:cs="Times New Roman"/>
                <w:sz w:val="24"/>
                <w:szCs w:val="24"/>
                <w:lang w:eastAsia="en-US"/>
              </w:rPr>
              <w:t>«ЦЕНТР РАЗВИТИЯ ОДАРЕННОСТИ»</w:t>
            </w:r>
          </w:p>
          <w:p w:rsidR="006A6DBD" w:rsidRPr="006A6DBD" w:rsidRDefault="006A6DBD" w:rsidP="006A6DBD">
            <w:pPr>
              <w:jc w:val="center"/>
              <w:rPr>
                <w:rFonts w:ascii="Times New Roman" w:eastAsia="Calibri" w:hAnsi="Times New Roman" w:cs="Times New Roman"/>
                <w:sz w:val="24"/>
                <w:szCs w:val="24"/>
                <w:lang w:eastAsia="en-US"/>
              </w:rPr>
            </w:pPr>
          </w:p>
          <w:p w:rsidR="006A6DBD" w:rsidRPr="006A6DBD" w:rsidRDefault="006A6DBD" w:rsidP="006A6DBD">
            <w:pPr>
              <w:jc w:val="center"/>
              <w:rPr>
                <w:rFonts w:ascii="Times New Roman" w:eastAsia="Calibri" w:hAnsi="Times New Roman" w:cs="Times New Roman"/>
                <w:sz w:val="24"/>
                <w:szCs w:val="24"/>
                <w:lang w:eastAsia="en-US"/>
              </w:rPr>
            </w:pPr>
            <w:r w:rsidRPr="006A6DBD">
              <w:rPr>
                <w:rFonts w:ascii="Times New Roman" w:eastAsia="Calibri" w:hAnsi="Times New Roman" w:cs="Times New Roman"/>
                <w:sz w:val="24"/>
                <w:szCs w:val="24"/>
                <w:lang w:eastAsia="en-US"/>
              </w:rPr>
              <w:t>350000 г. Краснодар,</w:t>
            </w:r>
          </w:p>
          <w:p w:rsidR="006A6DBD" w:rsidRPr="006A6DBD" w:rsidRDefault="006A6DBD" w:rsidP="006A6DBD">
            <w:pPr>
              <w:jc w:val="center"/>
              <w:rPr>
                <w:rFonts w:ascii="Times New Roman" w:eastAsia="Calibri" w:hAnsi="Times New Roman" w:cs="Times New Roman"/>
                <w:sz w:val="24"/>
                <w:szCs w:val="24"/>
                <w:lang w:eastAsia="en-US"/>
              </w:rPr>
            </w:pPr>
            <w:r w:rsidRPr="006A6DBD">
              <w:rPr>
                <w:rFonts w:ascii="Times New Roman" w:eastAsia="Calibri" w:hAnsi="Times New Roman" w:cs="Times New Roman"/>
                <w:sz w:val="24"/>
                <w:szCs w:val="24"/>
                <w:lang w:eastAsia="en-US"/>
              </w:rPr>
              <w:t>ул. Красная, 76</w:t>
            </w:r>
          </w:p>
          <w:p w:rsidR="006A6DBD" w:rsidRPr="006A6DBD" w:rsidRDefault="006A6DBD" w:rsidP="006A6DBD">
            <w:pPr>
              <w:jc w:val="center"/>
              <w:rPr>
                <w:rFonts w:ascii="Times New Roman" w:eastAsia="Calibri" w:hAnsi="Times New Roman" w:cs="Times New Roman"/>
                <w:sz w:val="24"/>
                <w:szCs w:val="24"/>
                <w:lang w:eastAsia="en-US"/>
              </w:rPr>
            </w:pPr>
            <w:r w:rsidRPr="006A6DBD">
              <w:rPr>
                <w:rFonts w:ascii="Times New Roman" w:eastAsia="Calibri" w:hAnsi="Times New Roman" w:cs="Times New Roman"/>
                <w:sz w:val="24"/>
                <w:szCs w:val="24"/>
                <w:lang w:eastAsia="en-US"/>
              </w:rPr>
              <w:t>тел. 259-84-01</w:t>
            </w:r>
          </w:p>
          <w:p w:rsidR="006A6DBD" w:rsidRPr="006A6DBD" w:rsidRDefault="006A6DBD" w:rsidP="006A6DBD">
            <w:pPr>
              <w:jc w:val="center"/>
              <w:rPr>
                <w:rFonts w:ascii="Times New Roman" w:eastAsia="Calibri" w:hAnsi="Times New Roman" w:cs="Times New Roman"/>
                <w:sz w:val="24"/>
                <w:szCs w:val="24"/>
                <w:lang w:eastAsia="en-US"/>
              </w:rPr>
            </w:pPr>
            <w:r w:rsidRPr="006A6DBD">
              <w:rPr>
                <w:rFonts w:ascii="Times New Roman" w:eastAsia="Calibri" w:hAnsi="Times New Roman" w:cs="Times New Roman"/>
                <w:sz w:val="24"/>
                <w:szCs w:val="24"/>
                <w:lang w:val="en-US" w:eastAsia="en-US"/>
              </w:rPr>
              <w:t>E</w:t>
            </w:r>
            <w:r w:rsidRPr="006A6DBD">
              <w:rPr>
                <w:rFonts w:ascii="Times New Roman" w:eastAsia="Calibri" w:hAnsi="Times New Roman" w:cs="Times New Roman"/>
                <w:sz w:val="24"/>
                <w:szCs w:val="24"/>
                <w:lang w:eastAsia="en-US"/>
              </w:rPr>
              <w:t>-</w:t>
            </w:r>
            <w:r w:rsidRPr="006A6DBD">
              <w:rPr>
                <w:rFonts w:ascii="Times New Roman" w:eastAsia="Calibri" w:hAnsi="Times New Roman" w:cs="Times New Roman"/>
                <w:sz w:val="24"/>
                <w:szCs w:val="24"/>
                <w:lang w:val="en-US" w:eastAsia="en-US"/>
              </w:rPr>
              <w:t>mail</w:t>
            </w:r>
            <w:r w:rsidRPr="006A6DBD">
              <w:rPr>
                <w:rFonts w:ascii="Times New Roman" w:eastAsia="Calibri" w:hAnsi="Times New Roman" w:cs="Times New Roman"/>
                <w:sz w:val="24"/>
                <w:szCs w:val="24"/>
                <w:lang w:eastAsia="en-US"/>
              </w:rPr>
              <w:t xml:space="preserve">: </w:t>
            </w:r>
            <w:proofErr w:type="spellStart"/>
            <w:r w:rsidRPr="006A6DBD">
              <w:rPr>
                <w:rFonts w:ascii="Times New Roman" w:eastAsia="Calibri" w:hAnsi="Times New Roman" w:cs="Times New Roman"/>
                <w:sz w:val="24"/>
                <w:szCs w:val="24"/>
                <w:lang w:val="en-US" w:eastAsia="en-US"/>
              </w:rPr>
              <w:t>cdodd</w:t>
            </w:r>
            <w:proofErr w:type="spellEnd"/>
            <w:r w:rsidRPr="006A6DBD">
              <w:rPr>
                <w:rFonts w:ascii="Times New Roman" w:eastAsia="Calibri" w:hAnsi="Times New Roman" w:cs="Times New Roman"/>
                <w:sz w:val="24"/>
                <w:szCs w:val="24"/>
                <w:lang w:eastAsia="en-US"/>
              </w:rPr>
              <w:t>@</w:t>
            </w:r>
            <w:r w:rsidRPr="006A6DBD">
              <w:rPr>
                <w:rFonts w:ascii="Times New Roman" w:eastAsia="Calibri" w:hAnsi="Times New Roman" w:cs="Times New Roman"/>
                <w:sz w:val="24"/>
                <w:szCs w:val="24"/>
                <w:lang w:val="en-US" w:eastAsia="en-US"/>
              </w:rPr>
              <w:t>mail</w:t>
            </w:r>
            <w:r w:rsidRPr="006A6DBD">
              <w:rPr>
                <w:rFonts w:ascii="Times New Roman" w:eastAsia="Calibri" w:hAnsi="Times New Roman" w:cs="Times New Roman"/>
                <w:sz w:val="24"/>
                <w:szCs w:val="24"/>
                <w:lang w:eastAsia="en-US"/>
              </w:rPr>
              <w:t>.</w:t>
            </w:r>
            <w:proofErr w:type="spellStart"/>
            <w:r w:rsidRPr="006A6DBD">
              <w:rPr>
                <w:rFonts w:ascii="Times New Roman" w:eastAsia="Calibri" w:hAnsi="Times New Roman" w:cs="Times New Roman"/>
                <w:sz w:val="24"/>
                <w:szCs w:val="24"/>
                <w:lang w:val="en-US" w:eastAsia="en-US"/>
              </w:rPr>
              <w:t>ru</w:t>
            </w:r>
            <w:proofErr w:type="spellEnd"/>
          </w:p>
          <w:p w:rsidR="00620B99" w:rsidRPr="00DE3B65" w:rsidRDefault="00620B99" w:rsidP="006A6DBD">
            <w:pPr>
              <w:spacing w:beforeLines="60" w:before="144" w:afterLines="60" w:after="144"/>
              <w:jc w:val="center"/>
              <w:rPr>
                <w:rFonts w:ascii="Times New Roman" w:hAnsi="Times New Roman" w:cs="Times New Roman"/>
                <w:sz w:val="24"/>
                <w:szCs w:val="24"/>
              </w:rPr>
            </w:pPr>
          </w:p>
        </w:tc>
        <w:tc>
          <w:tcPr>
            <w:tcW w:w="0" w:type="auto"/>
          </w:tcPr>
          <w:p w:rsidR="006A6DBD" w:rsidRPr="006A6DBD" w:rsidRDefault="006A6DBD" w:rsidP="006A6DBD">
            <w:pPr>
              <w:tabs>
                <w:tab w:val="left" w:pos="563"/>
              </w:tabs>
              <w:jc w:val="center"/>
              <w:rPr>
                <w:rFonts w:ascii="Times New Roman" w:eastAsia="Times New Roman" w:hAnsi="Times New Roman" w:cs="Times New Roman"/>
                <w:b/>
                <w:sz w:val="24"/>
                <w:szCs w:val="24"/>
                <w:lang w:eastAsia="en-US"/>
              </w:rPr>
            </w:pPr>
            <w:r w:rsidRPr="006A6DBD">
              <w:rPr>
                <w:rFonts w:ascii="Times New Roman" w:eastAsia="Calibri" w:hAnsi="Times New Roman" w:cs="Times New Roman"/>
                <w:b/>
                <w:sz w:val="24"/>
                <w:szCs w:val="24"/>
                <w:lang w:eastAsia="en-US"/>
              </w:rPr>
              <w:t xml:space="preserve">Всероссийская олимпиада школьников </w:t>
            </w:r>
          </w:p>
          <w:p w:rsidR="006A6DBD" w:rsidRPr="006A6DBD" w:rsidRDefault="006A6DBD" w:rsidP="006A6DBD">
            <w:pPr>
              <w:tabs>
                <w:tab w:val="left" w:pos="563"/>
              </w:tabs>
              <w:jc w:val="center"/>
              <w:rPr>
                <w:rFonts w:ascii="Times New Roman" w:eastAsia="Calibri" w:hAnsi="Times New Roman" w:cs="Times New Roman"/>
                <w:b/>
                <w:sz w:val="24"/>
                <w:szCs w:val="24"/>
                <w:lang w:eastAsia="en-US"/>
              </w:rPr>
            </w:pPr>
            <w:r w:rsidRPr="006A6DBD">
              <w:rPr>
                <w:rFonts w:ascii="Times New Roman" w:eastAsia="Calibri" w:hAnsi="Times New Roman" w:cs="Times New Roman"/>
                <w:b/>
                <w:sz w:val="24"/>
                <w:szCs w:val="24"/>
                <w:lang w:eastAsia="en-US"/>
              </w:rPr>
              <w:t>по истории</w:t>
            </w:r>
          </w:p>
          <w:p w:rsidR="006A6DBD" w:rsidRPr="006A6DBD" w:rsidRDefault="006A6DBD" w:rsidP="006A6DBD">
            <w:pPr>
              <w:tabs>
                <w:tab w:val="left" w:pos="563"/>
              </w:tabs>
              <w:jc w:val="center"/>
              <w:rPr>
                <w:rFonts w:ascii="Times New Roman" w:eastAsia="Calibri" w:hAnsi="Times New Roman" w:cs="Times New Roman"/>
                <w:b/>
                <w:sz w:val="24"/>
                <w:szCs w:val="24"/>
                <w:lang w:eastAsia="en-US"/>
              </w:rPr>
            </w:pPr>
          </w:p>
          <w:p w:rsidR="006A6DBD" w:rsidRPr="006A6DBD" w:rsidRDefault="006A6DBD" w:rsidP="006A6DBD">
            <w:pPr>
              <w:tabs>
                <w:tab w:val="left" w:pos="563"/>
              </w:tabs>
              <w:jc w:val="center"/>
              <w:rPr>
                <w:rFonts w:ascii="Times New Roman" w:eastAsia="Calibri" w:hAnsi="Times New Roman" w:cs="Times New Roman"/>
                <w:b/>
                <w:sz w:val="24"/>
                <w:szCs w:val="24"/>
                <w:lang w:eastAsia="en-US"/>
              </w:rPr>
            </w:pPr>
            <w:r w:rsidRPr="006A6DBD">
              <w:rPr>
                <w:rFonts w:ascii="Times New Roman" w:eastAsia="Calibri" w:hAnsi="Times New Roman" w:cs="Times New Roman"/>
                <w:b/>
                <w:sz w:val="24"/>
                <w:szCs w:val="24"/>
                <w:lang w:eastAsia="en-US"/>
              </w:rPr>
              <w:t>2016-2017 учебный год</w:t>
            </w:r>
          </w:p>
          <w:p w:rsidR="006A6DBD" w:rsidRPr="006A6DBD" w:rsidRDefault="006A6DBD" w:rsidP="006A6DBD">
            <w:pPr>
              <w:tabs>
                <w:tab w:val="left" w:pos="563"/>
              </w:tabs>
              <w:jc w:val="center"/>
              <w:rPr>
                <w:rFonts w:ascii="Times New Roman" w:eastAsia="Calibri" w:hAnsi="Times New Roman" w:cs="Times New Roman"/>
                <w:b/>
                <w:sz w:val="24"/>
                <w:szCs w:val="24"/>
                <w:lang w:eastAsia="en-US"/>
              </w:rPr>
            </w:pPr>
          </w:p>
          <w:p w:rsidR="006A6DBD" w:rsidRPr="006A6DBD" w:rsidRDefault="006A6DBD" w:rsidP="006A6DBD">
            <w:pPr>
              <w:tabs>
                <w:tab w:val="left" w:pos="563"/>
              </w:tabs>
              <w:jc w:val="center"/>
              <w:rPr>
                <w:rFonts w:ascii="Times New Roman" w:eastAsia="Calibri" w:hAnsi="Times New Roman" w:cs="Times New Roman"/>
                <w:b/>
                <w:sz w:val="24"/>
                <w:szCs w:val="24"/>
                <w:lang w:eastAsia="en-US"/>
              </w:rPr>
            </w:pPr>
            <w:r w:rsidRPr="006A6DBD">
              <w:rPr>
                <w:rFonts w:ascii="Times New Roman" w:eastAsia="Calibri" w:hAnsi="Times New Roman" w:cs="Times New Roman"/>
                <w:b/>
                <w:sz w:val="24"/>
                <w:szCs w:val="24"/>
                <w:lang w:eastAsia="en-US"/>
              </w:rPr>
              <w:t>Муниципальный этап</w:t>
            </w:r>
          </w:p>
          <w:p w:rsidR="006A6DBD" w:rsidRPr="006A6DBD" w:rsidRDefault="006A6DBD" w:rsidP="006A6DBD">
            <w:pPr>
              <w:tabs>
                <w:tab w:val="left" w:pos="563"/>
              </w:tabs>
              <w:jc w:val="center"/>
              <w:rPr>
                <w:rFonts w:ascii="Times New Roman" w:eastAsia="Calibri" w:hAnsi="Times New Roman" w:cs="Times New Roman"/>
                <w:b/>
                <w:sz w:val="24"/>
                <w:szCs w:val="24"/>
                <w:lang w:eastAsia="en-US"/>
              </w:rPr>
            </w:pPr>
          </w:p>
          <w:p w:rsidR="006A6DBD" w:rsidRPr="006A6DBD" w:rsidRDefault="006A6DBD" w:rsidP="006A6DBD">
            <w:pPr>
              <w:tabs>
                <w:tab w:val="left" w:pos="563"/>
              </w:tabs>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10-11</w:t>
            </w:r>
            <w:r w:rsidRPr="006A6DBD">
              <w:rPr>
                <w:rFonts w:ascii="Times New Roman" w:eastAsia="Calibri" w:hAnsi="Times New Roman" w:cs="Times New Roman"/>
                <w:b/>
                <w:sz w:val="24"/>
                <w:szCs w:val="24"/>
                <w:lang w:eastAsia="en-US"/>
              </w:rPr>
              <w:t xml:space="preserve"> классы, ответы</w:t>
            </w:r>
          </w:p>
          <w:p w:rsidR="006A6DBD" w:rsidRPr="006A6DBD" w:rsidRDefault="006A6DBD" w:rsidP="006A6DBD">
            <w:pPr>
              <w:tabs>
                <w:tab w:val="left" w:pos="563"/>
              </w:tabs>
              <w:rPr>
                <w:rFonts w:ascii="Times New Roman" w:eastAsia="Calibri" w:hAnsi="Times New Roman" w:cs="Times New Roman"/>
                <w:b/>
                <w:sz w:val="24"/>
                <w:szCs w:val="24"/>
                <w:lang w:eastAsia="en-US"/>
              </w:rPr>
            </w:pPr>
          </w:p>
          <w:p w:rsidR="006A6DBD" w:rsidRPr="006A6DBD" w:rsidRDefault="006A6DBD" w:rsidP="006A6DBD">
            <w:pPr>
              <w:tabs>
                <w:tab w:val="left" w:pos="563"/>
              </w:tabs>
              <w:rPr>
                <w:rFonts w:ascii="Times New Roman" w:eastAsia="Calibri" w:hAnsi="Times New Roman" w:cs="Times New Roman"/>
                <w:b/>
                <w:sz w:val="24"/>
                <w:szCs w:val="24"/>
                <w:lang w:eastAsia="en-US"/>
              </w:rPr>
            </w:pPr>
          </w:p>
          <w:p w:rsidR="006A6DBD" w:rsidRPr="006A6DBD" w:rsidRDefault="006A6DBD" w:rsidP="006A6DBD">
            <w:pPr>
              <w:keepNext/>
              <w:widowControl w:val="0"/>
              <w:autoSpaceDE w:val="0"/>
              <w:autoSpaceDN w:val="0"/>
              <w:adjustRightInd w:val="0"/>
              <w:outlineLvl w:val="0"/>
              <w:rPr>
                <w:rFonts w:ascii="Times New Roman" w:eastAsia="Times New Roman" w:hAnsi="Times New Roman" w:cs="Times New Roman"/>
                <w:b/>
                <w:bCs/>
                <w:kern w:val="32"/>
                <w:sz w:val="24"/>
                <w:szCs w:val="24"/>
                <w:lang w:eastAsia="en-US"/>
              </w:rPr>
            </w:pPr>
            <w:r w:rsidRPr="006A6DBD">
              <w:rPr>
                <w:rFonts w:ascii="Times New Roman" w:eastAsia="Times New Roman" w:hAnsi="Times New Roman" w:cs="Times New Roman"/>
                <w:b/>
                <w:bCs/>
                <w:kern w:val="32"/>
                <w:sz w:val="24"/>
                <w:szCs w:val="24"/>
                <w:lang w:eastAsia="en-US"/>
              </w:rPr>
              <w:t xml:space="preserve">Председатель предметно-методической комиссии: </w:t>
            </w:r>
            <w:proofErr w:type="spellStart"/>
            <w:r w:rsidRPr="006A6DBD">
              <w:rPr>
                <w:rFonts w:ascii="Times New Roman" w:eastAsia="Times New Roman" w:hAnsi="Times New Roman" w:cs="Times New Roman"/>
                <w:b/>
                <w:bCs/>
                <w:kern w:val="32"/>
                <w:sz w:val="24"/>
                <w:szCs w:val="24"/>
                <w:lang w:eastAsia="en-US"/>
              </w:rPr>
              <w:t>Кумпан</w:t>
            </w:r>
            <w:proofErr w:type="spellEnd"/>
            <w:r w:rsidRPr="006A6DBD">
              <w:rPr>
                <w:rFonts w:ascii="Times New Roman" w:eastAsia="Times New Roman" w:hAnsi="Times New Roman" w:cs="Times New Roman"/>
                <w:b/>
                <w:bCs/>
                <w:kern w:val="32"/>
                <w:sz w:val="24"/>
                <w:szCs w:val="24"/>
                <w:lang w:eastAsia="en-US"/>
              </w:rPr>
              <w:t xml:space="preserve"> Е.Н., </w:t>
            </w:r>
            <w:proofErr w:type="spellStart"/>
            <w:r w:rsidRPr="006A6DBD">
              <w:rPr>
                <w:rFonts w:ascii="Times New Roman" w:eastAsia="Times New Roman" w:hAnsi="Times New Roman" w:cs="Times New Roman"/>
                <w:b/>
                <w:bCs/>
                <w:kern w:val="32"/>
                <w:sz w:val="24"/>
                <w:szCs w:val="24"/>
                <w:lang w:eastAsia="en-US"/>
              </w:rPr>
              <w:t>к.и.н</w:t>
            </w:r>
            <w:proofErr w:type="spellEnd"/>
            <w:r w:rsidRPr="006A6DBD">
              <w:rPr>
                <w:rFonts w:ascii="Times New Roman" w:eastAsia="Times New Roman" w:hAnsi="Times New Roman" w:cs="Times New Roman"/>
                <w:b/>
                <w:bCs/>
                <w:kern w:val="32"/>
                <w:sz w:val="24"/>
                <w:szCs w:val="24"/>
                <w:lang w:eastAsia="en-US"/>
              </w:rPr>
              <w:t>., доцент</w:t>
            </w:r>
          </w:p>
          <w:p w:rsidR="00620B99" w:rsidRPr="00DE3B65" w:rsidRDefault="00620B99" w:rsidP="006A6DBD">
            <w:pPr>
              <w:spacing w:beforeLines="60" w:before="144" w:afterLines="60" w:after="144"/>
              <w:jc w:val="center"/>
              <w:rPr>
                <w:rFonts w:ascii="Times New Roman" w:hAnsi="Times New Roman" w:cs="Times New Roman"/>
                <w:b/>
                <w:sz w:val="24"/>
                <w:szCs w:val="24"/>
              </w:rPr>
            </w:pPr>
          </w:p>
          <w:p w:rsidR="00620B99" w:rsidRPr="00DE3B65" w:rsidRDefault="00620B99" w:rsidP="006A6DBD">
            <w:pPr>
              <w:spacing w:beforeLines="60" w:before="144" w:afterLines="60" w:after="144"/>
              <w:jc w:val="center"/>
              <w:rPr>
                <w:rFonts w:ascii="Times New Roman" w:hAnsi="Times New Roman" w:cs="Times New Roman"/>
                <w:sz w:val="24"/>
                <w:szCs w:val="24"/>
              </w:rPr>
            </w:pPr>
          </w:p>
        </w:tc>
      </w:tr>
    </w:tbl>
    <w:p w:rsidR="00620B99" w:rsidRPr="007F3E0E" w:rsidRDefault="00620B99" w:rsidP="006A6DBD">
      <w:pPr>
        <w:spacing w:beforeLines="60" w:before="144" w:afterLines="60" w:after="144" w:line="288" w:lineRule="auto"/>
        <w:jc w:val="center"/>
        <w:rPr>
          <w:rFonts w:ascii="Times New Roman" w:hAnsi="Times New Roman" w:cs="Times New Roman"/>
          <w:b/>
          <w:i/>
          <w:color w:val="0070C0"/>
          <w:sz w:val="24"/>
          <w:szCs w:val="24"/>
          <w:u w:val="single"/>
        </w:rPr>
      </w:pPr>
    </w:p>
    <w:tbl>
      <w:tblPr>
        <w:tblStyle w:val="a4"/>
        <w:tblW w:w="0" w:type="auto"/>
        <w:jc w:val="center"/>
        <w:tblLook w:val="04A0" w:firstRow="1" w:lastRow="0" w:firstColumn="1" w:lastColumn="0" w:noHBand="0" w:noVBand="1"/>
      </w:tblPr>
      <w:tblGrid>
        <w:gridCol w:w="1089"/>
        <w:gridCol w:w="593"/>
        <w:gridCol w:w="540"/>
        <w:gridCol w:w="449"/>
        <w:gridCol w:w="449"/>
        <w:gridCol w:w="520"/>
        <w:gridCol w:w="593"/>
        <w:gridCol w:w="593"/>
        <w:gridCol w:w="540"/>
        <w:gridCol w:w="456"/>
        <w:gridCol w:w="887"/>
        <w:gridCol w:w="1700"/>
      </w:tblGrid>
      <w:tr w:rsidR="00620B99" w:rsidRPr="007F3E0E" w:rsidTr="00433486">
        <w:trPr>
          <w:jc w:val="center"/>
        </w:trPr>
        <w:tc>
          <w:tcPr>
            <w:tcW w:w="1089" w:type="dxa"/>
          </w:tcPr>
          <w:p w:rsidR="00620B99" w:rsidRPr="00C62FD9" w:rsidRDefault="00620B99" w:rsidP="006A6DBD">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w:t>
            </w:r>
          </w:p>
        </w:tc>
        <w:tc>
          <w:tcPr>
            <w:tcW w:w="593" w:type="dxa"/>
          </w:tcPr>
          <w:p w:rsidR="00620B99" w:rsidRPr="00C62FD9" w:rsidRDefault="00620B99" w:rsidP="006A6DBD">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1</w:t>
            </w:r>
          </w:p>
        </w:tc>
        <w:tc>
          <w:tcPr>
            <w:tcW w:w="540" w:type="dxa"/>
          </w:tcPr>
          <w:p w:rsidR="00620B99" w:rsidRPr="00C62FD9" w:rsidRDefault="00620B99" w:rsidP="006A6DBD">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2</w:t>
            </w:r>
          </w:p>
        </w:tc>
        <w:tc>
          <w:tcPr>
            <w:tcW w:w="449" w:type="dxa"/>
          </w:tcPr>
          <w:p w:rsidR="00620B99" w:rsidRPr="00C62FD9" w:rsidRDefault="00620B99" w:rsidP="006A6DBD">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3</w:t>
            </w:r>
          </w:p>
        </w:tc>
        <w:tc>
          <w:tcPr>
            <w:tcW w:w="449" w:type="dxa"/>
          </w:tcPr>
          <w:p w:rsidR="00620B99" w:rsidRPr="00C62FD9" w:rsidRDefault="00620B99" w:rsidP="006A6DBD">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4</w:t>
            </w:r>
          </w:p>
        </w:tc>
        <w:tc>
          <w:tcPr>
            <w:tcW w:w="520" w:type="dxa"/>
          </w:tcPr>
          <w:p w:rsidR="00620B99" w:rsidRPr="00C62FD9" w:rsidRDefault="00620B99" w:rsidP="006A6DBD">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5</w:t>
            </w:r>
          </w:p>
        </w:tc>
        <w:tc>
          <w:tcPr>
            <w:tcW w:w="593" w:type="dxa"/>
          </w:tcPr>
          <w:p w:rsidR="00620B99" w:rsidRPr="00C62FD9" w:rsidRDefault="00620B99" w:rsidP="006A6DBD">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6</w:t>
            </w:r>
          </w:p>
        </w:tc>
        <w:tc>
          <w:tcPr>
            <w:tcW w:w="593" w:type="dxa"/>
          </w:tcPr>
          <w:p w:rsidR="00620B99" w:rsidRPr="00C62FD9" w:rsidRDefault="00620B99" w:rsidP="006A6DBD">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7</w:t>
            </w:r>
          </w:p>
        </w:tc>
        <w:tc>
          <w:tcPr>
            <w:tcW w:w="540" w:type="dxa"/>
          </w:tcPr>
          <w:p w:rsidR="00620B99" w:rsidRPr="00C62FD9" w:rsidRDefault="00620B99" w:rsidP="006A6DBD">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8</w:t>
            </w:r>
          </w:p>
        </w:tc>
        <w:tc>
          <w:tcPr>
            <w:tcW w:w="336" w:type="dxa"/>
          </w:tcPr>
          <w:p w:rsidR="00620B99" w:rsidRPr="00C62FD9" w:rsidRDefault="00620B99" w:rsidP="006A6DBD">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9</w:t>
            </w:r>
          </w:p>
        </w:tc>
        <w:tc>
          <w:tcPr>
            <w:tcW w:w="887" w:type="dxa"/>
          </w:tcPr>
          <w:p w:rsidR="00620B99" w:rsidRPr="00C62FD9" w:rsidRDefault="00620B99" w:rsidP="006A6DBD">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10</w:t>
            </w:r>
          </w:p>
        </w:tc>
        <w:tc>
          <w:tcPr>
            <w:tcW w:w="1700" w:type="dxa"/>
          </w:tcPr>
          <w:p w:rsidR="00620B99" w:rsidRPr="00C62FD9" w:rsidRDefault="00620B99" w:rsidP="006A6DBD">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Итого</w:t>
            </w:r>
          </w:p>
        </w:tc>
      </w:tr>
      <w:tr w:rsidR="00620B99" w:rsidRPr="007F3E0E" w:rsidTr="00433486">
        <w:trPr>
          <w:jc w:val="center"/>
        </w:trPr>
        <w:tc>
          <w:tcPr>
            <w:tcW w:w="1089" w:type="dxa"/>
          </w:tcPr>
          <w:p w:rsidR="00620B99" w:rsidRPr="00C62FD9" w:rsidRDefault="00620B99" w:rsidP="006A6DBD">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баллы</w:t>
            </w:r>
          </w:p>
        </w:tc>
        <w:tc>
          <w:tcPr>
            <w:tcW w:w="593" w:type="dxa"/>
          </w:tcPr>
          <w:p w:rsidR="00620B99" w:rsidRPr="00C62FD9" w:rsidRDefault="00620B99" w:rsidP="006A6DBD">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7</w:t>
            </w:r>
          </w:p>
        </w:tc>
        <w:tc>
          <w:tcPr>
            <w:tcW w:w="540" w:type="dxa"/>
          </w:tcPr>
          <w:p w:rsidR="00620B99" w:rsidRPr="00C62FD9" w:rsidRDefault="00620B99" w:rsidP="006A6DBD">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10</w:t>
            </w:r>
          </w:p>
        </w:tc>
        <w:tc>
          <w:tcPr>
            <w:tcW w:w="449" w:type="dxa"/>
          </w:tcPr>
          <w:p w:rsidR="00620B99" w:rsidRPr="00C62FD9" w:rsidRDefault="00620B99" w:rsidP="006A6DBD">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9</w:t>
            </w:r>
          </w:p>
        </w:tc>
        <w:tc>
          <w:tcPr>
            <w:tcW w:w="449" w:type="dxa"/>
          </w:tcPr>
          <w:p w:rsidR="00620B99" w:rsidRPr="00C62FD9" w:rsidRDefault="00620B99" w:rsidP="006A6DBD">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4</w:t>
            </w:r>
          </w:p>
        </w:tc>
        <w:tc>
          <w:tcPr>
            <w:tcW w:w="520" w:type="dxa"/>
          </w:tcPr>
          <w:p w:rsidR="00620B99" w:rsidRPr="00C62FD9" w:rsidRDefault="00620B99" w:rsidP="006A6DBD">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4</w:t>
            </w:r>
          </w:p>
        </w:tc>
        <w:tc>
          <w:tcPr>
            <w:tcW w:w="593" w:type="dxa"/>
          </w:tcPr>
          <w:p w:rsidR="00620B99" w:rsidRPr="00C62FD9" w:rsidRDefault="00620B99" w:rsidP="006A6DBD">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7</w:t>
            </w:r>
          </w:p>
        </w:tc>
        <w:tc>
          <w:tcPr>
            <w:tcW w:w="593" w:type="dxa"/>
          </w:tcPr>
          <w:p w:rsidR="00620B99" w:rsidRPr="00C62FD9" w:rsidRDefault="00620B99" w:rsidP="006A6DBD">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12</w:t>
            </w:r>
          </w:p>
        </w:tc>
        <w:tc>
          <w:tcPr>
            <w:tcW w:w="540" w:type="dxa"/>
          </w:tcPr>
          <w:p w:rsidR="00620B99" w:rsidRPr="00C62FD9" w:rsidRDefault="00620B99" w:rsidP="006A6DBD">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8</w:t>
            </w:r>
          </w:p>
        </w:tc>
        <w:tc>
          <w:tcPr>
            <w:tcW w:w="336" w:type="dxa"/>
          </w:tcPr>
          <w:p w:rsidR="00620B99" w:rsidRPr="00C62FD9" w:rsidRDefault="00620B99" w:rsidP="006A6DBD">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14</w:t>
            </w:r>
          </w:p>
        </w:tc>
        <w:tc>
          <w:tcPr>
            <w:tcW w:w="887" w:type="dxa"/>
          </w:tcPr>
          <w:p w:rsidR="00620B99" w:rsidRPr="00C62FD9" w:rsidRDefault="00620B99" w:rsidP="006A6DBD">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25</w:t>
            </w:r>
          </w:p>
        </w:tc>
        <w:tc>
          <w:tcPr>
            <w:tcW w:w="1700" w:type="dxa"/>
          </w:tcPr>
          <w:p w:rsidR="00620B99" w:rsidRPr="00C62FD9" w:rsidRDefault="00620B99" w:rsidP="006A6DBD">
            <w:pPr>
              <w:tabs>
                <w:tab w:val="left" w:pos="1087"/>
                <w:tab w:val="center" w:pos="2314"/>
              </w:tabs>
              <w:spacing w:beforeLines="60" w:before="144" w:afterLines="60" w:after="144" w:line="288" w:lineRule="auto"/>
              <w:rPr>
                <w:rFonts w:ascii="Times New Roman" w:hAnsi="Times New Roman" w:cs="Times New Roman"/>
                <w:sz w:val="24"/>
                <w:szCs w:val="24"/>
              </w:rPr>
            </w:pPr>
            <w:r w:rsidRPr="00C62FD9">
              <w:rPr>
                <w:rFonts w:ascii="Times New Roman" w:hAnsi="Times New Roman" w:cs="Times New Roman"/>
                <w:sz w:val="24"/>
                <w:szCs w:val="24"/>
              </w:rPr>
              <w:t>100</w:t>
            </w:r>
          </w:p>
        </w:tc>
      </w:tr>
    </w:tbl>
    <w:p w:rsidR="007F3E0E" w:rsidRDefault="007F3E0E" w:rsidP="006A6DBD">
      <w:pPr>
        <w:spacing w:beforeLines="60" w:before="144" w:afterLines="60" w:after="144" w:line="288" w:lineRule="auto"/>
        <w:jc w:val="center"/>
        <w:rPr>
          <w:rFonts w:ascii="Times New Roman" w:hAnsi="Times New Roman" w:cs="Times New Roman"/>
          <w:b/>
          <w:i/>
          <w:sz w:val="24"/>
          <w:szCs w:val="24"/>
          <w:u w:val="single"/>
        </w:rPr>
      </w:pPr>
    </w:p>
    <w:p w:rsidR="00D72C95" w:rsidRPr="00B02596" w:rsidRDefault="00D72C95" w:rsidP="006A6DBD">
      <w:pPr>
        <w:spacing w:beforeLines="60" w:before="144" w:afterLines="60" w:after="144" w:line="288" w:lineRule="auto"/>
        <w:jc w:val="center"/>
        <w:rPr>
          <w:rFonts w:ascii="Times New Roman" w:hAnsi="Times New Roman" w:cs="Times New Roman"/>
          <w:b/>
          <w:i/>
          <w:sz w:val="24"/>
          <w:szCs w:val="24"/>
          <w:u w:val="single"/>
        </w:rPr>
      </w:pPr>
      <w:r w:rsidRPr="00B02596">
        <w:rPr>
          <w:rFonts w:ascii="Times New Roman" w:hAnsi="Times New Roman" w:cs="Times New Roman"/>
          <w:b/>
          <w:i/>
          <w:sz w:val="24"/>
          <w:szCs w:val="24"/>
          <w:u w:val="single"/>
        </w:rPr>
        <w:t>Задание 1 (</w:t>
      </w:r>
      <w:r w:rsidR="00373951">
        <w:rPr>
          <w:rFonts w:ascii="Times New Roman" w:hAnsi="Times New Roman" w:cs="Times New Roman"/>
          <w:b/>
          <w:i/>
          <w:sz w:val="24"/>
          <w:szCs w:val="24"/>
          <w:u w:val="single"/>
        </w:rPr>
        <w:t xml:space="preserve">7 </w:t>
      </w:r>
      <w:r w:rsidRPr="00B02596">
        <w:rPr>
          <w:rFonts w:ascii="Times New Roman" w:hAnsi="Times New Roman" w:cs="Times New Roman"/>
          <w:b/>
          <w:i/>
          <w:sz w:val="24"/>
          <w:szCs w:val="24"/>
          <w:u w:val="single"/>
        </w:rPr>
        <w:t>баллов)</w:t>
      </w:r>
    </w:p>
    <w:p w:rsidR="00D72C95" w:rsidRPr="000927E0" w:rsidRDefault="00D72C95" w:rsidP="00D72C95">
      <w:pPr>
        <w:pStyle w:val="a5"/>
        <w:rPr>
          <w:rFonts w:ascii="Times New Roman" w:hAnsi="Times New Roman" w:cs="Times New Roman"/>
          <w:b/>
          <w:color w:val="000000" w:themeColor="text1"/>
          <w:sz w:val="24"/>
          <w:szCs w:val="24"/>
        </w:rPr>
      </w:pPr>
      <w:r w:rsidRPr="000927E0">
        <w:rPr>
          <w:rFonts w:ascii="Times New Roman" w:hAnsi="Times New Roman" w:cs="Times New Roman"/>
          <w:b/>
          <w:color w:val="000000" w:themeColor="text1"/>
          <w:sz w:val="24"/>
          <w:szCs w:val="24"/>
        </w:rPr>
        <w:t>1.1. Установите соответствие между историческими личностями и их прозвищами:</w:t>
      </w:r>
    </w:p>
    <w:tbl>
      <w:tblPr>
        <w:tblStyle w:val="a4"/>
        <w:tblW w:w="0" w:type="auto"/>
        <w:tblInd w:w="720" w:type="dxa"/>
        <w:tblLook w:val="04A0" w:firstRow="1" w:lastRow="0" w:firstColumn="1" w:lastColumn="0" w:noHBand="0" w:noVBand="1"/>
      </w:tblPr>
      <w:tblGrid>
        <w:gridCol w:w="4066"/>
        <w:gridCol w:w="4426"/>
      </w:tblGrid>
      <w:tr w:rsidR="00D72C95" w:rsidRPr="000927E0" w:rsidTr="00D1774F">
        <w:tc>
          <w:tcPr>
            <w:tcW w:w="4066" w:type="dxa"/>
          </w:tcPr>
          <w:p w:rsidR="00D72C95" w:rsidRPr="000927E0" w:rsidRDefault="00D72C95" w:rsidP="00D72C95">
            <w:pPr>
              <w:spacing w:line="360" w:lineRule="auto"/>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1. Мистер Нет</w:t>
            </w:r>
          </w:p>
        </w:tc>
        <w:tc>
          <w:tcPr>
            <w:tcW w:w="4426" w:type="dxa"/>
          </w:tcPr>
          <w:p w:rsidR="00D72C95" w:rsidRPr="000927E0" w:rsidRDefault="00D72C95" w:rsidP="00D72C95">
            <w:pPr>
              <w:pStyle w:val="a5"/>
              <w:spacing w:line="360" w:lineRule="auto"/>
              <w:ind w:left="0"/>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 xml:space="preserve">А. Александр Горчаков </w:t>
            </w:r>
          </w:p>
        </w:tc>
      </w:tr>
      <w:tr w:rsidR="00D72C95" w:rsidRPr="000927E0" w:rsidTr="00D1774F">
        <w:tc>
          <w:tcPr>
            <w:tcW w:w="4066" w:type="dxa"/>
          </w:tcPr>
          <w:p w:rsidR="00D72C95" w:rsidRPr="000927E0" w:rsidRDefault="00D72C95" w:rsidP="00D72C95">
            <w:pPr>
              <w:pStyle w:val="a5"/>
              <w:spacing w:line="360" w:lineRule="auto"/>
              <w:ind w:left="0"/>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2. Болтай да и только</w:t>
            </w:r>
          </w:p>
        </w:tc>
        <w:tc>
          <w:tcPr>
            <w:tcW w:w="4426" w:type="dxa"/>
          </w:tcPr>
          <w:p w:rsidR="00D72C95" w:rsidRPr="000927E0" w:rsidRDefault="00D72C95" w:rsidP="00D72C95">
            <w:pPr>
              <w:pStyle w:val="a5"/>
              <w:spacing w:line="360" w:lineRule="auto"/>
              <w:ind w:left="0"/>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shd w:val="clear" w:color="auto" w:fill="FFFFFF"/>
              </w:rPr>
              <w:t>Б. Михаил Барклай де Толли</w:t>
            </w:r>
          </w:p>
        </w:tc>
      </w:tr>
      <w:tr w:rsidR="00D72C95" w:rsidRPr="000927E0" w:rsidTr="00D1774F">
        <w:trPr>
          <w:trHeight w:val="412"/>
        </w:trPr>
        <w:tc>
          <w:tcPr>
            <w:tcW w:w="4066" w:type="dxa"/>
          </w:tcPr>
          <w:p w:rsidR="00D72C95" w:rsidRPr="000927E0" w:rsidRDefault="00D72C95" w:rsidP="00D72C95">
            <w:pPr>
              <w:pStyle w:val="a5"/>
              <w:spacing w:line="360" w:lineRule="auto"/>
              <w:ind w:left="0"/>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3. Бархатный канцлер</w:t>
            </w:r>
          </w:p>
        </w:tc>
        <w:tc>
          <w:tcPr>
            <w:tcW w:w="4426" w:type="dxa"/>
          </w:tcPr>
          <w:p w:rsidR="00D72C95" w:rsidRPr="000927E0" w:rsidRDefault="00D72C95" w:rsidP="00D72C95">
            <w:pPr>
              <w:pStyle w:val="a5"/>
              <w:spacing w:line="360" w:lineRule="auto"/>
              <w:ind w:left="0"/>
              <w:rPr>
                <w:rFonts w:ascii="Times New Roman" w:hAnsi="Times New Roman" w:cs="Times New Roman"/>
                <w:color w:val="000000" w:themeColor="text1"/>
                <w:sz w:val="24"/>
                <w:szCs w:val="24"/>
                <w:shd w:val="clear" w:color="auto" w:fill="FFFFFF"/>
              </w:rPr>
            </w:pPr>
            <w:r w:rsidRPr="000927E0">
              <w:rPr>
                <w:rFonts w:ascii="Times New Roman" w:hAnsi="Times New Roman" w:cs="Times New Roman"/>
                <w:color w:val="000000" w:themeColor="text1"/>
                <w:sz w:val="24"/>
                <w:szCs w:val="24"/>
                <w:shd w:val="clear" w:color="auto" w:fill="FFFFFF"/>
              </w:rPr>
              <w:t>В. Андрей Громыко</w:t>
            </w:r>
          </w:p>
        </w:tc>
      </w:tr>
      <w:tr w:rsidR="00D72C95" w:rsidRPr="000927E0" w:rsidTr="00D1774F">
        <w:trPr>
          <w:trHeight w:val="360"/>
        </w:trPr>
        <w:tc>
          <w:tcPr>
            <w:tcW w:w="4066" w:type="dxa"/>
          </w:tcPr>
          <w:p w:rsidR="00D72C95" w:rsidRPr="000927E0" w:rsidRDefault="00D72C95" w:rsidP="00D72C95">
            <w:pPr>
              <w:pStyle w:val="a5"/>
              <w:spacing w:line="360" w:lineRule="auto"/>
              <w:ind w:left="0"/>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4. Белый генерал</w:t>
            </w:r>
          </w:p>
        </w:tc>
        <w:tc>
          <w:tcPr>
            <w:tcW w:w="4426" w:type="dxa"/>
          </w:tcPr>
          <w:p w:rsidR="00D72C95" w:rsidRPr="000927E0" w:rsidRDefault="00D72C95" w:rsidP="00D72C95">
            <w:pPr>
              <w:pStyle w:val="a5"/>
              <w:spacing w:line="360" w:lineRule="auto"/>
              <w:ind w:left="0"/>
              <w:rPr>
                <w:rFonts w:ascii="Times New Roman" w:hAnsi="Times New Roman" w:cs="Times New Roman"/>
                <w:color w:val="000000" w:themeColor="text1"/>
                <w:sz w:val="24"/>
                <w:szCs w:val="24"/>
                <w:shd w:val="clear" w:color="auto" w:fill="FFFFFF"/>
              </w:rPr>
            </w:pPr>
            <w:r w:rsidRPr="000927E0">
              <w:rPr>
                <w:rFonts w:ascii="Times New Roman" w:hAnsi="Times New Roman" w:cs="Times New Roman"/>
                <w:color w:val="000000" w:themeColor="text1"/>
                <w:sz w:val="24"/>
                <w:szCs w:val="24"/>
                <w:shd w:val="clear" w:color="auto" w:fill="FFFFFF"/>
              </w:rPr>
              <w:t>Г. Михаил Скобелев</w:t>
            </w:r>
          </w:p>
        </w:tc>
      </w:tr>
      <w:tr w:rsidR="00D72C95" w:rsidRPr="000927E0" w:rsidTr="00D1774F">
        <w:tc>
          <w:tcPr>
            <w:tcW w:w="4066" w:type="dxa"/>
          </w:tcPr>
          <w:p w:rsidR="00D72C95" w:rsidRPr="000927E0" w:rsidRDefault="00D72C95" w:rsidP="00D72C95">
            <w:pPr>
              <w:pStyle w:val="a5"/>
              <w:spacing w:line="360" w:lineRule="auto"/>
              <w:ind w:left="0"/>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5. Буревестник революции</w:t>
            </w:r>
          </w:p>
        </w:tc>
        <w:tc>
          <w:tcPr>
            <w:tcW w:w="4426" w:type="dxa"/>
          </w:tcPr>
          <w:p w:rsidR="00D72C95" w:rsidRPr="000927E0" w:rsidRDefault="00D72C95" w:rsidP="00D72C95">
            <w:pPr>
              <w:pStyle w:val="a5"/>
              <w:spacing w:line="360" w:lineRule="auto"/>
              <w:ind w:left="0"/>
              <w:rPr>
                <w:rFonts w:ascii="Times New Roman" w:hAnsi="Times New Roman" w:cs="Times New Roman"/>
                <w:color w:val="000000" w:themeColor="text1"/>
                <w:sz w:val="24"/>
                <w:szCs w:val="24"/>
                <w:shd w:val="clear" w:color="auto" w:fill="FFFFFF"/>
              </w:rPr>
            </w:pPr>
            <w:r w:rsidRPr="000927E0">
              <w:rPr>
                <w:rFonts w:ascii="Times New Roman" w:hAnsi="Times New Roman" w:cs="Times New Roman"/>
                <w:color w:val="000000" w:themeColor="text1"/>
                <w:sz w:val="24"/>
                <w:szCs w:val="24"/>
                <w:shd w:val="clear" w:color="auto" w:fill="FFFFFF"/>
              </w:rPr>
              <w:t>Д. Александр Керенский</w:t>
            </w:r>
          </w:p>
        </w:tc>
      </w:tr>
      <w:tr w:rsidR="00D72C95" w:rsidRPr="000927E0" w:rsidTr="00D1774F">
        <w:trPr>
          <w:trHeight w:val="60"/>
        </w:trPr>
        <w:tc>
          <w:tcPr>
            <w:tcW w:w="4066" w:type="dxa"/>
          </w:tcPr>
          <w:p w:rsidR="00D72C95" w:rsidRPr="000927E0" w:rsidRDefault="00D72C95" w:rsidP="00D72C95">
            <w:pPr>
              <w:pStyle w:val="a5"/>
              <w:spacing w:line="360" w:lineRule="auto"/>
              <w:ind w:left="0"/>
              <w:rPr>
                <w:rFonts w:ascii="Times New Roman" w:hAnsi="Times New Roman" w:cs="Times New Roman"/>
                <w:color w:val="000000" w:themeColor="text1"/>
                <w:sz w:val="24"/>
                <w:szCs w:val="24"/>
              </w:rPr>
            </w:pPr>
          </w:p>
        </w:tc>
        <w:tc>
          <w:tcPr>
            <w:tcW w:w="4426" w:type="dxa"/>
          </w:tcPr>
          <w:p w:rsidR="00D72C95" w:rsidRPr="000927E0" w:rsidRDefault="00D72C95" w:rsidP="00D72C95">
            <w:pPr>
              <w:pStyle w:val="a5"/>
              <w:spacing w:line="360" w:lineRule="auto"/>
              <w:ind w:left="0"/>
              <w:rPr>
                <w:rFonts w:ascii="Times New Roman" w:hAnsi="Times New Roman" w:cs="Times New Roman"/>
                <w:color w:val="000000" w:themeColor="text1"/>
                <w:sz w:val="24"/>
                <w:szCs w:val="24"/>
                <w:shd w:val="clear" w:color="auto" w:fill="FFFFFF"/>
              </w:rPr>
            </w:pPr>
            <w:r w:rsidRPr="000927E0">
              <w:rPr>
                <w:rFonts w:ascii="Times New Roman" w:hAnsi="Times New Roman" w:cs="Times New Roman"/>
                <w:color w:val="000000" w:themeColor="text1"/>
                <w:sz w:val="24"/>
                <w:szCs w:val="24"/>
                <w:shd w:val="clear" w:color="auto" w:fill="FFFFFF"/>
              </w:rPr>
              <w:t>Е. Максим Горький</w:t>
            </w:r>
          </w:p>
        </w:tc>
      </w:tr>
    </w:tbl>
    <w:p w:rsidR="009E69F9" w:rsidRDefault="009E69F9" w:rsidP="00D72C95">
      <w:pPr>
        <w:pStyle w:val="a5"/>
        <w:rPr>
          <w:rFonts w:ascii="Times New Roman" w:hAnsi="Times New Roman" w:cs="Times New Roman"/>
          <w:color w:val="000000" w:themeColor="text1"/>
          <w:sz w:val="24"/>
          <w:szCs w:val="24"/>
          <w:highlight w:val="yellow"/>
        </w:rPr>
      </w:pPr>
    </w:p>
    <w:p w:rsidR="00D72C95" w:rsidRPr="00096EF2" w:rsidRDefault="00D72C95" w:rsidP="00D72C95">
      <w:pPr>
        <w:pStyle w:val="a5"/>
        <w:rPr>
          <w:rFonts w:ascii="Times New Roman" w:hAnsi="Times New Roman" w:cs="Times New Roman"/>
          <w:b/>
          <w:color w:val="000000" w:themeColor="text1"/>
          <w:sz w:val="24"/>
          <w:szCs w:val="24"/>
        </w:rPr>
      </w:pPr>
      <w:r w:rsidRPr="00096EF2">
        <w:rPr>
          <w:rFonts w:ascii="Times New Roman" w:hAnsi="Times New Roman" w:cs="Times New Roman"/>
          <w:b/>
          <w:color w:val="000000" w:themeColor="text1"/>
          <w:sz w:val="24"/>
          <w:szCs w:val="24"/>
        </w:rPr>
        <w:t xml:space="preserve">Ответ: </w:t>
      </w:r>
    </w:p>
    <w:tbl>
      <w:tblPr>
        <w:tblStyle w:val="a4"/>
        <w:tblW w:w="0" w:type="auto"/>
        <w:tblInd w:w="720" w:type="dxa"/>
        <w:tblLook w:val="04A0" w:firstRow="1" w:lastRow="0" w:firstColumn="1" w:lastColumn="0" w:noHBand="0" w:noVBand="1"/>
      </w:tblPr>
      <w:tblGrid>
        <w:gridCol w:w="948"/>
        <w:gridCol w:w="851"/>
        <w:gridCol w:w="709"/>
        <w:gridCol w:w="708"/>
        <w:gridCol w:w="709"/>
      </w:tblGrid>
      <w:tr w:rsidR="00D72C95" w:rsidRPr="00096EF2" w:rsidTr="00D1774F">
        <w:tc>
          <w:tcPr>
            <w:tcW w:w="948" w:type="dxa"/>
          </w:tcPr>
          <w:p w:rsidR="00D72C95" w:rsidRPr="00096EF2" w:rsidRDefault="00D72C95" w:rsidP="00D1774F">
            <w:pPr>
              <w:pStyle w:val="a5"/>
              <w:ind w:left="0"/>
              <w:jc w:val="center"/>
              <w:rPr>
                <w:rFonts w:ascii="Times New Roman" w:hAnsi="Times New Roman" w:cs="Times New Roman"/>
                <w:color w:val="000000" w:themeColor="text1"/>
                <w:sz w:val="24"/>
                <w:szCs w:val="24"/>
              </w:rPr>
            </w:pPr>
            <w:r w:rsidRPr="00096EF2">
              <w:rPr>
                <w:rFonts w:ascii="Times New Roman" w:hAnsi="Times New Roman" w:cs="Times New Roman"/>
                <w:color w:val="000000" w:themeColor="text1"/>
                <w:sz w:val="24"/>
                <w:szCs w:val="24"/>
              </w:rPr>
              <w:t>1.</w:t>
            </w:r>
          </w:p>
        </w:tc>
        <w:tc>
          <w:tcPr>
            <w:tcW w:w="851" w:type="dxa"/>
          </w:tcPr>
          <w:p w:rsidR="00D72C95" w:rsidRPr="00096EF2" w:rsidRDefault="00D72C95" w:rsidP="00D1774F">
            <w:pPr>
              <w:pStyle w:val="a5"/>
              <w:ind w:left="0"/>
              <w:jc w:val="center"/>
              <w:rPr>
                <w:rFonts w:ascii="Times New Roman" w:hAnsi="Times New Roman" w:cs="Times New Roman"/>
                <w:color w:val="000000" w:themeColor="text1"/>
                <w:sz w:val="24"/>
                <w:szCs w:val="24"/>
              </w:rPr>
            </w:pPr>
            <w:r w:rsidRPr="00096EF2">
              <w:rPr>
                <w:rFonts w:ascii="Times New Roman" w:hAnsi="Times New Roman" w:cs="Times New Roman"/>
                <w:color w:val="000000" w:themeColor="text1"/>
                <w:sz w:val="24"/>
                <w:szCs w:val="24"/>
              </w:rPr>
              <w:t>2.</w:t>
            </w:r>
          </w:p>
        </w:tc>
        <w:tc>
          <w:tcPr>
            <w:tcW w:w="709" w:type="dxa"/>
          </w:tcPr>
          <w:p w:rsidR="00D72C95" w:rsidRPr="00096EF2" w:rsidRDefault="00D72C95" w:rsidP="00D1774F">
            <w:pPr>
              <w:pStyle w:val="a5"/>
              <w:ind w:left="0"/>
              <w:jc w:val="center"/>
              <w:rPr>
                <w:rFonts w:ascii="Times New Roman" w:hAnsi="Times New Roman" w:cs="Times New Roman"/>
                <w:color w:val="000000" w:themeColor="text1"/>
                <w:sz w:val="24"/>
                <w:szCs w:val="24"/>
              </w:rPr>
            </w:pPr>
            <w:r w:rsidRPr="00096EF2">
              <w:rPr>
                <w:rFonts w:ascii="Times New Roman" w:hAnsi="Times New Roman" w:cs="Times New Roman"/>
                <w:color w:val="000000" w:themeColor="text1"/>
                <w:sz w:val="24"/>
                <w:szCs w:val="24"/>
              </w:rPr>
              <w:t>3.</w:t>
            </w:r>
          </w:p>
        </w:tc>
        <w:tc>
          <w:tcPr>
            <w:tcW w:w="708" w:type="dxa"/>
          </w:tcPr>
          <w:p w:rsidR="00D72C95" w:rsidRPr="00096EF2" w:rsidRDefault="00D72C95" w:rsidP="00D1774F">
            <w:pPr>
              <w:pStyle w:val="a5"/>
              <w:ind w:left="0"/>
              <w:jc w:val="center"/>
              <w:rPr>
                <w:rFonts w:ascii="Times New Roman" w:hAnsi="Times New Roman" w:cs="Times New Roman"/>
                <w:color w:val="000000" w:themeColor="text1"/>
                <w:sz w:val="24"/>
                <w:szCs w:val="24"/>
              </w:rPr>
            </w:pPr>
            <w:r w:rsidRPr="00096EF2">
              <w:rPr>
                <w:rFonts w:ascii="Times New Roman" w:hAnsi="Times New Roman" w:cs="Times New Roman"/>
                <w:color w:val="000000" w:themeColor="text1"/>
                <w:sz w:val="24"/>
                <w:szCs w:val="24"/>
              </w:rPr>
              <w:t>4.</w:t>
            </w:r>
          </w:p>
        </w:tc>
        <w:tc>
          <w:tcPr>
            <w:tcW w:w="709" w:type="dxa"/>
          </w:tcPr>
          <w:p w:rsidR="00D72C95" w:rsidRPr="00096EF2" w:rsidRDefault="00D72C95" w:rsidP="00D1774F">
            <w:pPr>
              <w:pStyle w:val="a5"/>
              <w:ind w:left="0"/>
              <w:jc w:val="center"/>
              <w:rPr>
                <w:rFonts w:ascii="Times New Roman" w:hAnsi="Times New Roman" w:cs="Times New Roman"/>
                <w:color w:val="000000" w:themeColor="text1"/>
                <w:sz w:val="24"/>
                <w:szCs w:val="24"/>
              </w:rPr>
            </w:pPr>
            <w:r w:rsidRPr="00096EF2">
              <w:rPr>
                <w:rFonts w:ascii="Times New Roman" w:hAnsi="Times New Roman" w:cs="Times New Roman"/>
                <w:color w:val="000000" w:themeColor="text1"/>
                <w:sz w:val="24"/>
                <w:szCs w:val="24"/>
              </w:rPr>
              <w:t>5.</w:t>
            </w:r>
          </w:p>
        </w:tc>
      </w:tr>
      <w:tr w:rsidR="00D72C95" w:rsidRPr="00096EF2" w:rsidTr="00D1774F">
        <w:tc>
          <w:tcPr>
            <w:tcW w:w="948" w:type="dxa"/>
          </w:tcPr>
          <w:p w:rsidR="00D72C95" w:rsidRPr="00096EF2" w:rsidRDefault="00D72C95" w:rsidP="000C5EFA">
            <w:pPr>
              <w:pStyle w:val="a5"/>
              <w:ind w:left="0"/>
              <w:jc w:val="center"/>
              <w:rPr>
                <w:rFonts w:ascii="Times New Roman" w:hAnsi="Times New Roman" w:cs="Times New Roman"/>
                <w:color w:val="000000" w:themeColor="text1"/>
                <w:sz w:val="24"/>
                <w:szCs w:val="24"/>
              </w:rPr>
            </w:pPr>
            <w:r w:rsidRPr="00096EF2">
              <w:rPr>
                <w:rFonts w:ascii="Times New Roman" w:hAnsi="Times New Roman" w:cs="Times New Roman"/>
                <w:color w:val="000000" w:themeColor="text1"/>
                <w:sz w:val="24"/>
                <w:szCs w:val="24"/>
              </w:rPr>
              <w:t>В</w:t>
            </w:r>
          </w:p>
          <w:p w:rsidR="00D72C95" w:rsidRPr="00096EF2" w:rsidRDefault="00D72C95" w:rsidP="000C5EFA">
            <w:pPr>
              <w:pStyle w:val="a5"/>
              <w:ind w:left="0"/>
              <w:jc w:val="center"/>
              <w:rPr>
                <w:rFonts w:ascii="Times New Roman" w:hAnsi="Times New Roman" w:cs="Times New Roman"/>
                <w:color w:val="000000" w:themeColor="text1"/>
                <w:sz w:val="24"/>
                <w:szCs w:val="24"/>
              </w:rPr>
            </w:pPr>
          </w:p>
        </w:tc>
        <w:tc>
          <w:tcPr>
            <w:tcW w:w="851" w:type="dxa"/>
          </w:tcPr>
          <w:p w:rsidR="00D72C95" w:rsidRPr="00096EF2" w:rsidRDefault="00D72C95" w:rsidP="000C5EFA">
            <w:pPr>
              <w:pStyle w:val="a5"/>
              <w:ind w:left="0"/>
              <w:jc w:val="center"/>
              <w:rPr>
                <w:rFonts w:ascii="Times New Roman" w:hAnsi="Times New Roman" w:cs="Times New Roman"/>
                <w:color w:val="000000" w:themeColor="text1"/>
                <w:sz w:val="24"/>
                <w:szCs w:val="24"/>
              </w:rPr>
            </w:pPr>
            <w:r w:rsidRPr="00096EF2">
              <w:rPr>
                <w:rFonts w:ascii="Times New Roman" w:hAnsi="Times New Roman" w:cs="Times New Roman"/>
                <w:color w:val="000000" w:themeColor="text1"/>
                <w:sz w:val="24"/>
                <w:szCs w:val="24"/>
              </w:rPr>
              <w:t>Б</w:t>
            </w:r>
          </w:p>
        </w:tc>
        <w:tc>
          <w:tcPr>
            <w:tcW w:w="709" w:type="dxa"/>
          </w:tcPr>
          <w:p w:rsidR="00D72C95" w:rsidRPr="00096EF2" w:rsidRDefault="00D72C95" w:rsidP="000C5EFA">
            <w:pPr>
              <w:pStyle w:val="a5"/>
              <w:ind w:left="0"/>
              <w:jc w:val="center"/>
              <w:rPr>
                <w:rFonts w:ascii="Times New Roman" w:hAnsi="Times New Roman" w:cs="Times New Roman"/>
                <w:color w:val="000000" w:themeColor="text1"/>
                <w:sz w:val="24"/>
                <w:szCs w:val="24"/>
              </w:rPr>
            </w:pPr>
            <w:r w:rsidRPr="00096EF2">
              <w:rPr>
                <w:rFonts w:ascii="Times New Roman" w:hAnsi="Times New Roman" w:cs="Times New Roman"/>
                <w:color w:val="000000" w:themeColor="text1"/>
                <w:sz w:val="24"/>
                <w:szCs w:val="24"/>
              </w:rPr>
              <w:t>А</w:t>
            </w:r>
          </w:p>
        </w:tc>
        <w:tc>
          <w:tcPr>
            <w:tcW w:w="708" w:type="dxa"/>
          </w:tcPr>
          <w:p w:rsidR="00D72C95" w:rsidRPr="00096EF2" w:rsidRDefault="00D72C95" w:rsidP="000C5EFA">
            <w:pPr>
              <w:pStyle w:val="a5"/>
              <w:ind w:left="0"/>
              <w:jc w:val="center"/>
              <w:rPr>
                <w:rFonts w:ascii="Times New Roman" w:hAnsi="Times New Roman" w:cs="Times New Roman"/>
                <w:color w:val="000000" w:themeColor="text1"/>
                <w:sz w:val="24"/>
                <w:szCs w:val="24"/>
              </w:rPr>
            </w:pPr>
            <w:r w:rsidRPr="00096EF2">
              <w:rPr>
                <w:rFonts w:ascii="Times New Roman" w:hAnsi="Times New Roman" w:cs="Times New Roman"/>
                <w:color w:val="000000" w:themeColor="text1"/>
                <w:sz w:val="24"/>
                <w:szCs w:val="24"/>
              </w:rPr>
              <w:t>Г</w:t>
            </w:r>
          </w:p>
        </w:tc>
        <w:tc>
          <w:tcPr>
            <w:tcW w:w="709" w:type="dxa"/>
          </w:tcPr>
          <w:p w:rsidR="00D72C95" w:rsidRPr="00096EF2" w:rsidRDefault="00D72C95" w:rsidP="000C5EFA">
            <w:pPr>
              <w:pStyle w:val="a5"/>
              <w:ind w:left="0"/>
              <w:jc w:val="center"/>
              <w:rPr>
                <w:rFonts w:ascii="Times New Roman" w:hAnsi="Times New Roman" w:cs="Times New Roman"/>
                <w:color w:val="000000" w:themeColor="text1"/>
                <w:sz w:val="24"/>
                <w:szCs w:val="24"/>
              </w:rPr>
            </w:pPr>
            <w:r w:rsidRPr="00096EF2">
              <w:rPr>
                <w:rFonts w:ascii="Times New Roman" w:hAnsi="Times New Roman" w:cs="Times New Roman"/>
                <w:color w:val="000000" w:themeColor="text1"/>
                <w:sz w:val="24"/>
                <w:szCs w:val="24"/>
              </w:rPr>
              <w:t>Е</w:t>
            </w:r>
          </w:p>
        </w:tc>
      </w:tr>
    </w:tbl>
    <w:p w:rsidR="00096EF2" w:rsidRDefault="00096EF2" w:rsidP="00373951">
      <w:pPr>
        <w:rPr>
          <w:rFonts w:ascii="Times New Roman" w:hAnsi="Times New Roman" w:cs="Times New Roman"/>
          <w:sz w:val="24"/>
          <w:szCs w:val="24"/>
        </w:rPr>
      </w:pPr>
    </w:p>
    <w:p w:rsidR="00373951" w:rsidRDefault="00373951" w:rsidP="00373951">
      <w:pPr>
        <w:rPr>
          <w:rFonts w:ascii="Times New Roman" w:hAnsi="Times New Roman" w:cs="Times New Roman"/>
          <w:sz w:val="24"/>
          <w:szCs w:val="24"/>
        </w:rPr>
      </w:pPr>
      <w:r w:rsidRPr="00096EF2">
        <w:rPr>
          <w:rFonts w:ascii="Times New Roman" w:hAnsi="Times New Roman" w:cs="Times New Roman"/>
          <w:sz w:val="24"/>
          <w:szCs w:val="24"/>
        </w:rPr>
        <w:t>2 балла полностью верное соответствие, 1 балл при одной ошибке.</w:t>
      </w:r>
    </w:p>
    <w:p w:rsidR="00D72C95" w:rsidRPr="000927E0" w:rsidRDefault="00D72C95" w:rsidP="00D72C95">
      <w:pPr>
        <w:rPr>
          <w:rFonts w:ascii="Times New Roman" w:hAnsi="Times New Roman" w:cs="Times New Roman"/>
          <w:color w:val="000000" w:themeColor="text1"/>
          <w:sz w:val="24"/>
          <w:szCs w:val="24"/>
        </w:rPr>
      </w:pPr>
    </w:p>
    <w:p w:rsidR="009E69F9" w:rsidRDefault="009E69F9">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D72C95" w:rsidRPr="000927E0" w:rsidRDefault="00D72C95" w:rsidP="00D72C95">
      <w:pPr>
        <w:rPr>
          <w:rFonts w:ascii="Times New Roman" w:hAnsi="Times New Roman" w:cs="Times New Roman"/>
          <w:b/>
          <w:color w:val="000000" w:themeColor="text1"/>
          <w:sz w:val="24"/>
          <w:szCs w:val="24"/>
        </w:rPr>
      </w:pPr>
      <w:r w:rsidRPr="000927E0">
        <w:rPr>
          <w:rFonts w:ascii="Times New Roman" w:hAnsi="Times New Roman" w:cs="Times New Roman"/>
          <w:b/>
          <w:color w:val="000000" w:themeColor="text1"/>
          <w:sz w:val="24"/>
          <w:szCs w:val="24"/>
        </w:rPr>
        <w:lastRenderedPageBreak/>
        <w:t>1.2.</w:t>
      </w:r>
      <w:r w:rsidRPr="000927E0">
        <w:rPr>
          <w:rFonts w:ascii="Times New Roman" w:hAnsi="Times New Roman" w:cs="Times New Roman"/>
          <w:b/>
          <w:color w:val="000000" w:themeColor="text1"/>
          <w:sz w:val="24"/>
          <w:szCs w:val="24"/>
          <w:lang w:val="en-US"/>
        </w:rPr>
        <w:t xml:space="preserve"> </w:t>
      </w:r>
      <w:r w:rsidRPr="000927E0">
        <w:rPr>
          <w:rFonts w:ascii="Times New Roman" w:hAnsi="Times New Roman" w:cs="Times New Roman"/>
          <w:b/>
          <w:color w:val="000000" w:themeColor="text1"/>
          <w:sz w:val="24"/>
          <w:szCs w:val="24"/>
        </w:rPr>
        <w:t>Автором изображения является:</w:t>
      </w:r>
    </w:p>
    <w:p w:rsidR="00D72C95" w:rsidRPr="000927E0" w:rsidRDefault="00D72C95" w:rsidP="00D72C95">
      <w:pPr>
        <w:rPr>
          <w:rFonts w:ascii="Times New Roman" w:hAnsi="Times New Roman" w:cs="Times New Roman"/>
          <w:color w:val="000000" w:themeColor="text1"/>
          <w:sz w:val="24"/>
          <w:szCs w:val="24"/>
        </w:rPr>
      </w:pPr>
      <w:r w:rsidRPr="000927E0">
        <w:rPr>
          <w:rFonts w:ascii="Times New Roman" w:hAnsi="Times New Roman" w:cs="Times New Roman"/>
          <w:noProof/>
          <w:color w:val="000000" w:themeColor="text1"/>
          <w:sz w:val="24"/>
          <w:szCs w:val="24"/>
        </w:rPr>
        <w:drawing>
          <wp:inline distT="0" distB="0" distL="0" distR="0">
            <wp:extent cx="3075334" cy="3578087"/>
            <wp:effectExtent l="19050" t="0" r="0" b="0"/>
            <wp:docPr id="4" name="Рисунок 5" descr="File:Kiprensky Push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Kiprensky Pushkin.jpg"/>
                    <pic:cNvPicPr>
                      <a:picLocks noChangeAspect="1" noChangeArrowheads="1"/>
                    </pic:cNvPicPr>
                  </pic:nvPicPr>
                  <pic:blipFill>
                    <a:blip r:embed="rId9"/>
                    <a:srcRect/>
                    <a:stretch>
                      <a:fillRect/>
                    </a:stretch>
                  </pic:blipFill>
                  <pic:spPr bwMode="auto">
                    <a:xfrm>
                      <a:off x="0" y="0"/>
                      <a:ext cx="3075289" cy="3578035"/>
                    </a:xfrm>
                    <a:prstGeom prst="rect">
                      <a:avLst/>
                    </a:prstGeom>
                    <a:noFill/>
                    <a:ln w="9525">
                      <a:noFill/>
                      <a:miter lim="800000"/>
                      <a:headEnd/>
                      <a:tailEnd/>
                    </a:ln>
                  </pic:spPr>
                </pic:pic>
              </a:graphicData>
            </a:graphic>
          </wp:inline>
        </w:drawing>
      </w:r>
    </w:p>
    <w:p w:rsidR="00D72C95" w:rsidRPr="000927E0" w:rsidRDefault="00D72C95" w:rsidP="00D72C95">
      <w:pPr>
        <w:pStyle w:val="a5"/>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 xml:space="preserve">1. В.Л. </w:t>
      </w:r>
      <w:proofErr w:type="spellStart"/>
      <w:r w:rsidRPr="000927E0">
        <w:rPr>
          <w:rFonts w:ascii="Times New Roman" w:hAnsi="Times New Roman" w:cs="Times New Roman"/>
          <w:color w:val="000000" w:themeColor="text1"/>
          <w:sz w:val="24"/>
          <w:szCs w:val="24"/>
        </w:rPr>
        <w:t>Боровиковский</w:t>
      </w:r>
      <w:proofErr w:type="spellEnd"/>
    </w:p>
    <w:p w:rsidR="00D72C95" w:rsidRPr="000927E0" w:rsidRDefault="00D72C95" w:rsidP="00D72C95">
      <w:pPr>
        <w:pStyle w:val="a5"/>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2. О.А. Кипренский</w:t>
      </w:r>
    </w:p>
    <w:p w:rsidR="00D72C95" w:rsidRPr="000927E0" w:rsidRDefault="00D72C95" w:rsidP="00D72C95">
      <w:pPr>
        <w:pStyle w:val="a5"/>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3. И.П. Аргунов</w:t>
      </w:r>
    </w:p>
    <w:p w:rsidR="00D72C95" w:rsidRPr="000927E0" w:rsidRDefault="00D72C95" w:rsidP="00D72C95">
      <w:pPr>
        <w:pStyle w:val="a5"/>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4. В.А. Тропинин</w:t>
      </w:r>
    </w:p>
    <w:p w:rsidR="00D72C95" w:rsidRDefault="00D72C95" w:rsidP="00D72C95">
      <w:pPr>
        <w:pStyle w:val="a5"/>
        <w:rPr>
          <w:rFonts w:ascii="Times New Roman" w:hAnsi="Times New Roman" w:cs="Times New Roman"/>
          <w:color w:val="000000" w:themeColor="text1"/>
          <w:sz w:val="24"/>
          <w:szCs w:val="24"/>
        </w:rPr>
      </w:pPr>
      <w:r w:rsidRPr="00096EF2">
        <w:rPr>
          <w:rFonts w:ascii="Times New Roman" w:hAnsi="Times New Roman" w:cs="Times New Roman"/>
          <w:b/>
          <w:color w:val="000000" w:themeColor="text1"/>
          <w:sz w:val="24"/>
          <w:szCs w:val="24"/>
        </w:rPr>
        <w:t>Ответ:</w:t>
      </w:r>
      <w:r w:rsidRPr="00096EF2">
        <w:rPr>
          <w:rFonts w:ascii="Times New Roman" w:hAnsi="Times New Roman" w:cs="Times New Roman"/>
          <w:color w:val="000000" w:themeColor="text1"/>
          <w:sz w:val="24"/>
          <w:szCs w:val="24"/>
        </w:rPr>
        <w:t xml:space="preserve">  2</w:t>
      </w:r>
      <w:r w:rsidR="00096EF2">
        <w:rPr>
          <w:rFonts w:ascii="Times New Roman" w:hAnsi="Times New Roman" w:cs="Times New Roman"/>
          <w:color w:val="000000" w:themeColor="text1"/>
          <w:sz w:val="24"/>
          <w:szCs w:val="24"/>
        </w:rPr>
        <w:t xml:space="preserve"> –</w:t>
      </w:r>
      <w:r w:rsidR="00373951" w:rsidRPr="00096EF2">
        <w:rPr>
          <w:rFonts w:ascii="Times New Roman" w:hAnsi="Times New Roman" w:cs="Times New Roman"/>
          <w:color w:val="000000" w:themeColor="text1"/>
          <w:sz w:val="24"/>
          <w:szCs w:val="24"/>
        </w:rPr>
        <w:t xml:space="preserve"> 1 балл</w:t>
      </w:r>
    </w:p>
    <w:p w:rsidR="000E13DE" w:rsidRDefault="000E13DE" w:rsidP="00D72C95">
      <w:pPr>
        <w:pStyle w:val="a5"/>
        <w:rPr>
          <w:rFonts w:ascii="Times New Roman" w:hAnsi="Times New Roman" w:cs="Times New Roman"/>
          <w:color w:val="000000" w:themeColor="text1"/>
          <w:sz w:val="24"/>
          <w:szCs w:val="24"/>
        </w:rPr>
      </w:pPr>
    </w:p>
    <w:p w:rsidR="000E13DE" w:rsidRPr="00D85721" w:rsidRDefault="000E13DE" w:rsidP="006A6DBD">
      <w:pPr>
        <w:spacing w:beforeLines="60" w:before="144" w:afterLines="60" w:after="144"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1.3. </w:t>
      </w:r>
      <w:r w:rsidRPr="00D85721">
        <w:rPr>
          <w:rFonts w:ascii="Times New Roman" w:eastAsia="Times New Roman" w:hAnsi="Times New Roman" w:cs="Times New Roman"/>
          <w:b/>
          <w:sz w:val="24"/>
          <w:szCs w:val="24"/>
        </w:rPr>
        <w:t xml:space="preserve">а) Определите, о каком русском правителе идет речь в  отрывке. </w:t>
      </w:r>
    </w:p>
    <w:p w:rsidR="000E13DE" w:rsidRPr="00D85721" w:rsidRDefault="000E13DE" w:rsidP="006A6DBD">
      <w:pPr>
        <w:spacing w:beforeLines="60" w:before="144" w:afterLines="60" w:after="144" w:line="288" w:lineRule="auto"/>
        <w:rPr>
          <w:rFonts w:ascii="Times New Roman" w:eastAsia="Times New Roman" w:hAnsi="Times New Roman" w:cs="Times New Roman"/>
          <w:b/>
          <w:sz w:val="24"/>
          <w:szCs w:val="24"/>
        </w:rPr>
      </w:pPr>
      <w:r w:rsidRPr="00D85721">
        <w:rPr>
          <w:rFonts w:ascii="Times New Roman" w:eastAsia="Times New Roman" w:hAnsi="Times New Roman" w:cs="Times New Roman"/>
          <w:b/>
          <w:sz w:val="24"/>
          <w:szCs w:val="24"/>
        </w:rPr>
        <w:t xml:space="preserve">б) Определите в каком году произошли события, о которых говорится в тексте. </w:t>
      </w:r>
    </w:p>
    <w:p w:rsidR="000E13DE" w:rsidRPr="00D85721" w:rsidRDefault="000E13DE" w:rsidP="006A6DBD">
      <w:pPr>
        <w:spacing w:beforeLines="60" w:before="144" w:afterLines="60" w:after="144" w:line="288" w:lineRule="auto"/>
        <w:jc w:val="both"/>
        <w:rPr>
          <w:rFonts w:ascii="Times New Roman" w:hAnsi="Times New Roman" w:cs="Times New Roman"/>
          <w:sz w:val="24"/>
          <w:szCs w:val="24"/>
        </w:rPr>
      </w:pPr>
      <w:r w:rsidRPr="00D85721">
        <w:rPr>
          <w:rFonts w:ascii="Times New Roman" w:hAnsi="Times New Roman" w:cs="Times New Roman"/>
          <w:sz w:val="24"/>
          <w:szCs w:val="24"/>
        </w:rPr>
        <w:t xml:space="preserve">И тоя же зимы </w:t>
      </w:r>
      <w:proofErr w:type="spellStart"/>
      <w:r w:rsidRPr="00D85721">
        <w:rPr>
          <w:rFonts w:ascii="Times New Roman" w:hAnsi="Times New Roman" w:cs="Times New Roman"/>
          <w:sz w:val="24"/>
          <w:szCs w:val="24"/>
        </w:rPr>
        <w:t>приехаша</w:t>
      </w:r>
      <w:proofErr w:type="spellEnd"/>
      <w:r w:rsidRPr="00D85721">
        <w:rPr>
          <w:rFonts w:ascii="Times New Roman" w:hAnsi="Times New Roman" w:cs="Times New Roman"/>
          <w:sz w:val="24"/>
          <w:szCs w:val="24"/>
        </w:rPr>
        <w:t xml:space="preserve"> в Новгород к великому князю ________________ Ивановичу всея </w:t>
      </w:r>
      <w:proofErr w:type="spellStart"/>
      <w:r w:rsidRPr="00D85721">
        <w:rPr>
          <w:rFonts w:ascii="Times New Roman" w:hAnsi="Times New Roman" w:cs="Times New Roman"/>
          <w:sz w:val="24"/>
          <w:szCs w:val="24"/>
        </w:rPr>
        <w:t>Русии</w:t>
      </w:r>
      <w:proofErr w:type="spellEnd"/>
      <w:r w:rsidRPr="00D85721">
        <w:rPr>
          <w:rFonts w:ascii="Times New Roman" w:hAnsi="Times New Roman" w:cs="Times New Roman"/>
          <w:sz w:val="24"/>
          <w:szCs w:val="24"/>
        </w:rPr>
        <w:t xml:space="preserve"> </w:t>
      </w:r>
      <w:proofErr w:type="spellStart"/>
      <w:r w:rsidRPr="00D85721">
        <w:rPr>
          <w:rFonts w:ascii="Times New Roman" w:hAnsi="Times New Roman" w:cs="Times New Roman"/>
          <w:sz w:val="24"/>
          <w:szCs w:val="24"/>
        </w:rPr>
        <w:t>мнози</w:t>
      </w:r>
      <w:proofErr w:type="spellEnd"/>
      <w:r w:rsidRPr="00D85721">
        <w:rPr>
          <w:rFonts w:ascii="Times New Roman" w:hAnsi="Times New Roman" w:cs="Times New Roman"/>
          <w:sz w:val="24"/>
          <w:szCs w:val="24"/>
        </w:rPr>
        <w:t xml:space="preserve"> посадники псковские и купцы и житии люди от всего Пскова </w:t>
      </w:r>
      <w:proofErr w:type="spellStart"/>
      <w:r w:rsidRPr="00D85721">
        <w:rPr>
          <w:rFonts w:ascii="Times New Roman" w:hAnsi="Times New Roman" w:cs="Times New Roman"/>
          <w:sz w:val="24"/>
          <w:szCs w:val="24"/>
        </w:rPr>
        <w:t>бити</w:t>
      </w:r>
      <w:proofErr w:type="spellEnd"/>
      <w:r w:rsidRPr="00D85721">
        <w:rPr>
          <w:rFonts w:ascii="Times New Roman" w:hAnsi="Times New Roman" w:cs="Times New Roman"/>
          <w:sz w:val="24"/>
          <w:szCs w:val="24"/>
        </w:rPr>
        <w:t xml:space="preserve"> челом государю на его наместника на князя Ивана </w:t>
      </w:r>
      <w:proofErr w:type="spellStart"/>
      <w:r w:rsidRPr="00D85721">
        <w:rPr>
          <w:rFonts w:ascii="Times New Roman" w:hAnsi="Times New Roman" w:cs="Times New Roman"/>
          <w:sz w:val="24"/>
          <w:szCs w:val="24"/>
        </w:rPr>
        <w:t>Михаиловича</w:t>
      </w:r>
      <w:proofErr w:type="spellEnd"/>
      <w:r w:rsidRPr="00D85721">
        <w:rPr>
          <w:rFonts w:ascii="Times New Roman" w:hAnsi="Times New Roman" w:cs="Times New Roman"/>
          <w:sz w:val="24"/>
          <w:szCs w:val="24"/>
        </w:rPr>
        <w:t xml:space="preserve"> Оболенского на </w:t>
      </w:r>
      <w:proofErr w:type="spellStart"/>
      <w:r w:rsidRPr="00D85721">
        <w:rPr>
          <w:rFonts w:ascii="Times New Roman" w:hAnsi="Times New Roman" w:cs="Times New Roman"/>
          <w:sz w:val="24"/>
          <w:szCs w:val="24"/>
        </w:rPr>
        <w:t>Репню</w:t>
      </w:r>
      <w:proofErr w:type="spellEnd"/>
      <w:r w:rsidRPr="00D85721">
        <w:rPr>
          <w:rFonts w:ascii="Times New Roman" w:hAnsi="Times New Roman" w:cs="Times New Roman"/>
          <w:sz w:val="24"/>
          <w:szCs w:val="24"/>
        </w:rPr>
        <w:t xml:space="preserve">. И князь </w:t>
      </w:r>
      <w:proofErr w:type="spellStart"/>
      <w:r w:rsidRPr="00D85721">
        <w:rPr>
          <w:rFonts w:ascii="Times New Roman" w:hAnsi="Times New Roman" w:cs="Times New Roman"/>
          <w:sz w:val="24"/>
          <w:szCs w:val="24"/>
        </w:rPr>
        <w:t>великии</w:t>
      </w:r>
      <w:proofErr w:type="spellEnd"/>
      <w:r w:rsidRPr="00D85721">
        <w:rPr>
          <w:rFonts w:ascii="Times New Roman" w:hAnsi="Times New Roman" w:cs="Times New Roman"/>
          <w:sz w:val="24"/>
          <w:szCs w:val="24"/>
        </w:rPr>
        <w:t xml:space="preserve"> _____________ Иванович всея Руси обыскав, что псковичи не по правде бьют челом на его наместника и за то на них опалу свою положил и велел псковичам </w:t>
      </w:r>
      <w:proofErr w:type="spellStart"/>
      <w:r w:rsidRPr="00D85721">
        <w:rPr>
          <w:rFonts w:ascii="Times New Roman" w:hAnsi="Times New Roman" w:cs="Times New Roman"/>
          <w:sz w:val="24"/>
          <w:szCs w:val="24"/>
        </w:rPr>
        <w:t>сказати</w:t>
      </w:r>
      <w:proofErr w:type="spellEnd"/>
      <w:r w:rsidRPr="00D85721">
        <w:rPr>
          <w:rFonts w:ascii="Times New Roman" w:hAnsi="Times New Roman" w:cs="Times New Roman"/>
          <w:sz w:val="24"/>
          <w:szCs w:val="24"/>
        </w:rPr>
        <w:t xml:space="preserve">, что государь хочет в вотчине своей </w:t>
      </w:r>
      <w:proofErr w:type="spellStart"/>
      <w:r w:rsidRPr="00D85721">
        <w:rPr>
          <w:rFonts w:ascii="Times New Roman" w:hAnsi="Times New Roman" w:cs="Times New Roman"/>
          <w:sz w:val="24"/>
          <w:szCs w:val="24"/>
        </w:rPr>
        <w:t>быти</w:t>
      </w:r>
      <w:proofErr w:type="spellEnd"/>
      <w:r w:rsidRPr="00D85721">
        <w:rPr>
          <w:rFonts w:ascii="Times New Roman" w:hAnsi="Times New Roman" w:cs="Times New Roman"/>
          <w:sz w:val="24"/>
          <w:szCs w:val="24"/>
        </w:rPr>
        <w:t xml:space="preserve"> сам... а  вотчина своя </w:t>
      </w:r>
      <w:proofErr w:type="spellStart"/>
      <w:r w:rsidRPr="00D85721">
        <w:rPr>
          <w:rFonts w:ascii="Times New Roman" w:hAnsi="Times New Roman" w:cs="Times New Roman"/>
          <w:sz w:val="24"/>
          <w:szCs w:val="24"/>
        </w:rPr>
        <w:t>поуправити</w:t>
      </w:r>
      <w:proofErr w:type="spellEnd"/>
      <w:r w:rsidRPr="00D85721">
        <w:rPr>
          <w:rFonts w:ascii="Times New Roman" w:hAnsi="Times New Roman" w:cs="Times New Roman"/>
          <w:sz w:val="24"/>
          <w:szCs w:val="24"/>
        </w:rPr>
        <w:t xml:space="preserve"> и </w:t>
      </w:r>
      <w:proofErr w:type="spellStart"/>
      <w:r w:rsidRPr="00D85721">
        <w:rPr>
          <w:rFonts w:ascii="Times New Roman" w:hAnsi="Times New Roman" w:cs="Times New Roman"/>
          <w:sz w:val="24"/>
          <w:szCs w:val="24"/>
        </w:rPr>
        <w:t>пожаловати</w:t>
      </w:r>
      <w:proofErr w:type="spellEnd"/>
      <w:r w:rsidRPr="00D85721">
        <w:rPr>
          <w:rFonts w:ascii="Times New Roman" w:hAnsi="Times New Roman" w:cs="Times New Roman"/>
          <w:sz w:val="24"/>
          <w:szCs w:val="24"/>
        </w:rPr>
        <w:t xml:space="preserve">, да и колокол бы вечевой свесили. Псковичи же </w:t>
      </w:r>
      <w:proofErr w:type="spellStart"/>
      <w:r w:rsidRPr="00D85721">
        <w:rPr>
          <w:rFonts w:ascii="Times New Roman" w:hAnsi="Times New Roman" w:cs="Times New Roman"/>
          <w:sz w:val="24"/>
          <w:szCs w:val="24"/>
        </w:rPr>
        <w:t>тако</w:t>
      </w:r>
      <w:proofErr w:type="spellEnd"/>
      <w:r w:rsidRPr="00D85721">
        <w:rPr>
          <w:rFonts w:ascii="Times New Roman" w:hAnsi="Times New Roman" w:cs="Times New Roman"/>
          <w:sz w:val="24"/>
          <w:szCs w:val="24"/>
        </w:rPr>
        <w:t xml:space="preserve"> </w:t>
      </w:r>
      <w:proofErr w:type="spellStart"/>
      <w:r w:rsidRPr="00D85721">
        <w:rPr>
          <w:rFonts w:ascii="Times New Roman" w:hAnsi="Times New Roman" w:cs="Times New Roman"/>
          <w:sz w:val="24"/>
          <w:szCs w:val="24"/>
        </w:rPr>
        <w:t>сотвориша</w:t>
      </w:r>
      <w:proofErr w:type="spellEnd"/>
      <w:r w:rsidRPr="00D85721">
        <w:rPr>
          <w:rFonts w:ascii="Times New Roman" w:hAnsi="Times New Roman" w:cs="Times New Roman"/>
          <w:sz w:val="24"/>
          <w:szCs w:val="24"/>
        </w:rPr>
        <w:t xml:space="preserve"> всю волю государскую.</w:t>
      </w:r>
    </w:p>
    <w:p w:rsidR="000E13DE" w:rsidRPr="00096EF2" w:rsidRDefault="000E13DE" w:rsidP="006A6DBD">
      <w:pPr>
        <w:spacing w:beforeLines="60" w:before="144" w:afterLines="60" w:after="144" w:line="288" w:lineRule="auto"/>
        <w:jc w:val="both"/>
        <w:rPr>
          <w:rFonts w:ascii="Times New Roman" w:hAnsi="Times New Roman" w:cs="Times New Roman"/>
          <w:sz w:val="24"/>
          <w:szCs w:val="24"/>
        </w:rPr>
      </w:pPr>
      <w:r w:rsidRPr="00096EF2">
        <w:rPr>
          <w:rFonts w:ascii="Times New Roman" w:hAnsi="Times New Roman" w:cs="Times New Roman"/>
          <w:b/>
          <w:sz w:val="24"/>
          <w:szCs w:val="24"/>
        </w:rPr>
        <w:t>Ответ:</w:t>
      </w:r>
      <w:r w:rsidRPr="00096EF2">
        <w:rPr>
          <w:rFonts w:ascii="Times New Roman" w:hAnsi="Times New Roman" w:cs="Times New Roman"/>
          <w:sz w:val="24"/>
          <w:szCs w:val="24"/>
        </w:rPr>
        <w:t xml:space="preserve"> а) Василий III; может быть засчитан в качестве верного ответ Василий, т.к. отчество указано в тексте. 1 балл.</w:t>
      </w:r>
    </w:p>
    <w:p w:rsidR="000E13DE" w:rsidRPr="00D85721" w:rsidRDefault="000E13DE" w:rsidP="006A6DBD">
      <w:pPr>
        <w:spacing w:beforeLines="60" w:before="144" w:afterLines="60" w:after="144" w:line="288" w:lineRule="auto"/>
        <w:jc w:val="both"/>
        <w:rPr>
          <w:rFonts w:ascii="Times New Roman" w:hAnsi="Times New Roman" w:cs="Times New Roman"/>
          <w:sz w:val="24"/>
          <w:szCs w:val="24"/>
        </w:rPr>
      </w:pPr>
      <w:r w:rsidRPr="00096EF2">
        <w:rPr>
          <w:rFonts w:ascii="Times New Roman" w:hAnsi="Times New Roman" w:cs="Times New Roman"/>
          <w:sz w:val="24"/>
          <w:szCs w:val="24"/>
        </w:rPr>
        <w:t>в) 1510 г. 1 балл.</w:t>
      </w:r>
    </w:p>
    <w:p w:rsidR="000E13DE" w:rsidRPr="000927E0" w:rsidRDefault="000E13DE" w:rsidP="00D72C95">
      <w:pPr>
        <w:pStyle w:val="a5"/>
        <w:rPr>
          <w:rFonts w:ascii="Times New Roman" w:hAnsi="Times New Roman" w:cs="Times New Roman"/>
          <w:color w:val="000000" w:themeColor="text1"/>
          <w:sz w:val="24"/>
          <w:szCs w:val="24"/>
        </w:rPr>
      </w:pPr>
    </w:p>
    <w:p w:rsidR="00096EF2" w:rsidRDefault="00096EF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2D21B0" w:rsidRPr="000927E0" w:rsidRDefault="002D21B0" w:rsidP="008C7B3F">
      <w:pPr>
        <w:rPr>
          <w:rFonts w:ascii="Times New Roman" w:hAnsi="Times New Roman" w:cs="Times New Roman"/>
          <w:b/>
          <w:color w:val="000000" w:themeColor="text1"/>
          <w:sz w:val="24"/>
          <w:szCs w:val="24"/>
        </w:rPr>
      </w:pPr>
      <w:r w:rsidRPr="000927E0">
        <w:rPr>
          <w:rFonts w:ascii="Times New Roman" w:hAnsi="Times New Roman" w:cs="Times New Roman"/>
          <w:b/>
          <w:color w:val="000000" w:themeColor="text1"/>
          <w:sz w:val="24"/>
          <w:szCs w:val="24"/>
        </w:rPr>
        <w:lastRenderedPageBreak/>
        <w:t>1.</w:t>
      </w:r>
      <w:r w:rsidR="008C7B3F" w:rsidRPr="000927E0">
        <w:rPr>
          <w:rFonts w:ascii="Times New Roman" w:hAnsi="Times New Roman" w:cs="Times New Roman"/>
          <w:b/>
          <w:color w:val="000000" w:themeColor="text1"/>
          <w:sz w:val="24"/>
          <w:szCs w:val="24"/>
        </w:rPr>
        <w:t>4</w:t>
      </w:r>
      <w:r w:rsidRPr="000927E0">
        <w:rPr>
          <w:rFonts w:ascii="Times New Roman" w:hAnsi="Times New Roman" w:cs="Times New Roman"/>
          <w:b/>
          <w:color w:val="000000" w:themeColor="text1"/>
          <w:sz w:val="24"/>
          <w:szCs w:val="24"/>
        </w:rPr>
        <w:t>. Автором скульптуры является</w:t>
      </w:r>
      <w:r w:rsidR="008C7B3F" w:rsidRPr="000927E0">
        <w:rPr>
          <w:rFonts w:ascii="Times New Roman" w:hAnsi="Times New Roman" w:cs="Times New Roman"/>
          <w:b/>
          <w:color w:val="000000" w:themeColor="text1"/>
          <w:sz w:val="24"/>
          <w:szCs w:val="24"/>
        </w:rPr>
        <w:t>:</w:t>
      </w:r>
    </w:p>
    <w:p w:rsidR="00D72C95" w:rsidRPr="000927E0" w:rsidRDefault="00D72C95" w:rsidP="00D72C95">
      <w:pPr>
        <w:pStyle w:val="a5"/>
        <w:rPr>
          <w:rFonts w:ascii="Times New Roman" w:hAnsi="Times New Roman" w:cs="Times New Roman"/>
          <w:color w:val="000000" w:themeColor="text1"/>
          <w:sz w:val="24"/>
          <w:szCs w:val="24"/>
        </w:rPr>
      </w:pPr>
    </w:p>
    <w:p w:rsidR="002D21B0" w:rsidRPr="000927E0" w:rsidRDefault="002D21B0" w:rsidP="00D72C95">
      <w:pPr>
        <w:pStyle w:val="a5"/>
        <w:rPr>
          <w:rFonts w:ascii="Times New Roman" w:hAnsi="Times New Roman" w:cs="Times New Roman"/>
          <w:color w:val="000000" w:themeColor="text1"/>
          <w:sz w:val="24"/>
          <w:szCs w:val="24"/>
        </w:rPr>
      </w:pPr>
    </w:p>
    <w:p w:rsidR="002D21B0" w:rsidRPr="000927E0" w:rsidRDefault="002D21B0" w:rsidP="00D72C95">
      <w:pPr>
        <w:pStyle w:val="a5"/>
        <w:rPr>
          <w:rFonts w:ascii="Times New Roman" w:hAnsi="Times New Roman" w:cs="Times New Roman"/>
          <w:color w:val="000000" w:themeColor="text1"/>
          <w:sz w:val="24"/>
          <w:szCs w:val="24"/>
        </w:rPr>
      </w:pPr>
      <w:r w:rsidRPr="000927E0">
        <w:rPr>
          <w:rFonts w:ascii="Times New Roman" w:hAnsi="Times New Roman" w:cs="Times New Roman"/>
          <w:noProof/>
          <w:color w:val="000000" w:themeColor="text1"/>
          <w:sz w:val="24"/>
          <w:szCs w:val="24"/>
        </w:rPr>
        <w:drawing>
          <wp:inline distT="0" distB="0" distL="0" distR="0">
            <wp:extent cx="3295484" cy="2767054"/>
            <wp:effectExtent l="19050" t="0" r="166" b="0"/>
            <wp:docPr id="48" name="Рисунок 48" descr="http://virtualrm.spb.ru/files/images/%20%D0%90%D0%BD%D0%BD%D0%B0%20%D0%98%D0%BE%D0%B0%D0%BD%D0%BD%D0%BE%D0%B2%D0%BD%D0%B0%20%D1%81%20%D0%B0%D1%80%D0%B0%D0%BF%D1%87%D0%BE%D0%BD%D0%BA%D0%BE%D0%BC.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virtualrm.spb.ru/files/images/%20%D0%90%D0%BD%D0%BD%D0%B0%20%D0%98%D0%BE%D0%B0%D0%BD%D0%BD%D0%BE%D0%B2%D0%BD%D0%B0%20%D1%81%20%D0%B0%D1%80%D0%B0%D0%BF%D1%87%D0%BE%D0%BD%D0%BA%D0%BE%D0%BC.preview.jpg"/>
                    <pic:cNvPicPr>
                      <a:picLocks noChangeAspect="1" noChangeArrowheads="1"/>
                    </pic:cNvPicPr>
                  </pic:nvPicPr>
                  <pic:blipFill>
                    <a:blip r:embed="rId10"/>
                    <a:srcRect/>
                    <a:stretch>
                      <a:fillRect/>
                    </a:stretch>
                  </pic:blipFill>
                  <pic:spPr bwMode="auto">
                    <a:xfrm>
                      <a:off x="0" y="0"/>
                      <a:ext cx="3297126" cy="2768433"/>
                    </a:xfrm>
                    <a:prstGeom prst="rect">
                      <a:avLst/>
                    </a:prstGeom>
                    <a:noFill/>
                    <a:ln w="9525">
                      <a:noFill/>
                      <a:miter lim="800000"/>
                      <a:headEnd/>
                      <a:tailEnd/>
                    </a:ln>
                  </pic:spPr>
                </pic:pic>
              </a:graphicData>
            </a:graphic>
          </wp:inline>
        </w:drawing>
      </w:r>
    </w:p>
    <w:p w:rsidR="002D21B0" w:rsidRPr="000927E0" w:rsidRDefault="002D21B0" w:rsidP="00D72C95">
      <w:pPr>
        <w:pStyle w:val="a5"/>
        <w:rPr>
          <w:rFonts w:ascii="Times New Roman" w:hAnsi="Times New Roman" w:cs="Times New Roman"/>
          <w:color w:val="000000" w:themeColor="text1"/>
          <w:sz w:val="24"/>
          <w:szCs w:val="24"/>
        </w:rPr>
      </w:pPr>
    </w:p>
    <w:p w:rsidR="002D21B0" w:rsidRPr="000927E0" w:rsidRDefault="002D21B0" w:rsidP="002D21B0">
      <w:pPr>
        <w:pStyle w:val="a5"/>
        <w:numPr>
          <w:ilvl w:val="0"/>
          <w:numId w:val="8"/>
        </w:numPr>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 xml:space="preserve">М. </w:t>
      </w:r>
      <w:proofErr w:type="spellStart"/>
      <w:r w:rsidRPr="000927E0">
        <w:rPr>
          <w:rFonts w:ascii="Times New Roman" w:hAnsi="Times New Roman" w:cs="Times New Roman"/>
          <w:color w:val="000000" w:themeColor="text1"/>
          <w:sz w:val="24"/>
          <w:szCs w:val="24"/>
        </w:rPr>
        <w:t>Антокольский</w:t>
      </w:r>
      <w:proofErr w:type="spellEnd"/>
    </w:p>
    <w:p w:rsidR="002D21B0" w:rsidRPr="000927E0" w:rsidRDefault="002D21B0" w:rsidP="002D21B0">
      <w:pPr>
        <w:pStyle w:val="a5"/>
        <w:numPr>
          <w:ilvl w:val="0"/>
          <w:numId w:val="8"/>
        </w:numPr>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К. Растрелли</w:t>
      </w:r>
    </w:p>
    <w:p w:rsidR="002D21B0" w:rsidRPr="000927E0" w:rsidRDefault="002D21B0" w:rsidP="002D21B0">
      <w:pPr>
        <w:pStyle w:val="a5"/>
        <w:numPr>
          <w:ilvl w:val="0"/>
          <w:numId w:val="8"/>
        </w:numPr>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Э. Фальконе</w:t>
      </w:r>
    </w:p>
    <w:p w:rsidR="002D21B0" w:rsidRPr="000927E0" w:rsidRDefault="002D21B0" w:rsidP="002D21B0">
      <w:pPr>
        <w:pStyle w:val="a5"/>
        <w:numPr>
          <w:ilvl w:val="0"/>
          <w:numId w:val="8"/>
        </w:numPr>
        <w:rPr>
          <w:rFonts w:ascii="Times New Roman" w:hAnsi="Times New Roman" w:cs="Times New Roman"/>
          <w:color w:val="000000" w:themeColor="text1"/>
          <w:sz w:val="24"/>
          <w:szCs w:val="24"/>
        </w:rPr>
      </w:pPr>
      <w:r w:rsidRPr="000927E0">
        <w:rPr>
          <w:rFonts w:ascii="Times New Roman" w:hAnsi="Times New Roman" w:cs="Times New Roman"/>
          <w:color w:val="000000" w:themeColor="text1"/>
          <w:sz w:val="24"/>
          <w:szCs w:val="24"/>
        </w:rPr>
        <w:t>Ф. Шубин</w:t>
      </w:r>
    </w:p>
    <w:p w:rsidR="002D21B0" w:rsidRPr="000927E0" w:rsidRDefault="002D21B0" w:rsidP="008C7B3F">
      <w:pPr>
        <w:rPr>
          <w:rFonts w:ascii="Times New Roman" w:hAnsi="Times New Roman" w:cs="Times New Roman"/>
          <w:color w:val="000000" w:themeColor="text1"/>
          <w:sz w:val="24"/>
          <w:szCs w:val="24"/>
        </w:rPr>
      </w:pPr>
      <w:r w:rsidRPr="00096EF2">
        <w:rPr>
          <w:rFonts w:ascii="Times New Roman" w:hAnsi="Times New Roman" w:cs="Times New Roman"/>
          <w:b/>
          <w:color w:val="000000" w:themeColor="text1"/>
          <w:sz w:val="24"/>
          <w:szCs w:val="24"/>
        </w:rPr>
        <w:t>Ответ:</w:t>
      </w:r>
      <w:r w:rsidRPr="00096EF2">
        <w:rPr>
          <w:rFonts w:ascii="Times New Roman" w:hAnsi="Times New Roman" w:cs="Times New Roman"/>
          <w:color w:val="000000" w:themeColor="text1"/>
          <w:sz w:val="24"/>
          <w:szCs w:val="24"/>
        </w:rPr>
        <w:t xml:space="preserve"> 2, К. Растрелли</w:t>
      </w:r>
      <w:r w:rsidR="00096EF2" w:rsidRPr="00096EF2">
        <w:rPr>
          <w:rFonts w:ascii="Times New Roman" w:hAnsi="Times New Roman" w:cs="Times New Roman"/>
          <w:color w:val="000000" w:themeColor="text1"/>
          <w:sz w:val="24"/>
          <w:szCs w:val="24"/>
        </w:rPr>
        <w:t xml:space="preserve"> – </w:t>
      </w:r>
      <w:r w:rsidR="00373951" w:rsidRPr="00096EF2">
        <w:rPr>
          <w:rFonts w:ascii="Times New Roman" w:hAnsi="Times New Roman" w:cs="Times New Roman"/>
          <w:color w:val="000000" w:themeColor="text1"/>
          <w:sz w:val="24"/>
          <w:szCs w:val="24"/>
        </w:rPr>
        <w:t>1 балл.</w:t>
      </w:r>
    </w:p>
    <w:p w:rsidR="002D21B0" w:rsidRPr="000927E0" w:rsidRDefault="002D21B0" w:rsidP="00D72C95">
      <w:pPr>
        <w:pStyle w:val="a5"/>
        <w:rPr>
          <w:rFonts w:ascii="Times New Roman" w:hAnsi="Times New Roman" w:cs="Times New Roman"/>
          <w:color w:val="000000" w:themeColor="text1"/>
          <w:sz w:val="24"/>
          <w:szCs w:val="24"/>
        </w:rPr>
      </w:pPr>
    </w:p>
    <w:p w:rsidR="002D21B0" w:rsidRPr="000927E0" w:rsidRDefault="002D21B0" w:rsidP="00D72C95">
      <w:pPr>
        <w:pStyle w:val="a5"/>
        <w:rPr>
          <w:rFonts w:ascii="Times New Roman" w:hAnsi="Times New Roman" w:cs="Times New Roman"/>
          <w:color w:val="000000" w:themeColor="text1"/>
          <w:sz w:val="24"/>
          <w:szCs w:val="24"/>
        </w:rPr>
      </w:pPr>
    </w:p>
    <w:p w:rsidR="00CB0274" w:rsidRPr="000927E0" w:rsidRDefault="002D21B0" w:rsidP="008C7B3F">
      <w:pPr>
        <w:rPr>
          <w:rFonts w:ascii="Times New Roman" w:hAnsi="Times New Roman" w:cs="Times New Roman"/>
          <w:b/>
          <w:color w:val="000000" w:themeColor="text1"/>
          <w:sz w:val="24"/>
          <w:szCs w:val="24"/>
        </w:rPr>
      </w:pPr>
      <w:r w:rsidRPr="000927E0">
        <w:rPr>
          <w:rFonts w:ascii="Times New Roman" w:hAnsi="Times New Roman" w:cs="Times New Roman"/>
          <w:b/>
          <w:color w:val="000000" w:themeColor="text1"/>
          <w:sz w:val="24"/>
          <w:szCs w:val="24"/>
        </w:rPr>
        <w:t>1.</w:t>
      </w:r>
      <w:r w:rsidR="008C7B3F" w:rsidRPr="000927E0">
        <w:rPr>
          <w:rFonts w:ascii="Times New Roman" w:hAnsi="Times New Roman" w:cs="Times New Roman"/>
          <w:b/>
          <w:color w:val="000000" w:themeColor="text1"/>
          <w:sz w:val="24"/>
          <w:szCs w:val="24"/>
        </w:rPr>
        <w:t>5</w:t>
      </w:r>
      <w:r w:rsidRPr="000927E0">
        <w:rPr>
          <w:rFonts w:ascii="Times New Roman" w:hAnsi="Times New Roman" w:cs="Times New Roman"/>
          <w:b/>
          <w:color w:val="000000" w:themeColor="text1"/>
          <w:sz w:val="24"/>
          <w:szCs w:val="24"/>
        </w:rPr>
        <w:t>. Укажите, в каком веке было построено здание:</w:t>
      </w:r>
    </w:p>
    <w:p w:rsidR="002D21B0" w:rsidRPr="000927E0" w:rsidRDefault="002D21B0" w:rsidP="00D72C95">
      <w:pPr>
        <w:pStyle w:val="a5"/>
        <w:rPr>
          <w:rFonts w:ascii="Times New Roman" w:hAnsi="Times New Roman" w:cs="Times New Roman"/>
          <w:color w:val="000000" w:themeColor="text1"/>
          <w:sz w:val="24"/>
          <w:szCs w:val="24"/>
        </w:rPr>
      </w:pPr>
      <w:r w:rsidRPr="000927E0">
        <w:rPr>
          <w:rFonts w:ascii="Times New Roman" w:hAnsi="Times New Roman" w:cs="Times New Roman"/>
          <w:noProof/>
          <w:color w:val="000000" w:themeColor="text1"/>
          <w:sz w:val="24"/>
          <w:szCs w:val="24"/>
        </w:rPr>
        <w:drawing>
          <wp:inline distT="0" distB="0" distL="0" distR="0">
            <wp:extent cx="3938063" cy="2615979"/>
            <wp:effectExtent l="19050" t="0" r="5287" b="0"/>
            <wp:docPr id="18" name="Рисунок 18" descr="Картинки по запросу грановитая пал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грановитая палата"/>
                    <pic:cNvPicPr>
                      <a:picLocks noChangeAspect="1" noChangeArrowheads="1"/>
                    </pic:cNvPicPr>
                  </pic:nvPicPr>
                  <pic:blipFill>
                    <a:blip r:embed="rId11"/>
                    <a:srcRect/>
                    <a:stretch>
                      <a:fillRect/>
                    </a:stretch>
                  </pic:blipFill>
                  <pic:spPr bwMode="auto">
                    <a:xfrm>
                      <a:off x="0" y="0"/>
                      <a:ext cx="3940809" cy="2617803"/>
                    </a:xfrm>
                    <a:prstGeom prst="rect">
                      <a:avLst/>
                    </a:prstGeom>
                    <a:noFill/>
                    <a:ln w="9525">
                      <a:noFill/>
                      <a:miter lim="800000"/>
                      <a:headEnd/>
                      <a:tailEnd/>
                    </a:ln>
                  </pic:spPr>
                </pic:pic>
              </a:graphicData>
            </a:graphic>
          </wp:inline>
        </w:drawing>
      </w:r>
    </w:p>
    <w:p w:rsidR="002D21B0" w:rsidRPr="000927E0" w:rsidRDefault="002D21B0" w:rsidP="00D72C95">
      <w:pPr>
        <w:pStyle w:val="a5"/>
        <w:rPr>
          <w:rFonts w:ascii="Times New Roman" w:hAnsi="Times New Roman" w:cs="Times New Roman"/>
          <w:color w:val="000000" w:themeColor="text1"/>
          <w:sz w:val="24"/>
          <w:szCs w:val="24"/>
        </w:rPr>
      </w:pPr>
    </w:p>
    <w:p w:rsidR="002D21B0" w:rsidRPr="000927E0" w:rsidRDefault="002D21B0" w:rsidP="008C7B3F">
      <w:pPr>
        <w:rPr>
          <w:rFonts w:ascii="Times New Roman" w:hAnsi="Times New Roman" w:cs="Times New Roman"/>
          <w:color w:val="000000" w:themeColor="text1"/>
          <w:sz w:val="24"/>
          <w:szCs w:val="24"/>
        </w:rPr>
      </w:pPr>
      <w:r w:rsidRPr="00096EF2">
        <w:rPr>
          <w:rFonts w:ascii="Times New Roman" w:hAnsi="Times New Roman" w:cs="Times New Roman"/>
          <w:b/>
          <w:color w:val="000000" w:themeColor="text1"/>
          <w:sz w:val="24"/>
          <w:szCs w:val="24"/>
        </w:rPr>
        <w:t>Ответ:</w:t>
      </w:r>
      <w:r w:rsidRPr="00096EF2">
        <w:rPr>
          <w:rFonts w:ascii="Times New Roman" w:hAnsi="Times New Roman" w:cs="Times New Roman"/>
          <w:color w:val="000000" w:themeColor="text1"/>
          <w:sz w:val="24"/>
          <w:szCs w:val="24"/>
        </w:rPr>
        <w:t xml:space="preserve"> </w:t>
      </w:r>
      <w:r w:rsidRPr="00096EF2">
        <w:rPr>
          <w:rFonts w:ascii="Times New Roman" w:hAnsi="Times New Roman" w:cs="Times New Roman"/>
          <w:color w:val="000000" w:themeColor="text1"/>
          <w:sz w:val="24"/>
          <w:szCs w:val="24"/>
          <w:lang w:val="en-US"/>
        </w:rPr>
        <w:t>XV</w:t>
      </w:r>
      <w:r w:rsidRPr="00096EF2">
        <w:rPr>
          <w:rFonts w:ascii="Times New Roman" w:hAnsi="Times New Roman" w:cs="Times New Roman"/>
          <w:color w:val="000000" w:themeColor="text1"/>
          <w:sz w:val="24"/>
          <w:szCs w:val="24"/>
        </w:rPr>
        <w:t xml:space="preserve"> в.</w:t>
      </w:r>
      <w:r w:rsidR="00373951" w:rsidRPr="00096EF2">
        <w:rPr>
          <w:rFonts w:ascii="Times New Roman" w:hAnsi="Times New Roman" w:cs="Times New Roman"/>
          <w:color w:val="000000" w:themeColor="text1"/>
          <w:sz w:val="24"/>
          <w:szCs w:val="24"/>
        </w:rPr>
        <w:t xml:space="preserve"> 1 балл.</w:t>
      </w:r>
    </w:p>
    <w:p w:rsidR="00D72C95" w:rsidRPr="00096EF2" w:rsidRDefault="009E69F9" w:rsidP="00096EF2">
      <w:pPr>
        <w:jc w:val="center"/>
        <w:rPr>
          <w:rFonts w:ascii="Times New Roman" w:hAnsi="Times New Roman" w:cs="Times New Roman"/>
          <w:b/>
          <w:i/>
          <w:sz w:val="24"/>
          <w:szCs w:val="24"/>
          <w:u w:val="single"/>
        </w:rPr>
      </w:pPr>
      <w:r>
        <w:rPr>
          <w:rFonts w:ascii="Times New Roman" w:hAnsi="Times New Roman" w:cs="Times New Roman"/>
          <w:b/>
          <w:i/>
          <w:sz w:val="24"/>
          <w:szCs w:val="24"/>
          <w:highlight w:val="cyan"/>
          <w:u w:val="single"/>
        </w:rPr>
        <w:br w:type="page"/>
      </w:r>
      <w:r w:rsidR="00D72C95" w:rsidRPr="00096EF2">
        <w:rPr>
          <w:rFonts w:ascii="Times New Roman" w:hAnsi="Times New Roman" w:cs="Times New Roman"/>
          <w:b/>
          <w:i/>
          <w:sz w:val="24"/>
          <w:szCs w:val="24"/>
          <w:u w:val="single"/>
        </w:rPr>
        <w:lastRenderedPageBreak/>
        <w:t xml:space="preserve">Задание </w:t>
      </w:r>
      <w:r w:rsidR="000927E0" w:rsidRPr="00096EF2">
        <w:rPr>
          <w:rFonts w:ascii="Times New Roman" w:hAnsi="Times New Roman" w:cs="Times New Roman"/>
          <w:b/>
          <w:i/>
          <w:sz w:val="24"/>
          <w:szCs w:val="24"/>
          <w:u w:val="single"/>
        </w:rPr>
        <w:t>2</w:t>
      </w:r>
      <w:r w:rsidR="00D72C95" w:rsidRPr="00096EF2">
        <w:rPr>
          <w:rFonts w:ascii="Times New Roman" w:hAnsi="Times New Roman" w:cs="Times New Roman"/>
          <w:b/>
          <w:i/>
          <w:sz w:val="24"/>
          <w:szCs w:val="24"/>
          <w:u w:val="single"/>
        </w:rPr>
        <w:t xml:space="preserve"> (</w:t>
      </w:r>
      <w:r w:rsidR="00134DC8" w:rsidRPr="00096EF2">
        <w:rPr>
          <w:rFonts w:ascii="Times New Roman" w:hAnsi="Times New Roman" w:cs="Times New Roman"/>
          <w:b/>
          <w:i/>
          <w:sz w:val="24"/>
          <w:szCs w:val="24"/>
          <w:u w:val="single"/>
        </w:rPr>
        <w:t>10</w:t>
      </w:r>
      <w:r w:rsidR="00D72C95" w:rsidRPr="00096EF2">
        <w:rPr>
          <w:rFonts w:ascii="Times New Roman" w:hAnsi="Times New Roman" w:cs="Times New Roman"/>
          <w:b/>
          <w:i/>
          <w:sz w:val="24"/>
          <w:szCs w:val="24"/>
          <w:u w:val="single"/>
        </w:rPr>
        <w:t xml:space="preserve"> баллов)</w:t>
      </w:r>
    </w:p>
    <w:p w:rsidR="00D72C95" w:rsidRPr="00B02596" w:rsidRDefault="00D72C95" w:rsidP="006A6DBD">
      <w:pPr>
        <w:spacing w:beforeLines="60" w:before="144" w:afterLines="60" w:after="144" w:line="288" w:lineRule="auto"/>
        <w:jc w:val="center"/>
        <w:rPr>
          <w:rFonts w:ascii="Times New Roman" w:hAnsi="Times New Roman" w:cs="Times New Roman"/>
          <w:b/>
          <w:sz w:val="24"/>
          <w:szCs w:val="24"/>
        </w:rPr>
      </w:pPr>
      <w:r w:rsidRPr="00096EF2">
        <w:rPr>
          <w:rFonts w:ascii="Times New Roman" w:hAnsi="Times New Roman" w:cs="Times New Roman"/>
          <w:b/>
          <w:sz w:val="24"/>
          <w:szCs w:val="24"/>
        </w:rPr>
        <w:t>По какому принципу образованы ряды? Дайте  краткий ответ</w:t>
      </w:r>
      <w:r w:rsidR="007F7137" w:rsidRPr="00096EF2">
        <w:rPr>
          <w:rFonts w:ascii="Times New Roman" w:hAnsi="Times New Roman" w:cs="Times New Roman"/>
          <w:b/>
          <w:sz w:val="24"/>
          <w:szCs w:val="24"/>
        </w:rPr>
        <w:t>.</w:t>
      </w:r>
      <w:r w:rsidR="007F7137">
        <w:rPr>
          <w:rFonts w:ascii="Times New Roman" w:hAnsi="Times New Roman" w:cs="Times New Roman"/>
          <w:b/>
          <w:sz w:val="24"/>
          <w:szCs w:val="24"/>
        </w:rPr>
        <w:t xml:space="preserve"> </w:t>
      </w:r>
    </w:p>
    <w:p w:rsidR="00D72C95" w:rsidRPr="00AA25BB" w:rsidRDefault="00D72C95" w:rsidP="006A6DBD">
      <w:pPr>
        <w:spacing w:beforeLines="60" w:before="144" w:afterLines="60" w:after="144" w:line="288" w:lineRule="auto"/>
        <w:rPr>
          <w:rFonts w:ascii="Times New Roman" w:hAnsi="Times New Roman" w:cs="Times New Roman"/>
          <w:sz w:val="24"/>
          <w:szCs w:val="24"/>
        </w:rPr>
      </w:pPr>
      <w:r w:rsidRPr="00AA25BB">
        <w:rPr>
          <w:rFonts w:ascii="Times New Roman" w:hAnsi="Times New Roman" w:cs="Times New Roman"/>
          <w:sz w:val="24"/>
          <w:szCs w:val="24"/>
        </w:rPr>
        <w:t>1.</w:t>
      </w:r>
      <w:r w:rsidR="000C16B0">
        <w:rPr>
          <w:rFonts w:ascii="Times New Roman" w:hAnsi="Times New Roman" w:cs="Times New Roman"/>
          <w:sz w:val="24"/>
          <w:szCs w:val="24"/>
        </w:rPr>
        <w:t xml:space="preserve"> </w:t>
      </w:r>
      <w:proofErr w:type="spellStart"/>
      <w:r w:rsidRPr="00AA25BB">
        <w:rPr>
          <w:rFonts w:ascii="Times New Roman" w:hAnsi="Times New Roman" w:cs="Times New Roman"/>
          <w:sz w:val="24"/>
          <w:szCs w:val="24"/>
        </w:rPr>
        <w:t>Адрианопольский</w:t>
      </w:r>
      <w:proofErr w:type="spellEnd"/>
      <w:r w:rsidRPr="00AA25BB">
        <w:rPr>
          <w:rFonts w:ascii="Times New Roman" w:hAnsi="Times New Roman" w:cs="Times New Roman"/>
          <w:sz w:val="24"/>
          <w:szCs w:val="24"/>
        </w:rPr>
        <w:t xml:space="preserve">, </w:t>
      </w:r>
      <w:r>
        <w:rPr>
          <w:rFonts w:ascii="Times New Roman" w:hAnsi="Times New Roman" w:cs="Times New Roman"/>
          <w:sz w:val="24"/>
          <w:szCs w:val="24"/>
        </w:rPr>
        <w:t xml:space="preserve">Бахчисарайский, </w:t>
      </w:r>
      <w:r w:rsidRPr="00AA25BB">
        <w:rPr>
          <w:rFonts w:ascii="Times New Roman" w:hAnsi="Times New Roman" w:cs="Times New Roman"/>
          <w:sz w:val="24"/>
          <w:szCs w:val="24"/>
        </w:rPr>
        <w:t xml:space="preserve">Белградский, Бухарестский, </w:t>
      </w:r>
      <w:proofErr w:type="spellStart"/>
      <w:r w:rsidRPr="00AA25BB">
        <w:rPr>
          <w:rFonts w:ascii="Times New Roman" w:hAnsi="Times New Roman" w:cs="Times New Roman"/>
          <w:sz w:val="24"/>
          <w:szCs w:val="24"/>
        </w:rPr>
        <w:t>Кючук-Кайнарджийский</w:t>
      </w:r>
      <w:proofErr w:type="spellEnd"/>
      <w:r w:rsidRPr="00AA25BB">
        <w:rPr>
          <w:rFonts w:ascii="Times New Roman" w:hAnsi="Times New Roman" w:cs="Times New Roman"/>
          <w:sz w:val="24"/>
          <w:szCs w:val="24"/>
        </w:rPr>
        <w:t>, Сан-</w:t>
      </w:r>
      <w:proofErr w:type="spellStart"/>
      <w:r w:rsidRPr="00AA25BB">
        <w:rPr>
          <w:rFonts w:ascii="Times New Roman" w:hAnsi="Times New Roman" w:cs="Times New Roman"/>
          <w:sz w:val="24"/>
          <w:szCs w:val="24"/>
        </w:rPr>
        <w:t>Стефанский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Ясский</w:t>
      </w:r>
      <w:proofErr w:type="spellEnd"/>
      <w:r w:rsidRPr="00AA25BB">
        <w:rPr>
          <w:rFonts w:ascii="Times New Roman" w:hAnsi="Times New Roman" w:cs="Times New Roman"/>
          <w:sz w:val="24"/>
          <w:szCs w:val="24"/>
        </w:rPr>
        <w:t>.</w:t>
      </w:r>
    </w:p>
    <w:p w:rsidR="00D72C95" w:rsidRPr="000C16B0" w:rsidRDefault="00D72C95" w:rsidP="006A6DBD">
      <w:pPr>
        <w:spacing w:beforeLines="60" w:before="144" w:afterLines="60" w:after="144" w:line="288" w:lineRule="auto"/>
        <w:jc w:val="both"/>
        <w:rPr>
          <w:rFonts w:ascii="Times New Roman" w:hAnsi="Times New Roman" w:cs="Times New Roman"/>
          <w:sz w:val="24"/>
          <w:szCs w:val="24"/>
        </w:rPr>
      </w:pPr>
      <w:r w:rsidRPr="00096EF2">
        <w:rPr>
          <w:rFonts w:ascii="Times New Roman" w:hAnsi="Times New Roman" w:cs="Times New Roman"/>
          <w:b/>
          <w:sz w:val="24"/>
          <w:szCs w:val="24"/>
        </w:rPr>
        <w:t>Ответ:</w:t>
      </w:r>
      <w:r w:rsidR="000C16B0" w:rsidRPr="00096EF2">
        <w:rPr>
          <w:rFonts w:ascii="Times New Roman" w:hAnsi="Times New Roman" w:cs="Times New Roman"/>
          <w:i/>
          <w:sz w:val="24"/>
          <w:szCs w:val="24"/>
        </w:rPr>
        <w:t xml:space="preserve"> </w:t>
      </w:r>
      <w:r w:rsidRPr="00096EF2">
        <w:rPr>
          <w:rFonts w:ascii="Times New Roman" w:hAnsi="Times New Roman" w:cs="Times New Roman"/>
          <w:sz w:val="24"/>
          <w:szCs w:val="24"/>
        </w:rPr>
        <w:t xml:space="preserve">Русско-турецкие мирные договоры, договоры России и Турции </w:t>
      </w:r>
    </w:p>
    <w:p w:rsidR="00D72C95" w:rsidRPr="00BA5C67" w:rsidRDefault="00D72C95" w:rsidP="006A6DBD">
      <w:pPr>
        <w:spacing w:beforeLines="60" w:before="144" w:afterLines="60" w:after="144" w:line="288" w:lineRule="auto"/>
        <w:jc w:val="both"/>
        <w:rPr>
          <w:rFonts w:ascii="Times New Roman" w:eastAsia="Times New Roman" w:hAnsi="Times New Roman" w:cs="Times New Roman"/>
          <w:sz w:val="24"/>
          <w:szCs w:val="24"/>
        </w:rPr>
      </w:pPr>
      <w:r w:rsidRPr="00BA5C67">
        <w:rPr>
          <w:rFonts w:ascii="Times New Roman" w:hAnsi="Times New Roman" w:cs="Times New Roman"/>
          <w:sz w:val="24"/>
          <w:szCs w:val="24"/>
        </w:rPr>
        <w:t>2.</w:t>
      </w:r>
      <w:r w:rsidR="000C16B0">
        <w:rPr>
          <w:rFonts w:ascii="Times New Roman" w:hAnsi="Times New Roman" w:cs="Times New Roman"/>
          <w:sz w:val="24"/>
          <w:szCs w:val="24"/>
        </w:rPr>
        <w:t xml:space="preserve"> </w:t>
      </w:r>
      <w:r w:rsidRPr="00BA5C67">
        <w:rPr>
          <w:rFonts w:ascii="Times New Roman" w:eastAsia="Times New Roman" w:hAnsi="Times New Roman" w:cs="Times New Roman"/>
          <w:sz w:val="24"/>
          <w:szCs w:val="24"/>
        </w:rPr>
        <w:t xml:space="preserve">А.П. Лосенко, </w:t>
      </w:r>
      <w:r w:rsidR="007F7137">
        <w:rPr>
          <w:rFonts w:ascii="Times New Roman" w:eastAsia="Times New Roman" w:hAnsi="Times New Roman" w:cs="Times New Roman"/>
          <w:sz w:val="24"/>
          <w:szCs w:val="24"/>
        </w:rPr>
        <w:t>И.Я. Вишняков</w:t>
      </w:r>
      <w:r w:rsidRPr="00BA5C67">
        <w:rPr>
          <w:rFonts w:ascii="Times New Roman" w:eastAsia="Times New Roman" w:hAnsi="Times New Roman" w:cs="Times New Roman"/>
          <w:sz w:val="24"/>
          <w:szCs w:val="24"/>
        </w:rPr>
        <w:t>, А.П. Антропов, М. Шибанов.</w:t>
      </w:r>
    </w:p>
    <w:p w:rsidR="00D72C95" w:rsidRPr="0003088C" w:rsidRDefault="00D72C95" w:rsidP="006A6DBD">
      <w:pPr>
        <w:spacing w:beforeLines="60" w:before="144" w:afterLines="60" w:after="144" w:line="288" w:lineRule="auto"/>
        <w:jc w:val="both"/>
        <w:rPr>
          <w:rFonts w:ascii="Times New Roman" w:eastAsia="Times New Roman" w:hAnsi="Times New Roman" w:cs="Times New Roman"/>
          <w:sz w:val="24"/>
          <w:szCs w:val="24"/>
        </w:rPr>
      </w:pPr>
      <w:r w:rsidRPr="00096EF2">
        <w:rPr>
          <w:rFonts w:ascii="Times New Roman" w:eastAsia="Times New Roman" w:hAnsi="Times New Roman" w:cs="Times New Roman"/>
          <w:b/>
          <w:sz w:val="24"/>
          <w:szCs w:val="24"/>
        </w:rPr>
        <w:t>Ответ:</w:t>
      </w:r>
      <w:r w:rsidRPr="00096EF2">
        <w:rPr>
          <w:rFonts w:ascii="Times New Roman" w:eastAsia="Times New Roman" w:hAnsi="Times New Roman" w:cs="Times New Roman"/>
          <w:sz w:val="24"/>
          <w:szCs w:val="24"/>
        </w:rPr>
        <w:t xml:space="preserve"> Российские </w:t>
      </w:r>
      <w:r w:rsidR="002D7EAF" w:rsidRPr="00096EF2">
        <w:rPr>
          <w:rFonts w:ascii="Times New Roman" w:eastAsia="Times New Roman" w:hAnsi="Times New Roman" w:cs="Times New Roman"/>
          <w:sz w:val="24"/>
          <w:szCs w:val="24"/>
        </w:rPr>
        <w:t>художники</w:t>
      </w:r>
      <w:r w:rsidR="007F7137" w:rsidRPr="00096EF2">
        <w:rPr>
          <w:rFonts w:ascii="Times New Roman" w:eastAsia="Times New Roman" w:hAnsi="Times New Roman" w:cs="Times New Roman"/>
          <w:sz w:val="24"/>
          <w:szCs w:val="24"/>
        </w:rPr>
        <w:t xml:space="preserve"> –</w:t>
      </w:r>
      <w:r w:rsidR="0003088C" w:rsidRPr="00096EF2">
        <w:rPr>
          <w:rFonts w:ascii="Times New Roman" w:eastAsia="Times New Roman" w:hAnsi="Times New Roman" w:cs="Times New Roman"/>
          <w:sz w:val="24"/>
          <w:szCs w:val="24"/>
        </w:rPr>
        <w:t xml:space="preserve"> 1</w:t>
      </w:r>
      <w:r w:rsidR="007F7137" w:rsidRPr="00096EF2">
        <w:rPr>
          <w:rFonts w:ascii="Times New Roman" w:eastAsia="Times New Roman" w:hAnsi="Times New Roman" w:cs="Times New Roman"/>
          <w:sz w:val="24"/>
          <w:szCs w:val="24"/>
        </w:rPr>
        <w:t xml:space="preserve"> б; </w:t>
      </w:r>
      <w:r w:rsidR="0003088C" w:rsidRPr="00096EF2">
        <w:rPr>
          <w:rFonts w:ascii="Times New Roman" w:eastAsia="Times New Roman" w:hAnsi="Times New Roman" w:cs="Times New Roman"/>
          <w:sz w:val="24"/>
          <w:szCs w:val="24"/>
        </w:rPr>
        <w:t xml:space="preserve"> с указанием века </w:t>
      </w:r>
      <w:r w:rsidR="002D7EAF" w:rsidRPr="00096EF2">
        <w:rPr>
          <w:rFonts w:ascii="Times New Roman" w:eastAsia="Times New Roman" w:hAnsi="Times New Roman" w:cs="Times New Roman"/>
          <w:sz w:val="24"/>
          <w:szCs w:val="24"/>
        </w:rPr>
        <w:t>(</w:t>
      </w:r>
      <w:r w:rsidRPr="00096EF2">
        <w:rPr>
          <w:rFonts w:ascii="Times New Roman" w:eastAsia="Times New Roman" w:hAnsi="Times New Roman" w:cs="Times New Roman"/>
          <w:sz w:val="24"/>
          <w:szCs w:val="24"/>
          <w:lang w:val="en-US"/>
        </w:rPr>
        <w:t>XVIII</w:t>
      </w:r>
      <w:r w:rsidRPr="00096EF2">
        <w:rPr>
          <w:rFonts w:ascii="Times New Roman" w:eastAsia="Times New Roman" w:hAnsi="Times New Roman" w:cs="Times New Roman"/>
          <w:sz w:val="24"/>
          <w:szCs w:val="24"/>
        </w:rPr>
        <w:t xml:space="preserve"> в.</w:t>
      </w:r>
      <w:r w:rsidR="002D7EAF" w:rsidRPr="00096EF2">
        <w:rPr>
          <w:rFonts w:ascii="Times New Roman" w:eastAsia="Times New Roman" w:hAnsi="Times New Roman" w:cs="Times New Roman"/>
          <w:sz w:val="24"/>
          <w:szCs w:val="24"/>
        </w:rPr>
        <w:t>)</w:t>
      </w:r>
      <w:r w:rsidRPr="00096EF2">
        <w:rPr>
          <w:rFonts w:ascii="Times New Roman" w:eastAsia="Times New Roman" w:hAnsi="Times New Roman" w:cs="Times New Roman"/>
          <w:sz w:val="24"/>
          <w:szCs w:val="24"/>
        </w:rPr>
        <w:t xml:space="preserve"> </w:t>
      </w:r>
      <w:r w:rsidR="002D7EAF" w:rsidRPr="00096EF2">
        <w:rPr>
          <w:rFonts w:ascii="Times New Roman" w:eastAsia="Times New Roman" w:hAnsi="Times New Roman" w:cs="Times New Roman"/>
          <w:sz w:val="24"/>
          <w:szCs w:val="24"/>
        </w:rPr>
        <w:t>–</w:t>
      </w:r>
      <w:r w:rsidR="0003088C" w:rsidRPr="00096EF2">
        <w:rPr>
          <w:rFonts w:ascii="Times New Roman" w:eastAsia="Times New Roman" w:hAnsi="Times New Roman" w:cs="Times New Roman"/>
          <w:sz w:val="24"/>
          <w:szCs w:val="24"/>
        </w:rPr>
        <w:t xml:space="preserve"> 1</w:t>
      </w:r>
      <w:r w:rsidRPr="00096EF2">
        <w:rPr>
          <w:rFonts w:ascii="Times New Roman" w:eastAsia="Times New Roman" w:hAnsi="Times New Roman" w:cs="Times New Roman"/>
          <w:sz w:val="24"/>
          <w:szCs w:val="24"/>
        </w:rPr>
        <w:t xml:space="preserve"> балл.</w:t>
      </w:r>
    </w:p>
    <w:p w:rsidR="00D72C95" w:rsidRPr="0003088C" w:rsidRDefault="00D72C95" w:rsidP="006A6DBD">
      <w:pPr>
        <w:spacing w:beforeLines="60" w:before="144" w:afterLines="60" w:after="144" w:line="288" w:lineRule="auto"/>
        <w:jc w:val="both"/>
        <w:rPr>
          <w:rFonts w:ascii="Times New Roman" w:hAnsi="Times New Roman" w:cs="Times New Roman"/>
          <w:sz w:val="24"/>
          <w:szCs w:val="24"/>
        </w:rPr>
      </w:pPr>
      <w:r w:rsidRPr="0003088C">
        <w:rPr>
          <w:rFonts w:ascii="Times New Roman" w:hAnsi="Times New Roman" w:cs="Times New Roman"/>
          <w:sz w:val="24"/>
          <w:szCs w:val="24"/>
        </w:rPr>
        <w:t>3.</w:t>
      </w:r>
      <w:r w:rsidR="00096EF2">
        <w:rPr>
          <w:rFonts w:ascii="Times New Roman" w:hAnsi="Times New Roman" w:cs="Times New Roman"/>
          <w:sz w:val="24"/>
          <w:szCs w:val="24"/>
        </w:rPr>
        <w:t xml:space="preserve"> </w:t>
      </w:r>
      <w:r w:rsidRPr="0003088C">
        <w:rPr>
          <w:rFonts w:ascii="Times New Roman" w:hAnsi="Times New Roman" w:cs="Times New Roman"/>
          <w:sz w:val="24"/>
          <w:szCs w:val="24"/>
        </w:rPr>
        <w:t>П.А. Валуев, А.Е. Тимашев, Л.С. Маков, Н.П. Игнатьев, Д.А. Толстой, И.Н. Дурново.</w:t>
      </w:r>
    </w:p>
    <w:p w:rsidR="00D72C95" w:rsidRPr="0003088C" w:rsidRDefault="00D72C95" w:rsidP="006A6DBD">
      <w:pPr>
        <w:spacing w:beforeLines="60" w:before="144" w:afterLines="60" w:after="144" w:line="288" w:lineRule="auto"/>
        <w:jc w:val="both"/>
        <w:rPr>
          <w:rFonts w:ascii="Times New Roman" w:hAnsi="Times New Roman" w:cs="Times New Roman"/>
          <w:sz w:val="24"/>
          <w:szCs w:val="24"/>
        </w:rPr>
      </w:pPr>
      <w:r w:rsidRPr="00096EF2">
        <w:rPr>
          <w:rFonts w:ascii="Times New Roman" w:hAnsi="Times New Roman" w:cs="Times New Roman"/>
          <w:b/>
          <w:sz w:val="24"/>
          <w:szCs w:val="24"/>
        </w:rPr>
        <w:t>Ответ:</w:t>
      </w:r>
      <w:r w:rsidRPr="00096EF2">
        <w:rPr>
          <w:rFonts w:ascii="Times New Roman" w:hAnsi="Times New Roman" w:cs="Times New Roman"/>
          <w:sz w:val="24"/>
          <w:szCs w:val="24"/>
        </w:rPr>
        <w:t xml:space="preserve"> Министры внутренних дел</w:t>
      </w:r>
      <w:r w:rsidR="000C16B0" w:rsidRPr="00096EF2">
        <w:rPr>
          <w:rFonts w:ascii="Times New Roman" w:hAnsi="Times New Roman" w:cs="Times New Roman"/>
          <w:sz w:val="24"/>
          <w:szCs w:val="24"/>
        </w:rPr>
        <w:t xml:space="preserve"> – </w:t>
      </w:r>
      <w:r w:rsidR="0003088C" w:rsidRPr="00096EF2">
        <w:rPr>
          <w:rFonts w:ascii="Times New Roman" w:hAnsi="Times New Roman" w:cs="Times New Roman"/>
          <w:sz w:val="24"/>
          <w:szCs w:val="24"/>
        </w:rPr>
        <w:t>1</w:t>
      </w:r>
      <w:r w:rsidR="000C16B0" w:rsidRPr="00096EF2">
        <w:rPr>
          <w:rFonts w:ascii="Times New Roman" w:hAnsi="Times New Roman" w:cs="Times New Roman"/>
          <w:sz w:val="24"/>
          <w:szCs w:val="24"/>
        </w:rPr>
        <w:t xml:space="preserve"> б.; </w:t>
      </w:r>
      <w:r w:rsidR="0003088C" w:rsidRPr="00096EF2">
        <w:rPr>
          <w:rFonts w:ascii="Times New Roman" w:hAnsi="Times New Roman" w:cs="Times New Roman"/>
          <w:sz w:val="24"/>
          <w:szCs w:val="24"/>
        </w:rPr>
        <w:t xml:space="preserve">с указанием века </w:t>
      </w:r>
      <w:r w:rsidR="002D7EAF" w:rsidRPr="00096EF2">
        <w:rPr>
          <w:rFonts w:ascii="Times New Roman" w:hAnsi="Times New Roman" w:cs="Times New Roman"/>
          <w:sz w:val="24"/>
          <w:szCs w:val="24"/>
        </w:rPr>
        <w:t>(</w:t>
      </w:r>
      <w:r w:rsidRPr="00096EF2">
        <w:rPr>
          <w:rFonts w:ascii="Times New Roman" w:hAnsi="Times New Roman" w:cs="Times New Roman"/>
          <w:sz w:val="24"/>
          <w:szCs w:val="24"/>
          <w:lang w:val="en-US"/>
        </w:rPr>
        <w:t>XIX</w:t>
      </w:r>
      <w:r w:rsidRPr="00096EF2">
        <w:rPr>
          <w:rFonts w:ascii="Times New Roman" w:hAnsi="Times New Roman" w:cs="Times New Roman"/>
          <w:sz w:val="24"/>
          <w:szCs w:val="24"/>
        </w:rPr>
        <w:t xml:space="preserve"> в.</w:t>
      </w:r>
      <w:r w:rsidR="002D7EAF" w:rsidRPr="00096EF2">
        <w:rPr>
          <w:rFonts w:ascii="Times New Roman" w:hAnsi="Times New Roman" w:cs="Times New Roman"/>
          <w:sz w:val="24"/>
          <w:szCs w:val="24"/>
        </w:rPr>
        <w:t>)</w:t>
      </w:r>
      <w:r w:rsidR="000C16B0" w:rsidRPr="00096EF2">
        <w:rPr>
          <w:rFonts w:ascii="Times New Roman" w:hAnsi="Times New Roman" w:cs="Times New Roman"/>
          <w:sz w:val="24"/>
          <w:szCs w:val="24"/>
        </w:rPr>
        <w:t xml:space="preserve"> </w:t>
      </w:r>
      <w:r w:rsidR="002D7EAF" w:rsidRPr="00096EF2">
        <w:rPr>
          <w:rFonts w:ascii="Times New Roman" w:hAnsi="Times New Roman" w:cs="Times New Roman"/>
          <w:sz w:val="24"/>
          <w:szCs w:val="24"/>
        </w:rPr>
        <w:t>–</w:t>
      </w:r>
      <w:r w:rsidR="0003088C" w:rsidRPr="00096EF2">
        <w:rPr>
          <w:rFonts w:ascii="Times New Roman" w:hAnsi="Times New Roman" w:cs="Times New Roman"/>
          <w:sz w:val="24"/>
          <w:szCs w:val="24"/>
        </w:rPr>
        <w:t xml:space="preserve"> 1 балл.</w:t>
      </w:r>
    </w:p>
    <w:p w:rsidR="00D72C95" w:rsidRPr="0070527E" w:rsidRDefault="00D72C95" w:rsidP="006A6DBD">
      <w:pPr>
        <w:spacing w:beforeLines="60" w:before="144" w:afterLines="60" w:after="144" w:line="288" w:lineRule="auto"/>
        <w:jc w:val="both"/>
        <w:rPr>
          <w:rFonts w:ascii="Times New Roman" w:hAnsi="Times New Roman" w:cs="Times New Roman"/>
          <w:sz w:val="24"/>
          <w:szCs w:val="24"/>
        </w:rPr>
      </w:pPr>
      <w:r w:rsidRPr="0070527E">
        <w:rPr>
          <w:rFonts w:ascii="Times New Roman" w:hAnsi="Times New Roman" w:cs="Times New Roman"/>
          <w:sz w:val="24"/>
          <w:szCs w:val="24"/>
        </w:rPr>
        <w:t>4. 1096–1099, 1147–1149, 1189–1192, 1202–1204.</w:t>
      </w:r>
    </w:p>
    <w:p w:rsidR="00D72C95" w:rsidRPr="0070527E" w:rsidRDefault="00D72C95" w:rsidP="006A6DBD">
      <w:pPr>
        <w:spacing w:beforeLines="60" w:before="144" w:afterLines="60" w:after="144" w:line="288" w:lineRule="auto"/>
        <w:jc w:val="both"/>
        <w:rPr>
          <w:rFonts w:ascii="Times New Roman" w:hAnsi="Times New Roman" w:cs="Times New Roman"/>
          <w:sz w:val="24"/>
          <w:szCs w:val="24"/>
        </w:rPr>
      </w:pPr>
      <w:r w:rsidRPr="00096EF2">
        <w:rPr>
          <w:rFonts w:ascii="Times New Roman" w:hAnsi="Times New Roman" w:cs="Times New Roman"/>
          <w:b/>
          <w:sz w:val="24"/>
          <w:szCs w:val="24"/>
        </w:rPr>
        <w:t>Ответ:</w:t>
      </w:r>
      <w:r w:rsidRPr="00096EF2">
        <w:rPr>
          <w:rFonts w:ascii="Times New Roman" w:hAnsi="Times New Roman" w:cs="Times New Roman"/>
          <w:sz w:val="24"/>
          <w:szCs w:val="24"/>
        </w:rPr>
        <w:t xml:space="preserve"> Крестовые походы –1 балл</w:t>
      </w:r>
    </w:p>
    <w:p w:rsidR="00D72C95" w:rsidRPr="00644684" w:rsidRDefault="00D72C95" w:rsidP="006A6DBD">
      <w:pPr>
        <w:spacing w:beforeLines="60" w:before="144" w:afterLines="60" w:after="144" w:line="288" w:lineRule="auto"/>
        <w:jc w:val="both"/>
        <w:rPr>
          <w:rFonts w:ascii="Times New Roman" w:hAnsi="Times New Roman" w:cs="Times New Roman"/>
          <w:sz w:val="24"/>
          <w:szCs w:val="24"/>
        </w:rPr>
      </w:pPr>
      <w:r w:rsidRPr="00644684">
        <w:rPr>
          <w:rFonts w:ascii="Times New Roman" w:hAnsi="Times New Roman" w:cs="Times New Roman"/>
          <w:sz w:val="24"/>
          <w:szCs w:val="24"/>
        </w:rPr>
        <w:t>5. А.Н. Сабуров, С.А. Ковпак, А.Ф. Федоров, П.П. Вершигора, Д.Н. Медведев.</w:t>
      </w:r>
    </w:p>
    <w:p w:rsidR="00D72C95" w:rsidRPr="00644684" w:rsidRDefault="00D72C95" w:rsidP="006A6DBD">
      <w:pPr>
        <w:spacing w:beforeLines="60" w:before="144" w:afterLines="60" w:after="144" w:line="288" w:lineRule="auto"/>
        <w:jc w:val="both"/>
        <w:rPr>
          <w:rFonts w:ascii="Times New Roman" w:hAnsi="Times New Roman" w:cs="Times New Roman"/>
          <w:sz w:val="24"/>
          <w:szCs w:val="24"/>
        </w:rPr>
      </w:pPr>
      <w:r w:rsidRPr="00096EF2">
        <w:rPr>
          <w:rFonts w:ascii="Times New Roman" w:hAnsi="Times New Roman" w:cs="Times New Roman"/>
          <w:b/>
          <w:sz w:val="24"/>
          <w:szCs w:val="24"/>
        </w:rPr>
        <w:t>Ответ:</w:t>
      </w:r>
      <w:r w:rsidRPr="00096EF2">
        <w:rPr>
          <w:rFonts w:ascii="Times New Roman" w:hAnsi="Times New Roman" w:cs="Times New Roman"/>
          <w:sz w:val="24"/>
          <w:szCs w:val="24"/>
        </w:rPr>
        <w:t xml:space="preserve"> Командиры партизанских отрядов (соединений) в годы Великой Отечественной войны –1 балл</w:t>
      </w:r>
    </w:p>
    <w:p w:rsidR="00D72C95" w:rsidRPr="00094628" w:rsidRDefault="00D72C95" w:rsidP="006A6DBD">
      <w:pPr>
        <w:spacing w:beforeLines="60" w:before="144" w:afterLines="60" w:after="144" w:line="288" w:lineRule="auto"/>
        <w:jc w:val="both"/>
        <w:rPr>
          <w:rFonts w:ascii="Times New Roman" w:hAnsi="Times New Roman" w:cs="Times New Roman"/>
          <w:sz w:val="24"/>
          <w:szCs w:val="24"/>
        </w:rPr>
      </w:pPr>
      <w:r w:rsidRPr="00094628">
        <w:rPr>
          <w:rFonts w:ascii="Times New Roman" w:hAnsi="Times New Roman" w:cs="Times New Roman"/>
          <w:sz w:val="24"/>
          <w:szCs w:val="24"/>
        </w:rPr>
        <w:t xml:space="preserve">6. </w:t>
      </w:r>
      <w:r w:rsidRPr="00094628">
        <w:rPr>
          <w:rFonts w:ascii="Times New Roman" w:eastAsia="Times New Roman" w:hAnsi="Times New Roman" w:cs="Times New Roman"/>
          <w:sz w:val="24"/>
          <w:szCs w:val="24"/>
        </w:rPr>
        <w:t>Канцлер, Тайный советник, Статский советник, Коллежский советник, Коллежский асессор, Титулярный советник, Коллежский секретарь, Губернский секретарь, Провинциальный секретарь, Коллежский регистратор.</w:t>
      </w:r>
    </w:p>
    <w:p w:rsidR="00D72C95" w:rsidRPr="00094628" w:rsidRDefault="00D72C95" w:rsidP="006A6DBD">
      <w:pPr>
        <w:spacing w:beforeLines="60" w:before="144" w:afterLines="60" w:after="144" w:line="288" w:lineRule="auto"/>
        <w:jc w:val="both"/>
        <w:rPr>
          <w:rFonts w:ascii="Times New Roman" w:hAnsi="Times New Roman" w:cs="Times New Roman"/>
          <w:i/>
          <w:sz w:val="24"/>
          <w:szCs w:val="24"/>
        </w:rPr>
      </w:pPr>
      <w:r w:rsidRPr="00096EF2">
        <w:rPr>
          <w:rFonts w:ascii="Times New Roman" w:hAnsi="Times New Roman" w:cs="Times New Roman"/>
          <w:b/>
          <w:sz w:val="24"/>
          <w:szCs w:val="24"/>
        </w:rPr>
        <w:t xml:space="preserve">Ответ: </w:t>
      </w:r>
      <w:r w:rsidRPr="00096EF2">
        <w:rPr>
          <w:rFonts w:ascii="Times New Roman" w:hAnsi="Times New Roman" w:cs="Times New Roman"/>
          <w:sz w:val="24"/>
          <w:szCs w:val="24"/>
        </w:rPr>
        <w:t>Чины (гражданские) Табели о рангах</w:t>
      </w:r>
      <w:r w:rsidRPr="00096EF2">
        <w:rPr>
          <w:rFonts w:ascii="Times New Roman" w:hAnsi="Times New Roman" w:cs="Times New Roman"/>
          <w:i/>
          <w:sz w:val="24"/>
          <w:szCs w:val="24"/>
        </w:rPr>
        <w:t>.</w:t>
      </w:r>
    </w:p>
    <w:p w:rsidR="00D72C95" w:rsidRPr="00094628" w:rsidRDefault="00D72C95" w:rsidP="006A6DBD">
      <w:pPr>
        <w:spacing w:beforeLines="60" w:before="144" w:afterLines="60" w:after="144" w:line="288" w:lineRule="auto"/>
        <w:jc w:val="both"/>
        <w:rPr>
          <w:rFonts w:ascii="Times New Roman" w:hAnsi="Times New Roman" w:cs="Times New Roman"/>
          <w:sz w:val="24"/>
          <w:szCs w:val="24"/>
        </w:rPr>
      </w:pPr>
      <w:r w:rsidRPr="00094628">
        <w:rPr>
          <w:rFonts w:ascii="Times New Roman" w:hAnsi="Times New Roman" w:cs="Times New Roman"/>
          <w:sz w:val="24"/>
          <w:szCs w:val="24"/>
        </w:rPr>
        <w:t xml:space="preserve">7.А.Ф. Иоффе, Л.И. Мандельштам, Л.Д. </w:t>
      </w:r>
      <w:proofErr w:type="spellStart"/>
      <w:r w:rsidRPr="00094628">
        <w:rPr>
          <w:rFonts w:ascii="Times New Roman" w:hAnsi="Times New Roman" w:cs="Times New Roman"/>
          <w:sz w:val="24"/>
          <w:szCs w:val="24"/>
        </w:rPr>
        <w:t>Мысовский</w:t>
      </w:r>
      <w:proofErr w:type="spellEnd"/>
      <w:r w:rsidRPr="00094628">
        <w:rPr>
          <w:rFonts w:ascii="Times New Roman" w:hAnsi="Times New Roman" w:cs="Times New Roman"/>
          <w:sz w:val="24"/>
          <w:szCs w:val="24"/>
        </w:rPr>
        <w:t xml:space="preserve">, Д.Д. Иваненко, Д.В. </w:t>
      </w:r>
      <w:proofErr w:type="spellStart"/>
      <w:r w:rsidRPr="00094628">
        <w:rPr>
          <w:rFonts w:ascii="Times New Roman" w:hAnsi="Times New Roman" w:cs="Times New Roman"/>
          <w:sz w:val="24"/>
          <w:szCs w:val="24"/>
        </w:rPr>
        <w:t>Скольбецын</w:t>
      </w:r>
      <w:proofErr w:type="spellEnd"/>
      <w:r w:rsidRPr="00094628">
        <w:rPr>
          <w:rFonts w:ascii="Times New Roman" w:hAnsi="Times New Roman" w:cs="Times New Roman"/>
          <w:sz w:val="24"/>
          <w:szCs w:val="24"/>
        </w:rPr>
        <w:t>.</w:t>
      </w:r>
    </w:p>
    <w:p w:rsidR="00D72C95" w:rsidRPr="000C16B0" w:rsidRDefault="00D72C95" w:rsidP="006A6DBD">
      <w:pPr>
        <w:spacing w:beforeLines="60" w:before="144" w:afterLines="60" w:after="144" w:line="288" w:lineRule="auto"/>
        <w:jc w:val="both"/>
        <w:rPr>
          <w:rFonts w:ascii="Times New Roman" w:hAnsi="Times New Roman" w:cs="Times New Roman"/>
          <w:i/>
          <w:sz w:val="24"/>
          <w:szCs w:val="24"/>
        </w:rPr>
      </w:pPr>
      <w:r w:rsidRPr="00096EF2">
        <w:rPr>
          <w:rFonts w:ascii="Times New Roman" w:hAnsi="Times New Roman" w:cs="Times New Roman"/>
          <w:b/>
          <w:sz w:val="24"/>
          <w:szCs w:val="24"/>
        </w:rPr>
        <w:t>Ответ:</w:t>
      </w:r>
      <w:r w:rsidR="007F7137" w:rsidRPr="00096EF2">
        <w:rPr>
          <w:rFonts w:ascii="Times New Roman" w:hAnsi="Times New Roman" w:cs="Times New Roman"/>
          <w:i/>
          <w:sz w:val="24"/>
          <w:szCs w:val="24"/>
        </w:rPr>
        <w:t xml:space="preserve"> </w:t>
      </w:r>
      <w:r w:rsidRPr="00096EF2">
        <w:rPr>
          <w:rFonts w:ascii="Times New Roman" w:hAnsi="Times New Roman" w:cs="Times New Roman"/>
          <w:sz w:val="24"/>
          <w:szCs w:val="24"/>
        </w:rPr>
        <w:t>советские ученые</w:t>
      </w:r>
      <w:r w:rsidR="0003088C" w:rsidRPr="00096EF2">
        <w:rPr>
          <w:rFonts w:ascii="Times New Roman" w:hAnsi="Times New Roman" w:cs="Times New Roman"/>
          <w:sz w:val="24"/>
          <w:szCs w:val="24"/>
        </w:rPr>
        <w:t xml:space="preserve"> – 1 балл, если присутствует пояснение </w:t>
      </w:r>
      <w:r w:rsidR="00096EF2">
        <w:rPr>
          <w:rFonts w:ascii="Times New Roman" w:hAnsi="Times New Roman" w:cs="Times New Roman"/>
          <w:sz w:val="24"/>
          <w:szCs w:val="24"/>
        </w:rPr>
        <w:t>(</w:t>
      </w:r>
      <w:r w:rsidR="0003088C" w:rsidRPr="00096EF2">
        <w:rPr>
          <w:rFonts w:ascii="Times New Roman" w:hAnsi="Times New Roman" w:cs="Times New Roman"/>
          <w:sz w:val="24"/>
          <w:szCs w:val="24"/>
        </w:rPr>
        <w:t>физики</w:t>
      </w:r>
      <w:r w:rsidR="00096EF2">
        <w:rPr>
          <w:rFonts w:ascii="Times New Roman" w:hAnsi="Times New Roman" w:cs="Times New Roman"/>
          <w:sz w:val="24"/>
          <w:szCs w:val="24"/>
        </w:rPr>
        <w:t>)</w:t>
      </w:r>
      <w:r w:rsidR="0003088C" w:rsidRPr="00096EF2">
        <w:rPr>
          <w:rFonts w:ascii="Times New Roman" w:hAnsi="Times New Roman" w:cs="Times New Roman"/>
          <w:sz w:val="24"/>
          <w:szCs w:val="24"/>
        </w:rPr>
        <w:t xml:space="preserve"> </w:t>
      </w:r>
      <w:r w:rsidR="00096EF2">
        <w:rPr>
          <w:rFonts w:ascii="Times New Roman" w:hAnsi="Times New Roman" w:cs="Times New Roman"/>
          <w:sz w:val="24"/>
          <w:szCs w:val="24"/>
        </w:rPr>
        <w:t>–</w:t>
      </w:r>
      <w:r w:rsidR="0003088C" w:rsidRPr="00096EF2">
        <w:rPr>
          <w:rFonts w:ascii="Times New Roman" w:hAnsi="Times New Roman" w:cs="Times New Roman"/>
          <w:sz w:val="24"/>
          <w:szCs w:val="24"/>
        </w:rPr>
        <w:t xml:space="preserve"> 1 балл.</w:t>
      </w:r>
    </w:p>
    <w:p w:rsidR="000927E0" w:rsidRDefault="000927E0" w:rsidP="006A6DBD">
      <w:pPr>
        <w:spacing w:beforeLines="60" w:before="144" w:afterLines="60" w:after="144" w:line="288" w:lineRule="auto"/>
        <w:jc w:val="center"/>
        <w:rPr>
          <w:rFonts w:ascii="Times New Roman" w:hAnsi="Times New Roman" w:cs="Times New Roman"/>
          <w:b/>
          <w:i/>
          <w:sz w:val="24"/>
          <w:szCs w:val="24"/>
          <w:u w:val="single"/>
        </w:rPr>
      </w:pPr>
      <w:r w:rsidRPr="00B02596">
        <w:rPr>
          <w:rFonts w:ascii="Times New Roman" w:hAnsi="Times New Roman" w:cs="Times New Roman"/>
          <w:b/>
          <w:i/>
          <w:sz w:val="24"/>
          <w:szCs w:val="24"/>
          <w:u w:val="single"/>
        </w:rPr>
        <w:t xml:space="preserve">Задание </w:t>
      </w:r>
      <w:r>
        <w:rPr>
          <w:rFonts w:ascii="Times New Roman" w:hAnsi="Times New Roman" w:cs="Times New Roman"/>
          <w:b/>
          <w:i/>
          <w:sz w:val="24"/>
          <w:szCs w:val="24"/>
          <w:u w:val="single"/>
        </w:rPr>
        <w:t>3</w:t>
      </w:r>
      <w:r w:rsidRPr="00B02596">
        <w:rPr>
          <w:rFonts w:ascii="Times New Roman" w:hAnsi="Times New Roman" w:cs="Times New Roman"/>
          <w:b/>
          <w:i/>
          <w:sz w:val="24"/>
          <w:szCs w:val="24"/>
          <w:u w:val="single"/>
        </w:rPr>
        <w:t xml:space="preserve"> (</w:t>
      </w:r>
      <w:r>
        <w:rPr>
          <w:rFonts w:ascii="Times New Roman" w:hAnsi="Times New Roman" w:cs="Times New Roman"/>
          <w:b/>
          <w:i/>
          <w:sz w:val="24"/>
          <w:szCs w:val="24"/>
          <w:u w:val="single"/>
        </w:rPr>
        <w:t>9</w:t>
      </w:r>
      <w:r w:rsidRPr="00B02596">
        <w:rPr>
          <w:rFonts w:ascii="Times New Roman" w:hAnsi="Times New Roman" w:cs="Times New Roman"/>
          <w:b/>
          <w:i/>
          <w:sz w:val="24"/>
          <w:szCs w:val="24"/>
          <w:u w:val="single"/>
        </w:rPr>
        <w:t xml:space="preserve"> баллов)</w:t>
      </w:r>
    </w:p>
    <w:p w:rsidR="000927E0" w:rsidRDefault="000927E0" w:rsidP="006A6DBD">
      <w:pPr>
        <w:spacing w:beforeLines="60" w:before="144" w:afterLines="60" w:after="144" w:line="288" w:lineRule="auto"/>
        <w:jc w:val="center"/>
        <w:rPr>
          <w:rFonts w:ascii="Times New Roman" w:hAnsi="Times New Roman" w:cs="Times New Roman"/>
          <w:b/>
          <w:sz w:val="24"/>
          <w:szCs w:val="24"/>
        </w:rPr>
      </w:pPr>
      <w:r w:rsidRPr="00D1774F">
        <w:rPr>
          <w:rFonts w:ascii="Times New Roman" w:hAnsi="Times New Roman" w:cs="Times New Roman"/>
          <w:b/>
          <w:sz w:val="24"/>
          <w:szCs w:val="24"/>
        </w:rPr>
        <w:t xml:space="preserve">Определите, каким из изображенных на портретах </w:t>
      </w:r>
      <w:r w:rsidR="00373951">
        <w:rPr>
          <w:rFonts w:ascii="Times New Roman" w:hAnsi="Times New Roman" w:cs="Times New Roman"/>
          <w:b/>
          <w:sz w:val="24"/>
          <w:szCs w:val="24"/>
        </w:rPr>
        <w:t>ученым</w:t>
      </w:r>
      <w:r w:rsidRPr="00D1774F">
        <w:rPr>
          <w:rFonts w:ascii="Times New Roman" w:hAnsi="Times New Roman" w:cs="Times New Roman"/>
          <w:b/>
          <w:sz w:val="24"/>
          <w:szCs w:val="24"/>
        </w:rPr>
        <w:t xml:space="preserve"> принадлежат приведенные цитаты. Заполните таблицу, укажите фамилии авторов.</w:t>
      </w:r>
    </w:p>
    <w:p w:rsidR="00373951" w:rsidRPr="00B775A3" w:rsidRDefault="000A21BF" w:rsidP="00373951">
      <w:pPr>
        <w:rPr>
          <w:rFonts w:ascii="Times New Roman" w:hAnsi="Times New Roman" w:cs="Times New Roman"/>
          <w:sz w:val="24"/>
          <w:szCs w:val="24"/>
          <w:shd w:val="clear" w:color="auto" w:fill="FFFFFF"/>
        </w:rPr>
      </w:pPr>
      <w:r>
        <w:rPr>
          <w:rFonts w:ascii="Times New Roman" w:hAnsi="Times New Roman" w:cs="Times New Roman"/>
          <w:noProof/>
          <w:sz w:val="24"/>
          <w:szCs w:val="24"/>
        </w:rPr>
        <w:pict>
          <v:rect id="_x0000_s1041" style="position:absolute;margin-left:174.95pt;margin-top:173.7pt;width:26.9pt;height:23.8pt;z-index:251655168">
            <v:textbox>
              <w:txbxContent>
                <w:p w:rsidR="00433486" w:rsidRPr="00B775A3" w:rsidRDefault="00433486" w:rsidP="00373951">
                  <w:pPr>
                    <w:rPr>
                      <w:rFonts w:ascii="Times New Roman" w:hAnsi="Times New Roman" w:cs="Times New Roman"/>
                      <w:sz w:val="24"/>
                      <w:szCs w:val="24"/>
                    </w:rPr>
                  </w:pPr>
                  <w:r>
                    <w:rPr>
                      <w:rFonts w:ascii="Times New Roman" w:hAnsi="Times New Roman" w:cs="Times New Roman"/>
                      <w:sz w:val="24"/>
                      <w:szCs w:val="24"/>
                    </w:rPr>
                    <w:t>Б</w:t>
                  </w:r>
                </w:p>
              </w:txbxContent>
            </v:textbox>
          </v:rect>
        </w:pict>
      </w:r>
      <w:r>
        <w:rPr>
          <w:rFonts w:ascii="Times New Roman" w:hAnsi="Times New Roman" w:cs="Times New Roman"/>
          <w:noProof/>
          <w:sz w:val="24"/>
          <w:szCs w:val="24"/>
        </w:rPr>
        <w:pict>
          <v:rect id="_x0000_s1042" style="position:absolute;margin-left:339.6pt;margin-top:173.7pt;width:26.9pt;height:23.8pt;z-index:251656192">
            <v:textbox>
              <w:txbxContent>
                <w:p w:rsidR="00433486" w:rsidRPr="00B775A3" w:rsidRDefault="00433486" w:rsidP="00373951">
                  <w:pPr>
                    <w:rPr>
                      <w:rFonts w:ascii="Times New Roman" w:hAnsi="Times New Roman" w:cs="Times New Roman"/>
                      <w:sz w:val="24"/>
                      <w:szCs w:val="24"/>
                    </w:rPr>
                  </w:pPr>
                  <w:r>
                    <w:rPr>
                      <w:rFonts w:ascii="Times New Roman" w:hAnsi="Times New Roman" w:cs="Times New Roman"/>
                      <w:sz w:val="24"/>
                      <w:szCs w:val="24"/>
                    </w:rPr>
                    <w:t>В</w:t>
                  </w:r>
                </w:p>
              </w:txbxContent>
            </v:textbox>
          </v:rect>
        </w:pict>
      </w:r>
      <w:r>
        <w:rPr>
          <w:rFonts w:ascii="Times New Roman" w:hAnsi="Times New Roman" w:cs="Times New Roman"/>
          <w:noProof/>
          <w:sz w:val="24"/>
          <w:szCs w:val="24"/>
        </w:rPr>
        <w:pict>
          <v:rect id="_x0000_s1040" style="position:absolute;margin-left:2.15pt;margin-top:173.7pt;width:26.9pt;height:23.8pt;z-index:251657216">
            <v:textbox>
              <w:txbxContent>
                <w:p w:rsidR="00433486" w:rsidRPr="00B775A3" w:rsidRDefault="00433486" w:rsidP="00373951">
                  <w:pPr>
                    <w:rPr>
                      <w:rFonts w:ascii="Times New Roman" w:hAnsi="Times New Roman" w:cs="Times New Roman"/>
                      <w:sz w:val="24"/>
                      <w:szCs w:val="24"/>
                    </w:rPr>
                  </w:pPr>
                  <w:r w:rsidRPr="00B775A3">
                    <w:rPr>
                      <w:rFonts w:ascii="Times New Roman" w:hAnsi="Times New Roman" w:cs="Times New Roman"/>
                      <w:sz w:val="24"/>
                      <w:szCs w:val="24"/>
                    </w:rPr>
                    <w:t>А</w:t>
                  </w:r>
                </w:p>
              </w:txbxContent>
            </v:textbox>
          </v:rect>
        </w:pict>
      </w:r>
      <w:r w:rsidR="00373951" w:rsidRPr="00B775A3">
        <w:rPr>
          <w:rFonts w:ascii="Times New Roman" w:hAnsi="Times New Roman" w:cs="Times New Roman"/>
          <w:noProof/>
          <w:sz w:val="24"/>
          <w:szCs w:val="24"/>
          <w:shd w:val="clear" w:color="auto" w:fill="FFFFFF"/>
        </w:rPr>
        <w:drawing>
          <wp:inline distT="0" distB="0" distL="0" distR="0">
            <wp:extent cx="1844703" cy="2443837"/>
            <wp:effectExtent l="19050" t="0" r="3147" b="0"/>
            <wp:docPr id="1" name="Рисунок 13"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pic:cNvPicPr>
                      <a:picLocks noChangeAspect="1" noChangeArrowheads="1"/>
                    </pic:cNvPicPr>
                  </pic:nvPicPr>
                  <pic:blipFill>
                    <a:blip r:embed="rId12"/>
                    <a:srcRect/>
                    <a:stretch>
                      <a:fillRect/>
                    </a:stretch>
                  </pic:blipFill>
                  <pic:spPr bwMode="auto">
                    <a:xfrm>
                      <a:off x="0" y="0"/>
                      <a:ext cx="1847188" cy="2447130"/>
                    </a:xfrm>
                    <a:prstGeom prst="rect">
                      <a:avLst/>
                    </a:prstGeom>
                    <a:noFill/>
                    <a:ln w="9525">
                      <a:noFill/>
                      <a:miter lim="800000"/>
                      <a:headEnd/>
                      <a:tailEnd/>
                    </a:ln>
                  </pic:spPr>
                </pic:pic>
              </a:graphicData>
            </a:graphic>
          </wp:inline>
        </w:drawing>
      </w:r>
      <w:r w:rsidR="00373951">
        <w:rPr>
          <w:rFonts w:ascii="Times New Roman" w:hAnsi="Times New Roman" w:cs="Times New Roman"/>
          <w:sz w:val="24"/>
          <w:szCs w:val="24"/>
          <w:shd w:val="clear" w:color="auto" w:fill="FFFFFF"/>
        </w:rPr>
        <w:t xml:space="preserve">    </w:t>
      </w:r>
      <w:r w:rsidR="00373951" w:rsidRPr="00B775A3">
        <w:rPr>
          <w:rFonts w:ascii="Times New Roman" w:hAnsi="Times New Roman" w:cs="Times New Roman"/>
          <w:noProof/>
          <w:sz w:val="24"/>
          <w:szCs w:val="24"/>
          <w:shd w:val="clear" w:color="auto" w:fill="FFFFFF"/>
        </w:rPr>
        <w:drawing>
          <wp:inline distT="0" distB="0" distL="0" distR="0">
            <wp:extent cx="2249743" cy="2510868"/>
            <wp:effectExtent l="19050" t="0" r="0" b="0"/>
            <wp:docPr id="2" name="Рисунок 4" descr="http://radiovera.ru/wp-content/uploads/2015/03/Vasiliy-Tatishhev-----osnovatel-goroda-Tolya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adiovera.ru/wp-content/uploads/2015/03/Vasiliy-Tatishhev-----osnovatel-goroda-Tolyatti.jpg"/>
                    <pic:cNvPicPr>
                      <a:picLocks noChangeAspect="1" noChangeArrowheads="1"/>
                    </pic:cNvPicPr>
                  </pic:nvPicPr>
                  <pic:blipFill>
                    <a:blip r:embed="rId13"/>
                    <a:srcRect/>
                    <a:stretch>
                      <a:fillRect/>
                    </a:stretch>
                  </pic:blipFill>
                  <pic:spPr bwMode="auto">
                    <a:xfrm>
                      <a:off x="0" y="0"/>
                      <a:ext cx="2250172" cy="2511346"/>
                    </a:xfrm>
                    <a:prstGeom prst="rect">
                      <a:avLst/>
                    </a:prstGeom>
                    <a:noFill/>
                    <a:ln w="9525">
                      <a:noFill/>
                      <a:miter lim="800000"/>
                      <a:headEnd/>
                      <a:tailEnd/>
                    </a:ln>
                  </pic:spPr>
                </pic:pic>
              </a:graphicData>
            </a:graphic>
          </wp:inline>
        </w:drawing>
      </w:r>
      <w:r w:rsidR="00373951" w:rsidRPr="00B775A3">
        <w:rPr>
          <w:rFonts w:ascii="Times New Roman" w:hAnsi="Times New Roman" w:cs="Times New Roman"/>
          <w:noProof/>
          <w:sz w:val="24"/>
          <w:szCs w:val="24"/>
          <w:shd w:val="clear" w:color="auto" w:fill="FFFFFF"/>
        </w:rPr>
        <w:drawing>
          <wp:inline distT="0" distB="0" distL="0" distR="0">
            <wp:extent cx="1746139" cy="2449331"/>
            <wp:effectExtent l="19050" t="0" r="6461" b="0"/>
            <wp:docPr id="3" name="Рисунок 13" descr="http://aria-art.ru/0/K/Karamzin%20Nikolaj%20Mihajlovich%20(1766-18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ria-art.ru/0/K/Karamzin%20Nikolaj%20Mihajlovich%20(1766-1826)/5.jpg"/>
                    <pic:cNvPicPr>
                      <a:picLocks noChangeAspect="1" noChangeArrowheads="1"/>
                    </pic:cNvPicPr>
                  </pic:nvPicPr>
                  <pic:blipFill>
                    <a:blip r:embed="rId14" cstate="print"/>
                    <a:srcRect/>
                    <a:stretch>
                      <a:fillRect/>
                    </a:stretch>
                  </pic:blipFill>
                  <pic:spPr bwMode="auto">
                    <a:xfrm>
                      <a:off x="0" y="0"/>
                      <a:ext cx="1747278" cy="2450928"/>
                    </a:xfrm>
                    <a:prstGeom prst="rect">
                      <a:avLst/>
                    </a:prstGeom>
                    <a:noFill/>
                    <a:ln w="9525">
                      <a:noFill/>
                      <a:miter lim="800000"/>
                      <a:headEnd/>
                      <a:tailEnd/>
                    </a:ln>
                  </pic:spPr>
                </pic:pic>
              </a:graphicData>
            </a:graphic>
          </wp:inline>
        </w:drawing>
      </w:r>
    </w:p>
    <w:p w:rsidR="00373951" w:rsidRDefault="00373951" w:rsidP="006A6DBD">
      <w:pPr>
        <w:spacing w:beforeLines="60" w:before="144" w:afterLines="60" w:after="144" w:line="288" w:lineRule="auto"/>
        <w:jc w:val="both"/>
        <w:rPr>
          <w:rFonts w:ascii="Times New Roman" w:hAnsi="Times New Roman" w:cs="Times New Roman"/>
          <w:b/>
          <w:sz w:val="24"/>
          <w:szCs w:val="24"/>
        </w:rPr>
      </w:pPr>
    </w:p>
    <w:p w:rsidR="00373951" w:rsidRDefault="000A21BF" w:rsidP="006A6DBD">
      <w:pPr>
        <w:spacing w:beforeLines="60" w:before="144" w:afterLines="60" w:after="144" w:line="288"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045" style="position:absolute;left:0;text-align:left;margin-left:325.85pt;margin-top:174.4pt;width:26.9pt;height:23.8pt;z-index:251658240">
            <v:textbox>
              <w:txbxContent>
                <w:p w:rsidR="00433486" w:rsidRPr="00B775A3" w:rsidRDefault="00433486" w:rsidP="00373951">
                  <w:pPr>
                    <w:rPr>
                      <w:rFonts w:ascii="Times New Roman" w:hAnsi="Times New Roman" w:cs="Times New Roman"/>
                      <w:sz w:val="24"/>
                      <w:szCs w:val="24"/>
                    </w:rPr>
                  </w:pPr>
                  <w:r>
                    <w:rPr>
                      <w:rFonts w:ascii="Times New Roman" w:hAnsi="Times New Roman" w:cs="Times New Roman"/>
                      <w:sz w:val="24"/>
                      <w:szCs w:val="24"/>
                    </w:rPr>
                    <w:t>Е</w:t>
                  </w:r>
                </w:p>
              </w:txbxContent>
            </v:textbox>
          </v:rect>
        </w:pict>
      </w:r>
      <w:r>
        <w:rPr>
          <w:rFonts w:ascii="Times New Roman" w:hAnsi="Times New Roman" w:cs="Times New Roman"/>
          <w:b/>
          <w:noProof/>
          <w:sz w:val="24"/>
          <w:szCs w:val="24"/>
        </w:rPr>
        <w:pict>
          <v:rect id="_x0000_s1044" style="position:absolute;left:0;text-align:left;margin-left:174.95pt;margin-top:174.4pt;width:26.9pt;height:23.8pt;z-index:251659264">
            <v:textbox>
              <w:txbxContent>
                <w:p w:rsidR="00433486" w:rsidRPr="00B775A3" w:rsidRDefault="00433486" w:rsidP="00373951">
                  <w:pPr>
                    <w:rPr>
                      <w:rFonts w:ascii="Times New Roman" w:hAnsi="Times New Roman" w:cs="Times New Roman"/>
                      <w:sz w:val="24"/>
                      <w:szCs w:val="24"/>
                    </w:rPr>
                  </w:pPr>
                  <w:r>
                    <w:rPr>
                      <w:rFonts w:ascii="Times New Roman" w:hAnsi="Times New Roman" w:cs="Times New Roman"/>
                      <w:sz w:val="24"/>
                      <w:szCs w:val="24"/>
                    </w:rPr>
                    <w:t>Д</w:t>
                  </w:r>
                </w:p>
              </w:txbxContent>
            </v:textbox>
          </v:rect>
        </w:pict>
      </w:r>
      <w:r>
        <w:rPr>
          <w:rFonts w:ascii="Times New Roman" w:hAnsi="Times New Roman" w:cs="Times New Roman"/>
          <w:b/>
          <w:noProof/>
          <w:sz w:val="24"/>
          <w:szCs w:val="24"/>
        </w:rPr>
        <w:pict>
          <v:rect id="_x0000_s1043" style="position:absolute;left:0;text-align:left;margin-left:10.3pt;margin-top:174.4pt;width:26.9pt;height:23.8pt;z-index:251660288">
            <v:textbox>
              <w:txbxContent>
                <w:p w:rsidR="00433486" w:rsidRPr="00B775A3" w:rsidRDefault="00433486" w:rsidP="00373951">
                  <w:pPr>
                    <w:rPr>
                      <w:rFonts w:ascii="Times New Roman" w:hAnsi="Times New Roman" w:cs="Times New Roman"/>
                      <w:sz w:val="24"/>
                      <w:szCs w:val="24"/>
                    </w:rPr>
                  </w:pPr>
                  <w:r>
                    <w:rPr>
                      <w:rFonts w:ascii="Times New Roman" w:hAnsi="Times New Roman" w:cs="Times New Roman"/>
                      <w:sz w:val="24"/>
                      <w:szCs w:val="24"/>
                    </w:rPr>
                    <w:t>Г</w:t>
                  </w:r>
                </w:p>
              </w:txbxContent>
            </v:textbox>
          </v:rect>
        </w:pict>
      </w:r>
      <w:r w:rsidR="00373951" w:rsidRPr="00B775A3">
        <w:rPr>
          <w:rFonts w:ascii="Times New Roman" w:hAnsi="Times New Roman" w:cs="Times New Roman"/>
          <w:b/>
          <w:noProof/>
          <w:sz w:val="24"/>
          <w:szCs w:val="24"/>
        </w:rPr>
        <w:drawing>
          <wp:inline distT="0" distB="0" distL="0" distR="0">
            <wp:extent cx="2099145" cy="2099145"/>
            <wp:effectExtent l="19050" t="0" r="0" b="0"/>
            <wp:docPr id="7" name="Рисунок 10" descr="http://russian-made.su/images/articles/lomono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ussian-made.su/images/articles/lomonosov.jpg"/>
                    <pic:cNvPicPr>
                      <a:picLocks noChangeAspect="1" noChangeArrowheads="1"/>
                    </pic:cNvPicPr>
                  </pic:nvPicPr>
                  <pic:blipFill>
                    <a:blip r:embed="rId15" cstate="print"/>
                    <a:srcRect/>
                    <a:stretch>
                      <a:fillRect/>
                    </a:stretch>
                  </pic:blipFill>
                  <pic:spPr bwMode="auto">
                    <a:xfrm>
                      <a:off x="0" y="0"/>
                      <a:ext cx="2099860" cy="2099860"/>
                    </a:xfrm>
                    <a:prstGeom prst="rect">
                      <a:avLst/>
                    </a:prstGeom>
                    <a:noFill/>
                    <a:ln w="9525">
                      <a:noFill/>
                      <a:miter lim="800000"/>
                      <a:headEnd/>
                      <a:tailEnd/>
                    </a:ln>
                  </pic:spPr>
                </pic:pic>
              </a:graphicData>
            </a:graphic>
          </wp:inline>
        </w:drawing>
      </w:r>
      <w:r w:rsidR="00373951">
        <w:rPr>
          <w:rFonts w:ascii="Times New Roman" w:hAnsi="Times New Roman" w:cs="Times New Roman"/>
          <w:b/>
          <w:sz w:val="24"/>
          <w:szCs w:val="24"/>
        </w:rPr>
        <w:t xml:space="preserve">   </w:t>
      </w:r>
      <w:r w:rsidR="00373951" w:rsidRPr="00B775A3">
        <w:rPr>
          <w:rFonts w:ascii="Times New Roman" w:hAnsi="Times New Roman" w:cs="Times New Roman"/>
          <w:b/>
          <w:noProof/>
          <w:sz w:val="24"/>
          <w:szCs w:val="24"/>
        </w:rPr>
        <w:drawing>
          <wp:inline distT="0" distB="0" distL="0" distR="0">
            <wp:extent cx="1713672" cy="2519069"/>
            <wp:effectExtent l="19050" t="0" r="828" b="0"/>
            <wp:docPr id="10" name="Рисунок 7" descr="http://www.slav-seti.ru/wp-content/uploads/2015/04/Akademik_Ribakov_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lav-seti.ru/wp-content/uploads/2015/04/Akademik_Ribakov_B.A.jpg"/>
                    <pic:cNvPicPr>
                      <a:picLocks noChangeAspect="1" noChangeArrowheads="1"/>
                    </pic:cNvPicPr>
                  </pic:nvPicPr>
                  <pic:blipFill>
                    <a:blip r:embed="rId16"/>
                    <a:srcRect/>
                    <a:stretch>
                      <a:fillRect/>
                    </a:stretch>
                  </pic:blipFill>
                  <pic:spPr bwMode="auto">
                    <a:xfrm>
                      <a:off x="0" y="0"/>
                      <a:ext cx="1716003" cy="2522495"/>
                    </a:xfrm>
                    <a:prstGeom prst="rect">
                      <a:avLst/>
                    </a:prstGeom>
                    <a:noFill/>
                    <a:ln w="9525">
                      <a:noFill/>
                      <a:miter lim="800000"/>
                      <a:headEnd/>
                      <a:tailEnd/>
                    </a:ln>
                  </pic:spPr>
                </pic:pic>
              </a:graphicData>
            </a:graphic>
          </wp:inline>
        </w:drawing>
      </w:r>
      <w:r w:rsidR="00373951">
        <w:rPr>
          <w:rFonts w:ascii="Times New Roman" w:hAnsi="Times New Roman" w:cs="Times New Roman"/>
          <w:b/>
          <w:sz w:val="24"/>
          <w:szCs w:val="24"/>
        </w:rPr>
        <w:t xml:space="preserve">    </w:t>
      </w:r>
      <w:r w:rsidR="00373951">
        <w:rPr>
          <w:noProof/>
        </w:rPr>
        <w:drawing>
          <wp:inline distT="0" distB="0" distL="0" distR="0">
            <wp:extent cx="2067339" cy="2193982"/>
            <wp:effectExtent l="19050" t="0" r="9111" b="0"/>
            <wp:docPr id="13" name="Рисунок 1" descr="http://www.serdobsky.ru/images/news/news_text_3728_9274_kostoma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dobsky.ru/images/news/news_text_3728_9274_kostomarov.jpg"/>
                    <pic:cNvPicPr>
                      <a:picLocks noChangeAspect="1" noChangeArrowheads="1"/>
                    </pic:cNvPicPr>
                  </pic:nvPicPr>
                  <pic:blipFill>
                    <a:blip r:embed="rId17"/>
                    <a:srcRect/>
                    <a:stretch>
                      <a:fillRect/>
                    </a:stretch>
                  </pic:blipFill>
                  <pic:spPr bwMode="auto">
                    <a:xfrm>
                      <a:off x="0" y="0"/>
                      <a:ext cx="2068798" cy="2195531"/>
                    </a:xfrm>
                    <a:prstGeom prst="rect">
                      <a:avLst/>
                    </a:prstGeom>
                    <a:noFill/>
                    <a:ln w="9525">
                      <a:noFill/>
                      <a:miter lim="800000"/>
                      <a:headEnd/>
                      <a:tailEnd/>
                    </a:ln>
                  </pic:spPr>
                </pic:pic>
              </a:graphicData>
            </a:graphic>
          </wp:inline>
        </w:drawing>
      </w:r>
    </w:p>
    <w:p w:rsidR="000927E0" w:rsidRPr="000927E0" w:rsidRDefault="000927E0" w:rsidP="000927E0">
      <w:pPr>
        <w:jc w:val="both"/>
        <w:rPr>
          <w:rFonts w:ascii="Times New Roman" w:hAnsi="Times New Roman" w:cs="Times New Roman"/>
          <w:sz w:val="24"/>
          <w:szCs w:val="24"/>
        </w:rPr>
      </w:pPr>
      <w:r w:rsidRPr="000927E0">
        <w:rPr>
          <w:rFonts w:ascii="Times New Roman" w:hAnsi="Times New Roman" w:cs="Times New Roman"/>
          <w:sz w:val="24"/>
          <w:szCs w:val="24"/>
        </w:rPr>
        <w:t xml:space="preserve">1. «Братья, именем Рюрик, </w:t>
      </w:r>
      <w:proofErr w:type="spellStart"/>
      <w:r w:rsidRPr="000927E0">
        <w:rPr>
          <w:rFonts w:ascii="Times New Roman" w:hAnsi="Times New Roman" w:cs="Times New Roman"/>
          <w:sz w:val="24"/>
          <w:szCs w:val="24"/>
        </w:rPr>
        <w:t>Синеус</w:t>
      </w:r>
      <w:proofErr w:type="spellEnd"/>
      <w:r w:rsidRPr="000927E0">
        <w:rPr>
          <w:rFonts w:ascii="Times New Roman" w:hAnsi="Times New Roman" w:cs="Times New Roman"/>
          <w:sz w:val="24"/>
          <w:szCs w:val="24"/>
        </w:rPr>
        <w:t xml:space="preserve"> и Трувор,  знаменитые  или  родом  или делами, согласились принять власть над людьми, которые,  умев  сражаться  за вольность, не умели ею пользоваться. Окруженные многочисленною Скандинавскою дружиною,  готовою  утвердить   мечем   права   избранных   Государей,   сии честолюбивые братья навсегда оставили отечество. Рюрик  прибыл  в  Новгород, </w:t>
      </w:r>
      <w:proofErr w:type="spellStart"/>
      <w:r w:rsidRPr="000927E0">
        <w:rPr>
          <w:rFonts w:ascii="Times New Roman" w:hAnsi="Times New Roman" w:cs="Times New Roman"/>
          <w:sz w:val="24"/>
          <w:szCs w:val="24"/>
        </w:rPr>
        <w:t>Синеус</w:t>
      </w:r>
      <w:proofErr w:type="spellEnd"/>
      <w:r w:rsidRPr="000927E0">
        <w:rPr>
          <w:rFonts w:ascii="Times New Roman" w:hAnsi="Times New Roman" w:cs="Times New Roman"/>
          <w:sz w:val="24"/>
          <w:szCs w:val="24"/>
        </w:rPr>
        <w:t xml:space="preserve"> на </w:t>
      </w:r>
      <w:proofErr w:type="spellStart"/>
      <w:r w:rsidRPr="000927E0">
        <w:rPr>
          <w:rFonts w:ascii="Times New Roman" w:hAnsi="Times New Roman" w:cs="Times New Roman"/>
          <w:sz w:val="24"/>
          <w:szCs w:val="24"/>
        </w:rPr>
        <w:t>Белоозеро</w:t>
      </w:r>
      <w:proofErr w:type="spellEnd"/>
      <w:r w:rsidRPr="000927E0">
        <w:rPr>
          <w:rFonts w:ascii="Times New Roman" w:hAnsi="Times New Roman" w:cs="Times New Roman"/>
          <w:sz w:val="24"/>
          <w:szCs w:val="24"/>
        </w:rPr>
        <w:t xml:space="preserve"> в область Финского народа  Веси,  а  Трувор  в  Изборск, город  Кривичей».</w:t>
      </w:r>
    </w:p>
    <w:p w:rsidR="000927E0" w:rsidRPr="000927E0" w:rsidRDefault="000927E0" w:rsidP="000927E0">
      <w:pPr>
        <w:jc w:val="both"/>
        <w:rPr>
          <w:rFonts w:ascii="Times New Roman" w:hAnsi="Times New Roman" w:cs="Times New Roman"/>
          <w:sz w:val="24"/>
          <w:szCs w:val="24"/>
        </w:rPr>
      </w:pPr>
      <w:r w:rsidRPr="000927E0">
        <w:rPr>
          <w:rFonts w:ascii="Times New Roman" w:hAnsi="Times New Roman" w:cs="Times New Roman"/>
          <w:sz w:val="24"/>
          <w:szCs w:val="24"/>
        </w:rPr>
        <w:t xml:space="preserve">2. «Приступая к показанию варягов-россов, кто они и какого народу были, прежде должно утвердить, что они с древними пруссами произошли от одного поколения… Что ж вышепоказанные пруссы были с варягами-россами одноплеменны, из следующих явствует. И, во-первых, снесение домашних наших летописцев подает уже повод думать о </w:t>
      </w:r>
      <w:proofErr w:type="spellStart"/>
      <w:r w:rsidRPr="000927E0">
        <w:rPr>
          <w:rFonts w:ascii="Times New Roman" w:hAnsi="Times New Roman" w:cs="Times New Roman"/>
          <w:sz w:val="24"/>
          <w:szCs w:val="24"/>
        </w:rPr>
        <w:t>единоплеменстве</w:t>
      </w:r>
      <w:proofErr w:type="spellEnd"/>
      <w:r w:rsidRPr="000927E0">
        <w:rPr>
          <w:rFonts w:ascii="Times New Roman" w:hAnsi="Times New Roman" w:cs="Times New Roman"/>
          <w:sz w:val="24"/>
          <w:szCs w:val="24"/>
        </w:rPr>
        <w:t xml:space="preserve"> сих двух народов, именем мало между собою разнящихся. Нестор предал на память, что Рюрик призван на владение к славянам из варягов-россов. Новгородский летописец производит его от пруссов, в чем многие степенные книги согласуются. И, таким образом, россы и, пруссы уже оказываются единым народом». </w:t>
      </w:r>
    </w:p>
    <w:p w:rsidR="000927E0" w:rsidRPr="000927E0" w:rsidRDefault="000927E0" w:rsidP="000927E0">
      <w:pPr>
        <w:jc w:val="both"/>
        <w:rPr>
          <w:rFonts w:ascii="Times New Roman" w:hAnsi="Times New Roman" w:cs="Times New Roman"/>
          <w:sz w:val="24"/>
          <w:szCs w:val="24"/>
        </w:rPr>
      </w:pPr>
      <w:r w:rsidRPr="000927E0">
        <w:rPr>
          <w:rFonts w:ascii="Times New Roman" w:hAnsi="Times New Roman" w:cs="Times New Roman"/>
          <w:sz w:val="24"/>
          <w:szCs w:val="24"/>
        </w:rPr>
        <w:t xml:space="preserve">3. «Основные  положения  </w:t>
      </w:r>
      <w:proofErr w:type="spellStart"/>
      <w:r w:rsidRPr="000927E0">
        <w:rPr>
          <w:rFonts w:ascii="Times New Roman" w:hAnsi="Times New Roman" w:cs="Times New Roman"/>
          <w:sz w:val="24"/>
          <w:szCs w:val="24"/>
        </w:rPr>
        <w:t>норманнизма</w:t>
      </w:r>
      <w:proofErr w:type="spellEnd"/>
      <w:r w:rsidRPr="000927E0">
        <w:rPr>
          <w:rFonts w:ascii="Times New Roman" w:hAnsi="Times New Roman" w:cs="Times New Roman"/>
          <w:sz w:val="24"/>
          <w:szCs w:val="24"/>
        </w:rPr>
        <w:t xml:space="preserve"> возникли  тогда, когда  и немецкая и русская  наука находились еще в  младенческом  состоянии... Ни система славянского хозяйства, ни длительная эволюция социальных отношений не были известны ученым. "Экспорт" государственности из другой страны,  осуществленный двумя-тремя  воинственными  отрядами, казался тогда естественной формой рождения государства. Остановимся  на нескольких  противоречиях между  фактами и построениями </w:t>
      </w:r>
      <w:proofErr w:type="spellStart"/>
      <w:r w:rsidRPr="000927E0">
        <w:rPr>
          <w:rFonts w:ascii="Times New Roman" w:hAnsi="Times New Roman" w:cs="Times New Roman"/>
          <w:sz w:val="24"/>
          <w:szCs w:val="24"/>
        </w:rPr>
        <w:t>норманнистов</w:t>
      </w:r>
      <w:proofErr w:type="spellEnd"/>
      <w:r w:rsidRPr="000927E0">
        <w:rPr>
          <w:rFonts w:ascii="Times New Roman" w:hAnsi="Times New Roman" w:cs="Times New Roman"/>
          <w:sz w:val="24"/>
          <w:szCs w:val="24"/>
        </w:rPr>
        <w:t>…»</w:t>
      </w:r>
    </w:p>
    <w:p w:rsidR="000927E0" w:rsidRPr="000927E0" w:rsidRDefault="000927E0" w:rsidP="000927E0">
      <w:pPr>
        <w:jc w:val="both"/>
        <w:rPr>
          <w:rFonts w:ascii="Times New Roman" w:hAnsi="Times New Roman" w:cs="Times New Roman"/>
          <w:sz w:val="24"/>
          <w:szCs w:val="24"/>
        </w:rPr>
      </w:pPr>
      <w:r w:rsidRPr="000927E0">
        <w:rPr>
          <w:rFonts w:ascii="Times New Roman" w:hAnsi="Times New Roman" w:cs="Times New Roman"/>
          <w:sz w:val="24"/>
          <w:szCs w:val="24"/>
        </w:rPr>
        <w:t xml:space="preserve">4. «Здесь нужно заметить, что, по моему мнению, славяне как пришельцы и победители этого народа возводили князей согласно древнему обычаю, не путем выбора, а по порядку наследования. Также и Гостомысл получил бы стол по порядку наследования, если бы предыдущий правитель не скончался без наследника. Равным образом, по-видимому, также не осталось никакого мужского наследника и от Гостомысла. Поэтому он, как умный властелин, опасаясь междоусобия, повелел, дабы никто из его подданных не был избран князем, потому что после избрания тот, возможно, станет высокомерно держаться с равными ему по состоянию или за неимением высокого рождения будет домогаться укрепления своей власти жестокостью, отчего может произойти полное разорение государства. Поэтому-то Гостомысл повелел избрать и </w:t>
      </w:r>
      <w:r w:rsidRPr="000927E0">
        <w:rPr>
          <w:rFonts w:ascii="Times New Roman" w:hAnsi="Times New Roman" w:cs="Times New Roman"/>
          <w:sz w:val="24"/>
          <w:szCs w:val="24"/>
        </w:rPr>
        <w:lastRenderedPageBreak/>
        <w:t xml:space="preserve">призвать прирожденного князя из чужой страны, к которому народ имел бы больше почтения и страха и который, напротив, мог бы управлять народом милостиво и с любовью» </w:t>
      </w:r>
    </w:p>
    <w:p w:rsidR="000927E0" w:rsidRPr="000927E0" w:rsidRDefault="000927E0" w:rsidP="000927E0">
      <w:pPr>
        <w:jc w:val="both"/>
        <w:rPr>
          <w:rFonts w:ascii="Times New Roman" w:hAnsi="Times New Roman" w:cs="Times New Roman"/>
          <w:sz w:val="24"/>
          <w:szCs w:val="24"/>
        </w:rPr>
      </w:pPr>
      <w:r w:rsidRPr="000927E0">
        <w:rPr>
          <w:rFonts w:ascii="Times New Roman" w:hAnsi="Times New Roman" w:cs="Times New Roman"/>
          <w:sz w:val="24"/>
          <w:szCs w:val="24"/>
        </w:rPr>
        <w:t xml:space="preserve">5. «Итак, я теперь сидел за рукописными летописями, или как я (подобно всем) ошибочно тогда полагал, за настоящим Нестором. Жизнеописание этого человека я перевел себе 23 марта 1762 г. из </w:t>
      </w:r>
      <w:proofErr w:type="spellStart"/>
      <w:r w:rsidRPr="000927E0">
        <w:rPr>
          <w:rFonts w:ascii="Times New Roman" w:hAnsi="Times New Roman" w:cs="Times New Roman"/>
          <w:sz w:val="24"/>
          <w:szCs w:val="24"/>
        </w:rPr>
        <w:t>Миллеровых</w:t>
      </w:r>
      <w:proofErr w:type="spellEnd"/>
      <w:r w:rsidRPr="000927E0">
        <w:rPr>
          <w:rFonts w:ascii="Times New Roman" w:hAnsi="Times New Roman" w:cs="Times New Roman"/>
          <w:sz w:val="24"/>
          <w:szCs w:val="24"/>
        </w:rPr>
        <w:t xml:space="preserve"> «Ежемесячных сочинений»… вместе с тем я начал переводить на латинский язык и саму летопись… печатание подвигалось так медленно, что (мои теории, представленные Академии запугали </w:t>
      </w:r>
      <w:proofErr w:type="spellStart"/>
      <w:r w:rsidRPr="000927E0">
        <w:rPr>
          <w:rFonts w:ascii="Times New Roman" w:hAnsi="Times New Roman" w:cs="Times New Roman"/>
          <w:sz w:val="24"/>
          <w:szCs w:val="24"/>
        </w:rPr>
        <w:t>Тауберта</w:t>
      </w:r>
      <w:proofErr w:type="spellEnd"/>
      <w:r w:rsidRPr="000927E0">
        <w:rPr>
          <w:rFonts w:ascii="Times New Roman" w:hAnsi="Times New Roman" w:cs="Times New Roman"/>
          <w:sz w:val="24"/>
          <w:szCs w:val="24"/>
        </w:rPr>
        <w:t xml:space="preserve">), что в 1767 году оно еще не было окончено и, вероятно, все отпечатанные листы были бы брошены в макулатуру, если бы это допустил Орлов». </w:t>
      </w:r>
    </w:p>
    <w:p w:rsidR="000927E0" w:rsidRPr="00096EF2" w:rsidRDefault="000927E0" w:rsidP="006A6DBD">
      <w:pPr>
        <w:spacing w:beforeLines="60" w:before="144" w:afterLines="60" w:after="144" w:line="288" w:lineRule="auto"/>
        <w:jc w:val="both"/>
        <w:rPr>
          <w:rFonts w:ascii="Times New Roman" w:hAnsi="Times New Roman" w:cs="Times New Roman"/>
          <w:b/>
          <w:sz w:val="24"/>
          <w:szCs w:val="24"/>
        </w:rPr>
      </w:pPr>
      <w:r w:rsidRPr="00096EF2">
        <w:rPr>
          <w:rFonts w:ascii="Times New Roman" w:hAnsi="Times New Roman" w:cs="Times New Roman"/>
          <w:b/>
          <w:sz w:val="24"/>
          <w:szCs w:val="24"/>
        </w:rPr>
        <w:t>Ответ:</w:t>
      </w:r>
    </w:p>
    <w:tbl>
      <w:tblPr>
        <w:tblStyle w:val="a4"/>
        <w:tblW w:w="0" w:type="auto"/>
        <w:tblLook w:val="04A0" w:firstRow="1" w:lastRow="0" w:firstColumn="1" w:lastColumn="0" w:noHBand="0" w:noVBand="1"/>
      </w:tblPr>
      <w:tblGrid>
        <w:gridCol w:w="1132"/>
        <w:gridCol w:w="2156"/>
        <w:gridCol w:w="1036"/>
        <w:gridCol w:w="5990"/>
      </w:tblGrid>
      <w:tr w:rsidR="000927E0" w:rsidRPr="00096EF2" w:rsidTr="009E69F9">
        <w:tc>
          <w:tcPr>
            <w:tcW w:w="0" w:type="auto"/>
          </w:tcPr>
          <w:p w:rsidR="000927E0" w:rsidRPr="00096EF2" w:rsidRDefault="000927E0" w:rsidP="006A6DBD">
            <w:pPr>
              <w:spacing w:beforeLines="60" w:before="144" w:afterLines="60" w:after="144" w:line="288" w:lineRule="auto"/>
              <w:jc w:val="both"/>
              <w:rPr>
                <w:rFonts w:ascii="Times New Roman" w:hAnsi="Times New Roman" w:cs="Times New Roman"/>
                <w:b/>
                <w:sz w:val="24"/>
                <w:szCs w:val="24"/>
              </w:rPr>
            </w:pPr>
            <w:r w:rsidRPr="00096EF2">
              <w:rPr>
                <w:rFonts w:ascii="Times New Roman" w:hAnsi="Times New Roman" w:cs="Times New Roman"/>
                <w:b/>
                <w:sz w:val="24"/>
                <w:szCs w:val="24"/>
              </w:rPr>
              <w:t>Портрет</w:t>
            </w:r>
          </w:p>
        </w:tc>
        <w:tc>
          <w:tcPr>
            <w:tcW w:w="0" w:type="auto"/>
          </w:tcPr>
          <w:p w:rsidR="000927E0" w:rsidRPr="00096EF2" w:rsidRDefault="000927E0" w:rsidP="006A6DBD">
            <w:pPr>
              <w:spacing w:beforeLines="60" w:before="144" w:afterLines="60" w:after="144" w:line="288" w:lineRule="auto"/>
              <w:jc w:val="both"/>
              <w:rPr>
                <w:rFonts w:ascii="Times New Roman" w:hAnsi="Times New Roman" w:cs="Times New Roman"/>
                <w:b/>
                <w:sz w:val="24"/>
                <w:szCs w:val="24"/>
              </w:rPr>
            </w:pPr>
            <w:r w:rsidRPr="00096EF2">
              <w:rPr>
                <w:rFonts w:ascii="Times New Roman" w:hAnsi="Times New Roman" w:cs="Times New Roman"/>
                <w:b/>
                <w:sz w:val="24"/>
                <w:szCs w:val="24"/>
              </w:rPr>
              <w:t xml:space="preserve">Фамилия </w:t>
            </w:r>
            <w:r w:rsidR="00373951" w:rsidRPr="00096EF2">
              <w:rPr>
                <w:rFonts w:ascii="Times New Roman" w:hAnsi="Times New Roman" w:cs="Times New Roman"/>
                <w:b/>
                <w:sz w:val="24"/>
                <w:szCs w:val="24"/>
              </w:rPr>
              <w:t>ученого</w:t>
            </w:r>
          </w:p>
        </w:tc>
        <w:tc>
          <w:tcPr>
            <w:tcW w:w="1036" w:type="dxa"/>
          </w:tcPr>
          <w:p w:rsidR="000927E0" w:rsidRPr="00096EF2" w:rsidRDefault="000927E0" w:rsidP="006A6DBD">
            <w:pPr>
              <w:spacing w:beforeLines="60" w:before="144" w:afterLines="60" w:after="144" w:line="288" w:lineRule="auto"/>
              <w:jc w:val="both"/>
              <w:rPr>
                <w:rFonts w:ascii="Times New Roman" w:hAnsi="Times New Roman" w:cs="Times New Roman"/>
                <w:b/>
                <w:sz w:val="24"/>
                <w:szCs w:val="24"/>
              </w:rPr>
            </w:pPr>
            <w:r w:rsidRPr="00096EF2">
              <w:rPr>
                <w:rFonts w:ascii="Times New Roman" w:hAnsi="Times New Roman" w:cs="Times New Roman"/>
                <w:b/>
                <w:sz w:val="24"/>
                <w:szCs w:val="24"/>
              </w:rPr>
              <w:t>№ цитаты</w:t>
            </w:r>
          </w:p>
        </w:tc>
        <w:tc>
          <w:tcPr>
            <w:tcW w:w="5990" w:type="dxa"/>
          </w:tcPr>
          <w:p w:rsidR="000927E0" w:rsidRPr="00096EF2" w:rsidRDefault="000927E0" w:rsidP="006A6DBD">
            <w:pPr>
              <w:spacing w:beforeLines="60" w:before="144" w:afterLines="60" w:after="144" w:line="288" w:lineRule="auto"/>
              <w:jc w:val="both"/>
              <w:rPr>
                <w:rFonts w:ascii="Times New Roman" w:hAnsi="Times New Roman" w:cs="Times New Roman"/>
                <w:b/>
                <w:sz w:val="24"/>
                <w:szCs w:val="24"/>
              </w:rPr>
            </w:pPr>
          </w:p>
        </w:tc>
      </w:tr>
      <w:tr w:rsidR="000927E0" w:rsidRPr="00096EF2" w:rsidTr="009E69F9">
        <w:tc>
          <w:tcPr>
            <w:tcW w:w="0" w:type="auto"/>
          </w:tcPr>
          <w:p w:rsidR="000927E0" w:rsidRPr="00096EF2" w:rsidRDefault="000927E0" w:rsidP="006A6DBD">
            <w:pPr>
              <w:spacing w:beforeLines="60" w:before="144" w:afterLines="60" w:after="144" w:line="288" w:lineRule="auto"/>
              <w:jc w:val="both"/>
              <w:rPr>
                <w:rFonts w:ascii="Times New Roman" w:hAnsi="Times New Roman" w:cs="Times New Roman"/>
                <w:sz w:val="24"/>
                <w:szCs w:val="24"/>
              </w:rPr>
            </w:pPr>
            <w:r w:rsidRPr="00096EF2">
              <w:rPr>
                <w:rFonts w:ascii="Times New Roman" w:hAnsi="Times New Roman" w:cs="Times New Roman"/>
                <w:sz w:val="24"/>
                <w:szCs w:val="24"/>
              </w:rPr>
              <w:t>А.</w:t>
            </w:r>
          </w:p>
        </w:tc>
        <w:tc>
          <w:tcPr>
            <w:tcW w:w="0" w:type="auto"/>
          </w:tcPr>
          <w:p w:rsidR="000927E0" w:rsidRPr="00096EF2" w:rsidRDefault="000927E0" w:rsidP="006A6DBD">
            <w:pPr>
              <w:spacing w:beforeLines="60" w:before="144" w:afterLines="60" w:after="144" w:line="288" w:lineRule="auto"/>
              <w:jc w:val="both"/>
              <w:rPr>
                <w:rFonts w:ascii="Times New Roman" w:hAnsi="Times New Roman" w:cs="Times New Roman"/>
                <w:sz w:val="24"/>
                <w:szCs w:val="24"/>
              </w:rPr>
            </w:pPr>
            <w:r w:rsidRPr="00096EF2">
              <w:rPr>
                <w:rFonts w:ascii="Times New Roman" w:hAnsi="Times New Roman" w:cs="Times New Roman"/>
                <w:sz w:val="24"/>
                <w:szCs w:val="24"/>
              </w:rPr>
              <w:t xml:space="preserve">А.-Л. </w:t>
            </w:r>
            <w:proofErr w:type="spellStart"/>
            <w:r w:rsidRPr="00096EF2">
              <w:rPr>
                <w:rFonts w:ascii="Times New Roman" w:hAnsi="Times New Roman" w:cs="Times New Roman"/>
                <w:sz w:val="24"/>
                <w:szCs w:val="24"/>
              </w:rPr>
              <w:t>Шлецер</w:t>
            </w:r>
            <w:proofErr w:type="spellEnd"/>
          </w:p>
        </w:tc>
        <w:tc>
          <w:tcPr>
            <w:tcW w:w="1036" w:type="dxa"/>
          </w:tcPr>
          <w:p w:rsidR="000927E0" w:rsidRPr="00096EF2" w:rsidRDefault="000927E0" w:rsidP="006A6DBD">
            <w:pPr>
              <w:spacing w:beforeLines="60" w:before="144" w:afterLines="60" w:after="144" w:line="288" w:lineRule="auto"/>
              <w:jc w:val="both"/>
              <w:rPr>
                <w:rFonts w:ascii="Times New Roman" w:hAnsi="Times New Roman" w:cs="Times New Roman"/>
                <w:sz w:val="24"/>
                <w:szCs w:val="24"/>
              </w:rPr>
            </w:pPr>
            <w:r w:rsidRPr="00096EF2">
              <w:rPr>
                <w:rFonts w:ascii="Times New Roman" w:hAnsi="Times New Roman" w:cs="Times New Roman"/>
                <w:sz w:val="24"/>
                <w:szCs w:val="24"/>
              </w:rPr>
              <w:t>5</w:t>
            </w:r>
          </w:p>
        </w:tc>
        <w:tc>
          <w:tcPr>
            <w:tcW w:w="5990" w:type="dxa"/>
          </w:tcPr>
          <w:p w:rsidR="000927E0" w:rsidRPr="00096EF2" w:rsidRDefault="000927E0" w:rsidP="006A6DBD">
            <w:pPr>
              <w:spacing w:beforeLines="60" w:before="144" w:afterLines="60" w:after="144" w:line="288" w:lineRule="auto"/>
              <w:jc w:val="both"/>
              <w:rPr>
                <w:rFonts w:ascii="Times New Roman" w:hAnsi="Times New Roman" w:cs="Times New Roman"/>
                <w:sz w:val="24"/>
                <w:szCs w:val="24"/>
              </w:rPr>
            </w:pPr>
            <w:r w:rsidRPr="00096EF2">
              <w:rPr>
                <w:rFonts w:ascii="Times New Roman" w:hAnsi="Times New Roman" w:cs="Times New Roman"/>
                <w:sz w:val="24"/>
                <w:szCs w:val="24"/>
              </w:rPr>
              <w:t>2 балла за полное верное соотнесение, 1 за частичное</w:t>
            </w:r>
          </w:p>
        </w:tc>
      </w:tr>
      <w:tr w:rsidR="000927E0" w:rsidRPr="00096EF2" w:rsidTr="009E69F9">
        <w:tc>
          <w:tcPr>
            <w:tcW w:w="0" w:type="auto"/>
          </w:tcPr>
          <w:p w:rsidR="000927E0" w:rsidRPr="00096EF2" w:rsidRDefault="000927E0" w:rsidP="006A6DBD">
            <w:pPr>
              <w:spacing w:beforeLines="60" w:before="144" w:afterLines="60" w:after="144" w:line="288" w:lineRule="auto"/>
              <w:jc w:val="both"/>
              <w:rPr>
                <w:rFonts w:ascii="Times New Roman" w:hAnsi="Times New Roman" w:cs="Times New Roman"/>
                <w:sz w:val="24"/>
                <w:szCs w:val="24"/>
              </w:rPr>
            </w:pPr>
            <w:r w:rsidRPr="00096EF2">
              <w:rPr>
                <w:rFonts w:ascii="Times New Roman" w:hAnsi="Times New Roman" w:cs="Times New Roman"/>
                <w:color w:val="000000"/>
                <w:sz w:val="24"/>
                <w:szCs w:val="24"/>
                <w:shd w:val="clear" w:color="auto" w:fill="FFFFFF"/>
              </w:rPr>
              <w:t xml:space="preserve">Б. </w:t>
            </w:r>
          </w:p>
        </w:tc>
        <w:tc>
          <w:tcPr>
            <w:tcW w:w="0" w:type="auto"/>
          </w:tcPr>
          <w:p w:rsidR="000927E0" w:rsidRPr="00096EF2" w:rsidRDefault="000927E0" w:rsidP="006A6DBD">
            <w:pPr>
              <w:spacing w:beforeLines="60" w:before="144" w:afterLines="60" w:after="144" w:line="288" w:lineRule="auto"/>
              <w:jc w:val="both"/>
              <w:rPr>
                <w:rFonts w:ascii="Times New Roman" w:hAnsi="Times New Roman" w:cs="Times New Roman"/>
                <w:sz w:val="24"/>
                <w:szCs w:val="24"/>
              </w:rPr>
            </w:pPr>
            <w:r w:rsidRPr="00096EF2">
              <w:rPr>
                <w:rFonts w:ascii="Times New Roman" w:hAnsi="Times New Roman" w:cs="Times New Roman"/>
                <w:sz w:val="24"/>
                <w:szCs w:val="24"/>
              </w:rPr>
              <w:t>В.Н. Татищев</w:t>
            </w:r>
          </w:p>
        </w:tc>
        <w:tc>
          <w:tcPr>
            <w:tcW w:w="1036" w:type="dxa"/>
          </w:tcPr>
          <w:p w:rsidR="000927E0" w:rsidRPr="00096EF2" w:rsidRDefault="000927E0" w:rsidP="006A6DBD">
            <w:pPr>
              <w:spacing w:beforeLines="60" w:before="144" w:afterLines="60" w:after="144" w:line="288" w:lineRule="auto"/>
              <w:jc w:val="both"/>
              <w:rPr>
                <w:rFonts w:ascii="Times New Roman" w:hAnsi="Times New Roman" w:cs="Times New Roman"/>
                <w:sz w:val="24"/>
                <w:szCs w:val="24"/>
              </w:rPr>
            </w:pPr>
            <w:r w:rsidRPr="00096EF2">
              <w:rPr>
                <w:rFonts w:ascii="Times New Roman" w:hAnsi="Times New Roman" w:cs="Times New Roman"/>
                <w:sz w:val="24"/>
                <w:szCs w:val="24"/>
              </w:rPr>
              <w:t>4</w:t>
            </w:r>
          </w:p>
        </w:tc>
        <w:tc>
          <w:tcPr>
            <w:tcW w:w="5990" w:type="dxa"/>
          </w:tcPr>
          <w:p w:rsidR="000927E0" w:rsidRPr="00096EF2" w:rsidRDefault="000927E0" w:rsidP="006A6DBD">
            <w:pPr>
              <w:spacing w:beforeLines="60" w:before="144" w:afterLines="60" w:after="144" w:line="288" w:lineRule="auto"/>
              <w:jc w:val="both"/>
              <w:rPr>
                <w:rFonts w:ascii="Times New Roman" w:hAnsi="Times New Roman" w:cs="Times New Roman"/>
                <w:sz w:val="24"/>
                <w:szCs w:val="24"/>
              </w:rPr>
            </w:pPr>
            <w:r w:rsidRPr="00096EF2">
              <w:rPr>
                <w:rFonts w:ascii="Times New Roman" w:hAnsi="Times New Roman" w:cs="Times New Roman"/>
                <w:sz w:val="24"/>
                <w:szCs w:val="24"/>
              </w:rPr>
              <w:t>2 балла за полное верное соотнесение, 1 за частичное</w:t>
            </w:r>
          </w:p>
        </w:tc>
      </w:tr>
      <w:tr w:rsidR="000927E0" w:rsidRPr="00096EF2" w:rsidTr="009E69F9">
        <w:tc>
          <w:tcPr>
            <w:tcW w:w="0" w:type="auto"/>
          </w:tcPr>
          <w:p w:rsidR="000927E0" w:rsidRPr="00096EF2" w:rsidRDefault="000927E0" w:rsidP="006A6DBD">
            <w:pPr>
              <w:spacing w:beforeLines="60" w:before="144" w:afterLines="60" w:after="144" w:line="288" w:lineRule="auto"/>
              <w:jc w:val="both"/>
              <w:rPr>
                <w:rFonts w:ascii="Times New Roman" w:hAnsi="Times New Roman" w:cs="Times New Roman"/>
                <w:sz w:val="24"/>
                <w:szCs w:val="24"/>
              </w:rPr>
            </w:pPr>
            <w:r w:rsidRPr="00096EF2">
              <w:rPr>
                <w:rFonts w:ascii="Times New Roman" w:hAnsi="Times New Roman" w:cs="Times New Roman"/>
                <w:sz w:val="24"/>
                <w:szCs w:val="24"/>
              </w:rPr>
              <w:t xml:space="preserve">В. </w:t>
            </w:r>
          </w:p>
        </w:tc>
        <w:tc>
          <w:tcPr>
            <w:tcW w:w="0" w:type="auto"/>
          </w:tcPr>
          <w:p w:rsidR="000927E0" w:rsidRPr="00096EF2" w:rsidRDefault="000927E0" w:rsidP="006A6DBD">
            <w:pPr>
              <w:spacing w:beforeLines="60" w:before="144" w:afterLines="60" w:after="144" w:line="288" w:lineRule="auto"/>
              <w:jc w:val="both"/>
              <w:rPr>
                <w:rFonts w:ascii="Times New Roman" w:hAnsi="Times New Roman" w:cs="Times New Roman"/>
                <w:sz w:val="24"/>
                <w:szCs w:val="24"/>
              </w:rPr>
            </w:pPr>
            <w:r w:rsidRPr="00096EF2">
              <w:rPr>
                <w:rFonts w:ascii="Times New Roman" w:hAnsi="Times New Roman" w:cs="Times New Roman"/>
                <w:sz w:val="24"/>
                <w:szCs w:val="24"/>
              </w:rPr>
              <w:t>Н.М. Карамзин</w:t>
            </w:r>
          </w:p>
        </w:tc>
        <w:tc>
          <w:tcPr>
            <w:tcW w:w="1036" w:type="dxa"/>
          </w:tcPr>
          <w:p w:rsidR="000927E0" w:rsidRPr="00096EF2" w:rsidRDefault="000927E0" w:rsidP="006A6DBD">
            <w:pPr>
              <w:spacing w:beforeLines="60" w:before="144" w:afterLines="60" w:after="144" w:line="288" w:lineRule="auto"/>
              <w:jc w:val="both"/>
              <w:rPr>
                <w:rFonts w:ascii="Times New Roman" w:hAnsi="Times New Roman" w:cs="Times New Roman"/>
                <w:sz w:val="24"/>
                <w:szCs w:val="24"/>
              </w:rPr>
            </w:pPr>
            <w:r w:rsidRPr="00096EF2">
              <w:rPr>
                <w:rFonts w:ascii="Times New Roman" w:hAnsi="Times New Roman" w:cs="Times New Roman"/>
                <w:sz w:val="24"/>
                <w:szCs w:val="24"/>
              </w:rPr>
              <w:t>1</w:t>
            </w:r>
          </w:p>
        </w:tc>
        <w:tc>
          <w:tcPr>
            <w:tcW w:w="5990" w:type="dxa"/>
          </w:tcPr>
          <w:p w:rsidR="000927E0" w:rsidRPr="00096EF2" w:rsidRDefault="000927E0" w:rsidP="006A6DBD">
            <w:pPr>
              <w:spacing w:beforeLines="60" w:before="144" w:afterLines="60" w:after="144" w:line="288" w:lineRule="auto"/>
              <w:jc w:val="both"/>
              <w:rPr>
                <w:rFonts w:ascii="Times New Roman" w:hAnsi="Times New Roman" w:cs="Times New Roman"/>
                <w:sz w:val="24"/>
                <w:szCs w:val="24"/>
              </w:rPr>
            </w:pPr>
            <w:r w:rsidRPr="00096EF2">
              <w:rPr>
                <w:rFonts w:ascii="Times New Roman" w:hAnsi="Times New Roman" w:cs="Times New Roman"/>
                <w:sz w:val="24"/>
                <w:szCs w:val="24"/>
              </w:rPr>
              <w:t>2 балла за полное верное соотнесение, 1 за частичное</w:t>
            </w:r>
          </w:p>
        </w:tc>
      </w:tr>
      <w:tr w:rsidR="000927E0" w:rsidRPr="00096EF2" w:rsidTr="009E69F9">
        <w:tc>
          <w:tcPr>
            <w:tcW w:w="0" w:type="auto"/>
          </w:tcPr>
          <w:p w:rsidR="000927E0" w:rsidRPr="00096EF2" w:rsidRDefault="000927E0" w:rsidP="006A6DBD">
            <w:pPr>
              <w:spacing w:beforeLines="60" w:before="144" w:afterLines="60" w:after="144" w:line="288" w:lineRule="auto"/>
              <w:jc w:val="both"/>
              <w:rPr>
                <w:rFonts w:ascii="Times New Roman" w:hAnsi="Times New Roman" w:cs="Times New Roman"/>
                <w:sz w:val="24"/>
                <w:szCs w:val="24"/>
              </w:rPr>
            </w:pPr>
            <w:r w:rsidRPr="00096EF2">
              <w:rPr>
                <w:rFonts w:ascii="Times New Roman" w:hAnsi="Times New Roman" w:cs="Times New Roman"/>
                <w:sz w:val="24"/>
                <w:szCs w:val="24"/>
              </w:rPr>
              <w:t xml:space="preserve">Г. </w:t>
            </w:r>
          </w:p>
        </w:tc>
        <w:tc>
          <w:tcPr>
            <w:tcW w:w="0" w:type="auto"/>
          </w:tcPr>
          <w:p w:rsidR="000927E0" w:rsidRPr="00096EF2" w:rsidRDefault="000927E0" w:rsidP="006A6DBD">
            <w:pPr>
              <w:spacing w:beforeLines="60" w:before="144" w:afterLines="60" w:after="144" w:line="288" w:lineRule="auto"/>
              <w:jc w:val="both"/>
              <w:rPr>
                <w:rFonts w:ascii="Times New Roman" w:hAnsi="Times New Roman" w:cs="Times New Roman"/>
                <w:sz w:val="24"/>
                <w:szCs w:val="24"/>
              </w:rPr>
            </w:pPr>
            <w:r w:rsidRPr="00096EF2">
              <w:rPr>
                <w:rFonts w:ascii="Times New Roman" w:hAnsi="Times New Roman" w:cs="Times New Roman"/>
                <w:color w:val="000000"/>
                <w:sz w:val="24"/>
                <w:szCs w:val="24"/>
                <w:shd w:val="clear" w:color="auto" w:fill="FFFFFF"/>
              </w:rPr>
              <w:t>М.В. Ломоносов</w:t>
            </w:r>
          </w:p>
        </w:tc>
        <w:tc>
          <w:tcPr>
            <w:tcW w:w="1036" w:type="dxa"/>
          </w:tcPr>
          <w:p w:rsidR="000927E0" w:rsidRPr="00096EF2" w:rsidRDefault="000927E0" w:rsidP="006A6DBD">
            <w:pPr>
              <w:spacing w:beforeLines="60" w:before="144" w:afterLines="60" w:after="144" w:line="288" w:lineRule="auto"/>
              <w:jc w:val="both"/>
              <w:rPr>
                <w:rFonts w:ascii="Times New Roman" w:hAnsi="Times New Roman" w:cs="Times New Roman"/>
                <w:sz w:val="24"/>
                <w:szCs w:val="24"/>
              </w:rPr>
            </w:pPr>
            <w:r w:rsidRPr="00096EF2">
              <w:rPr>
                <w:rFonts w:ascii="Times New Roman" w:hAnsi="Times New Roman" w:cs="Times New Roman"/>
                <w:sz w:val="24"/>
                <w:szCs w:val="24"/>
              </w:rPr>
              <w:t>2</w:t>
            </w:r>
          </w:p>
        </w:tc>
        <w:tc>
          <w:tcPr>
            <w:tcW w:w="5990" w:type="dxa"/>
          </w:tcPr>
          <w:p w:rsidR="000927E0" w:rsidRPr="00096EF2" w:rsidRDefault="000927E0" w:rsidP="006A6DBD">
            <w:pPr>
              <w:spacing w:beforeLines="60" w:before="144" w:afterLines="60" w:after="144" w:line="288" w:lineRule="auto"/>
              <w:jc w:val="both"/>
              <w:rPr>
                <w:rFonts w:ascii="Times New Roman" w:hAnsi="Times New Roman" w:cs="Times New Roman"/>
                <w:sz w:val="24"/>
                <w:szCs w:val="24"/>
              </w:rPr>
            </w:pPr>
            <w:r w:rsidRPr="00096EF2">
              <w:rPr>
                <w:rFonts w:ascii="Times New Roman" w:hAnsi="Times New Roman" w:cs="Times New Roman"/>
                <w:sz w:val="24"/>
                <w:szCs w:val="24"/>
              </w:rPr>
              <w:t>2 балла за полное верное соотнесение, 1 за частичное</w:t>
            </w:r>
          </w:p>
        </w:tc>
      </w:tr>
      <w:tr w:rsidR="000927E0" w:rsidRPr="00D1774F" w:rsidTr="009E69F9">
        <w:tc>
          <w:tcPr>
            <w:tcW w:w="0" w:type="auto"/>
          </w:tcPr>
          <w:p w:rsidR="000927E0" w:rsidRPr="00096EF2" w:rsidRDefault="000927E0" w:rsidP="006A6DBD">
            <w:pPr>
              <w:spacing w:beforeLines="60" w:before="144" w:afterLines="60" w:after="144" w:line="288" w:lineRule="auto"/>
              <w:jc w:val="both"/>
              <w:rPr>
                <w:rFonts w:ascii="Times New Roman" w:hAnsi="Times New Roman" w:cs="Times New Roman"/>
                <w:sz w:val="24"/>
                <w:szCs w:val="24"/>
              </w:rPr>
            </w:pPr>
            <w:r w:rsidRPr="00096EF2">
              <w:rPr>
                <w:rFonts w:ascii="Times New Roman" w:hAnsi="Times New Roman" w:cs="Times New Roman"/>
                <w:sz w:val="24"/>
                <w:szCs w:val="24"/>
              </w:rPr>
              <w:t>Д.</w:t>
            </w:r>
          </w:p>
        </w:tc>
        <w:tc>
          <w:tcPr>
            <w:tcW w:w="0" w:type="auto"/>
          </w:tcPr>
          <w:p w:rsidR="000927E0" w:rsidRPr="00096EF2" w:rsidRDefault="000927E0" w:rsidP="006A6DBD">
            <w:pPr>
              <w:spacing w:beforeLines="60" w:before="144" w:afterLines="60" w:after="144" w:line="288" w:lineRule="auto"/>
              <w:jc w:val="both"/>
              <w:rPr>
                <w:rFonts w:ascii="Times New Roman" w:hAnsi="Times New Roman" w:cs="Times New Roman"/>
                <w:sz w:val="24"/>
                <w:szCs w:val="24"/>
              </w:rPr>
            </w:pPr>
            <w:r w:rsidRPr="00096EF2">
              <w:rPr>
                <w:rFonts w:ascii="Times New Roman" w:hAnsi="Times New Roman" w:cs="Times New Roman"/>
                <w:sz w:val="24"/>
                <w:szCs w:val="24"/>
              </w:rPr>
              <w:t>Б. А. Рыбаков</w:t>
            </w:r>
          </w:p>
        </w:tc>
        <w:tc>
          <w:tcPr>
            <w:tcW w:w="1036" w:type="dxa"/>
          </w:tcPr>
          <w:p w:rsidR="000927E0" w:rsidRPr="00096EF2" w:rsidRDefault="000927E0" w:rsidP="006A6DBD">
            <w:pPr>
              <w:spacing w:beforeLines="60" w:before="144" w:afterLines="60" w:after="144" w:line="288" w:lineRule="auto"/>
              <w:jc w:val="both"/>
              <w:rPr>
                <w:rFonts w:ascii="Times New Roman" w:hAnsi="Times New Roman" w:cs="Times New Roman"/>
                <w:sz w:val="24"/>
                <w:szCs w:val="24"/>
              </w:rPr>
            </w:pPr>
            <w:r w:rsidRPr="00096EF2">
              <w:rPr>
                <w:rFonts w:ascii="Times New Roman" w:hAnsi="Times New Roman" w:cs="Times New Roman"/>
                <w:sz w:val="24"/>
                <w:szCs w:val="24"/>
              </w:rPr>
              <w:t>3</w:t>
            </w:r>
          </w:p>
        </w:tc>
        <w:tc>
          <w:tcPr>
            <w:tcW w:w="5990" w:type="dxa"/>
          </w:tcPr>
          <w:p w:rsidR="000927E0" w:rsidRPr="00096EF2" w:rsidRDefault="000927E0" w:rsidP="006A6DBD">
            <w:pPr>
              <w:spacing w:beforeLines="60" w:before="144" w:afterLines="60" w:after="144" w:line="288" w:lineRule="auto"/>
              <w:jc w:val="both"/>
              <w:rPr>
                <w:rFonts w:ascii="Times New Roman" w:hAnsi="Times New Roman" w:cs="Times New Roman"/>
                <w:sz w:val="24"/>
                <w:szCs w:val="24"/>
              </w:rPr>
            </w:pPr>
            <w:r w:rsidRPr="00096EF2">
              <w:rPr>
                <w:rFonts w:ascii="Times New Roman" w:hAnsi="Times New Roman" w:cs="Times New Roman"/>
                <w:b/>
                <w:sz w:val="24"/>
                <w:szCs w:val="24"/>
                <w:u w:val="single"/>
              </w:rPr>
              <w:t>1</w:t>
            </w:r>
            <w:r w:rsidRPr="00096EF2">
              <w:rPr>
                <w:rFonts w:ascii="Times New Roman" w:hAnsi="Times New Roman" w:cs="Times New Roman"/>
                <w:sz w:val="24"/>
                <w:szCs w:val="24"/>
                <w:u w:val="single"/>
              </w:rPr>
              <w:t xml:space="preserve"> балл</w:t>
            </w:r>
            <w:r w:rsidR="009E69F9" w:rsidRPr="00096EF2">
              <w:rPr>
                <w:rFonts w:ascii="Times New Roman" w:hAnsi="Times New Roman" w:cs="Times New Roman"/>
                <w:sz w:val="24"/>
                <w:szCs w:val="24"/>
              </w:rPr>
              <w:t xml:space="preserve"> (его фамилия изначально указана в таблице ответов, заполняемой участниками олимпиады)</w:t>
            </w:r>
          </w:p>
        </w:tc>
      </w:tr>
    </w:tbl>
    <w:p w:rsidR="000927E0" w:rsidRDefault="000927E0" w:rsidP="006A6DBD">
      <w:pPr>
        <w:spacing w:beforeLines="60" w:before="144" w:afterLines="60" w:after="144" w:line="288" w:lineRule="auto"/>
        <w:jc w:val="both"/>
        <w:rPr>
          <w:rFonts w:ascii="Times New Roman" w:hAnsi="Times New Roman" w:cs="Times New Roman"/>
          <w:b/>
          <w:sz w:val="24"/>
          <w:szCs w:val="24"/>
        </w:rPr>
      </w:pPr>
    </w:p>
    <w:p w:rsidR="000927E0" w:rsidRPr="003077D3" w:rsidRDefault="000927E0" w:rsidP="006A6DBD">
      <w:pPr>
        <w:spacing w:beforeLines="60" w:before="144" w:afterLines="60" w:after="144" w:line="288" w:lineRule="auto"/>
        <w:jc w:val="center"/>
        <w:rPr>
          <w:rFonts w:ascii="Times New Roman" w:hAnsi="Times New Roman" w:cs="Times New Roman"/>
          <w:b/>
          <w:i/>
          <w:sz w:val="24"/>
          <w:szCs w:val="24"/>
          <w:u w:val="single"/>
        </w:rPr>
      </w:pPr>
      <w:r>
        <w:rPr>
          <w:rFonts w:ascii="Times New Roman" w:hAnsi="Times New Roman" w:cs="Times New Roman"/>
          <w:b/>
          <w:i/>
          <w:sz w:val="24"/>
          <w:szCs w:val="24"/>
          <w:u w:val="single"/>
        </w:rPr>
        <w:t xml:space="preserve">Задание 4 (4 </w:t>
      </w:r>
      <w:r w:rsidRPr="003077D3">
        <w:rPr>
          <w:rFonts w:ascii="Times New Roman" w:hAnsi="Times New Roman" w:cs="Times New Roman"/>
          <w:b/>
          <w:i/>
          <w:sz w:val="24"/>
          <w:szCs w:val="24"/>
          <w:u w:val="single"/>
        </w:rPr>
        <w:t>балл</w:t>
      </w:r>
      <w:r>
        <w:rPr>
          <w:rFonts w:ascii="Times New Roman" w:hAnsi="Times New Roman" w:cs="Times New Roman"/>
          <w:b/>
          <w:i/>
          <w:sz w:val="24"/>
          <w:szCs w:val="24"/>
          <w:u w:val="single"/>
        </w:rPr>
        <w:t>а</w:t>
      </w:r>
      <w:r w:rsidRPr="003077D3">
        <w:rPr>
          <w:rFonts w:ascii="Times New Roman" w:hAnsi="Times New Roman" w:cs="Times New Roman"/>
          <w:b/>
          <w:i/>
          <w:sz w:val="24"/>
          <w:szCs w:val="24"/>
          <w:u w:val="single"/>
        </w:rPr>
        <w:t>)</w:t>
      </w:r>
    </w:p>
    <w:p w:rsidR="000927E0" w:rsidRPr="00B02596" w:rsidRDefault="000927E0" w:rsidP="006A6DBD">
      <w:pPr>
        <w:spacing w:beforeLines="60" w:before="144" w:afterLines="60" w:after="144" w:line="288" w:lineRule="auto"/>
        <w:ind w:firstLine="567"/>
        <w:jc w:val="center"/>
        <w:rPr>
          <w:rFonts w:ascii="Times New Roman" w:hAnsi="Times New Roman" w:cs="Times New Roman"/>
          <w:b/>
          <w:sz w:val="24"/>
          <w:szCs w:val="24"/>
        </w:rPr>
      </w:pPr>
      <w:r w:rsidRPr="003077D3">
        <w:rPr>
          <w:rFonts w:ascii="Times New Roman" w:hAnsi="Times New Roman" w:cs="Times New Roman"/>
          <w:b/>
          <w:sz w:val="24"/>
          <w:szCs w:val="24"/>
        </w:rPr>
        <w:t>Заполните пропуск в ряду</w:t>
      </w:r>
    </w:p>
    <w:p w:rsidR="000927E0" w:rsidRPr="003077D3" w:rsidRDefault="000927E0" w:rsidP="006A6DBD">
      <w:pPr>
        <w:spacing w:beforeLines="60" w:before="144" w:afterLines="60" w:after="144" w:line="288" w:lineRule="auto"/>
        <w:rPr>
          <w:rFonts w:ascii="Times New Roman" w:hAnsi="Times New Roman" w:cs="Times New Roman"/>
          <w:sz w:val="24"/>
          <w:szCs w:val="24"/>
        </w:rPr>
      </w:pPr>
      <w:r>
        <w:rPr>
          <w:rFonts w:ascii="Times New Roman" w:hAnsi="Times New Roman" w:cs="Times New Roman"/>
          <w:sz w:val="24"/>
          <w:szCs w:val="24"/>
        </w:rPr>
        <w:t>1</w:t>
      </w:r>
      <w:r w:rsidRPr="003077D3">
        <w:rPr>
          <w:rFonts w:ascii="Times New Roman" w:hAnsi="Times New Roman" w:cs="Times New Roman"/>
          <w:sz w:val="24"/>
          <w:szCs w:val="24"/>
        </w:rPr>
        <w:t xml:space="preserve">. </w:t>
      </w:r>
      <w:r>
        <w:rPr>
          <w:rFonts w:ascii="Times New Roman" w:hAnsi="Times New Roman" w:cs="Times New Roman"/>
          <w:sz w:val="24"/>
          <w:szCs w:val="24"/>
        </w:rPr>
        <w:t>1733</w:t>
      </w:r>
      <w:r w:rsidRPr="003077D3">
        <w:rPr>
          <w:rFonts w:ascii="Times New Roman" w:hAnsi="Times New Roman" w:cs="Times New Roman"/>
          <w:sz w:val="24"/>
          <w:szCs w:val="24"/>
        </w:rPr>
        <w:t>–1</w:t>
      </w:r>
      <w:r>
        <w:rPr>
          <w:rFonts w:ascii="Times New Roman" w:hAnsi="Times New Roman" w:cs="Times New Roman"/>
          <w:sz w:val="24"/>
          <w:szCs w:val="24"/>
        </w:rPr>
        <w:t>735</w:t>
      </w:r>
      <w:r w:rsidRPr="003077D3">
        <w:rPr>
          <w:rFonts w:ascii="Times New Roman" w:hAnsi="Times New Roman" w:cs="Times New Roman"/>
          <w:sz w:val="24"/>
          <w:szCs w:val="24"/>
        </w:rPr>
        <w:t xml:space="preserve">, </w:t>
      </w:r>
      <w:r>
        <w:rPr>
          <w:rFonts w:ascii="Times New Roman" w:hAnsi="Times New Roman" w:cs="Times New Roman"/>
          <w:sz w:val="24"/>
          <w:szCs w:val="24"/>
        </w:rPr>
        <w:t>1735</w:t>
      </w:r>
      <w:r w:rsidRPr="003077D3">
        <w:rPr>
          <w:rFonts w:ascii="Times New Roman" w:hAnsi="Times New Roman" w:cs="Times New Roman"/>
          <w:sz w:val="24"/>
          <w:szCs w:val="24"/>
        </w:rPr>
        <w:t>–1</w:t>
      </w:r>
      <w:r>
        <w:rPr>
          <w:rFonts w:ascii="Times New Roman" w:hAnsi="Times New Roman" w:cs="Times New Roman"/>
          <w:sz w:val="24"/>
          <w:szCs w:val="24"/>
        </w:rPr>
        <w:t>739</w:t>
      </w:r>
      <w:r w:rsidRPr="003077D3">
        <w:rPr>
          <w:rFonts w:ascii="Times New Roman" w:hAnsi="Times New Roman" w:cs="Times New Roman"/>
          <w:sz w:val="24"/>
          <w:szCs w:val="24"/>
        </w:rPr>
        <w:t>, _________________________1</w:t>
      </w:r>
      <w:r>
        <w:rPr>
          <w:rFonts w:ascii="Times New Roman" w:hAnsi="Times New Roman" w:cs="Times New Roman"/>
          <w:sz w:val="24"/>
          <w:szCs w:val="24"/>
        </w:rPr>
        <w:t>756</w:t>
      </w:r>
      <w:r w:rsidRPr="003077D3">
        <w:rPr>
          <w:rFonts w:ascii="Times New Roman" w:hAnsi="Times New Roman" w:cs="Times New Roman"/>
          <w:sz w:val="24"/>
          <w:szCs w:val="24"/>
        </w:rPr>
        <w:t>–1</w:t>
      </w:r>
      <w:r>
        <w:rPr>
          <w:rFonts w:ascii="Times New Roman" w:hAnsi="Times New Roman" w:cs="Times New Roman"/>
          <w:sz w:val="24"/>
          <w:szCs w:val="24"/>
        </w:rPr>
        <w:t>763</w:t>
      </w:r>
      <w:r w:rsidRPr="003077D3">
        <w:rPr>
          <w:rFonts w:ascii="Times New Roman" w:hAnsi="Times New Roman" w:cs="Times New Roman"/>
          <w:sz w:val="24"/>
          <w:szCs w:val="24"/>
        </w:rPr>
        <w:t>.</w:t>
      </w:r>
    </w:p>
    <w:p w:rsidR="000927E0" w:rsidRPr="003077D3" w:rsidRDefault="000927E0" w:rsidP="006A6DBD">
      <w:pPr>
        <w:spacing w:beforeLines="60" w:before="144" w:afterLines="60" w:after="144" w:line="288" w:lineRule="auto"/>
        <w:rPr>
          <w:rFonts w:ascii="Times New Roman" w:hAnsi="Times New Roman" w:cs="Times New Roman"/>
          <w:sz w:val="24"/>
          <w:szCs w:val="24"/>
        </w:rPr>
      </w:pPr>
      <w:r w:rsidRPr="00096EF2">
        <w:rPr>
          <w:rFonts w:ascii="Times New Roman" w:hAnsi="Times New Roman" w:cs="Times New Roman"/>
          <w:b/>
          <w:sz w:val="24"/>
          <w:szCs w:val="24"/>
        </w:rPr>
        <w:t xml:space="preserve">Ответ: </w:t>
      </w:r>
      <w:r w:rsidRPr="003077D3">
        <w:rPr>
          <w:rFonts w:ascii="Times New Roman" w:hAnsi="Times New Roman" w:cs="Times New Roman"/>
          <w:sz w:val="24"/>
          <w:szCs w:val="24"/>
        </w:rPr>
        <w:t>1</w:t>
      </w:r>
      <w:r>
        <w:rPr>
          <w:rFonts w:ascii="Times New Roman" w:hAnsi="Times New Roman" w:cs="Times New Roman"/>
          <w:sz w:val="24"/>
          <w:szCs w:val="24"/>
        </w:rPr>
        <w:t>741</w:t>
      </w:r>
      <w:r w:rsidRPr="003077D3">
        <w:rPr>
          <w:rFonts w:ascii="Times New Roman" w:hAnsi="Times New Roman" w:cs="Times New Roman"/>
          <w:sz w:val="24"/>
          <w:szCs w:val="24"/>
        </w:rPr>
        <w:t>–1</w:t>
      </w:r>
      <w:r>
        <w:rPr>
          <w:rFonts w:ascii="Times New Roman" w:hAnsi="Times New Roman" w:cs="Times New Roman"/>
          <w:sz w:val="24"/>
          <w:szCs w:val="24"/>
        </w:rPr>
        <w:t>743</w:t>
      </w:r>
      <w:r w:rsidRPr="003077D3">
        <w:rPr>
          <w:rFonts w:ascii="Times New Roman" w:hAnsi="Times New Roman" w:cs="Times New Roman"/>
          <w:sz w:val="24"/>
          <w:szCs w:val="24"/>
        </w:rPr>
        <w:t xml:space="preserve"> – 1 балл</w:t>
      </w:r>
      <w:r>
        <w:rPr>
          <w:rFonts w:ascii="Times New Roman" w:hAnsi="Times New Roman" w:cs="Times New Roman"/>
          <w:sz w:val="24"/>
          <w:szCs w:val="24"/>
        </w:rPr>
        <w:t>.</w:t>
      </w:r>
    </w:p>
    <w:p w:rsidR="000927E0" w:rsidRPr="003077D3" w:rsidRDefault="000927E0" w:rsidP="006A6DBD">
      <w:pPr>
        <w:spacing w:beforeLines="60" w:before="144" w:afterLines="60" w:after="144" w:line="288" w:lineRule="auto"/>
        <w:jc w:val="both"/>
        <w:rPr>
          <w:rFonts w:ascii="Times New Roman" w:hAnsi="Times New Roman" w:cs="Times New Roman"/>
          <w:sz w:val="24"/>
          <w:szCs w:val="24"/>
        </w:rPr>
      </w:pPr>
      <w:r>
        <w:rPr>
          <w:rFonts w:ascii="Times New Roman" w:hAnsi="Times New Roman" w:cs="Times New Roman"/>
          <w:sz w:val="24"/>
          <w:szCs w:val="24"/>
        </w:rPr>
        <w:t>2</w:t>
      </w:r>
      <w:r w:rsidRPr="003077D3">
        <w:rPr>
          <w:rFonts w:ascii="Times New Roman" w:hAnsi="Times New Roman" w:cs="Times New Roman"/>
          <w:sz w:val="24"/>
          <w:szCs w:val="24"/>
        </w:rPr>
        <w:t xml:space="preserve">. </w:t>
      </w:r>
      <w:r>
        <w:rPr>
          <w:rFonts w:ascii="Times New Roman" w:hAnsi="Times New Roman" w:cs="Times New Roman"/>
          <w:sz w:val="24"/>
          <w:szCs w:val="24"/>
        </w:rPr>
        <w:t>Открытие университетов в Дерпте (1802 г.)</w:t>
      </w:r>
      <w:r w:rsidRPr="003077D3">
        <w:rPr>
          <w:rFonts w:ascii="Times New Roman" w:hAnsi="Times New Roman" w:cs="Times New Roman"/>
          <w:sz w:val="24"/>
          <w:szCs w:val="24"/>
        </w:rPr>
        <w:t xml:space="preserve">, </w:t>
      </w:r>
      <w:r>
        <w:rPr>
          <w:rFonts w:ascii="Times New Roman" w:hAnsi="Times New Roman" w:cs="Times New Roman"/>
          <w:sz w:val="24"/>
          <w:szCs w:val="24"/>
        </w:rPr>
        <w:t>в Вильно (1803 г.), в Казани и Харькове (1804 г.), в</w:t>
      </w:r>
      <w:r w:rsidRPr="003077D3">
        <w:rPr>
          <w:rFonts w:ascii="Times New Roman" w:hAnsi="Times New Roman" w:cs="Times New Roman"/>
          <w:sz w:val="24"/>
          <w:szCs w:val="24"/>
        </w:rPr>
        <w:t>_____________________</w:t>
      </w:r>
      <w:r>
        <w:rPr>
          <w:rFonts w:ascii="Times New Roman" w:hAnsi="Times New Roman" w:cs="Times New Roman"/>
          <w:sz w:val="24"/>
          <w:szCs w:val="24"/>
        </w:rPr>
        <w:t xml:space="preserve"> (1819 г.).</w:t>
      </w:r>
    </w:p>
    <w:p w:rsidR="000927E0" w:rsidRPr="003077D3" w:rsidRDefault="000927E0" w:rsidP="006A6DBD">
      <w:pPr>
        <w:spacing w:beforeLines="60" w:before="144" w:afterLines="60" w:after="144" w:line="288" w:lineRule="auto"/>
        <w:jc w:val="both"/>
        <w:rPr>
          <w:rFonts w:ascii="Times New Roman" w:hAnsi="Times New Roman" w:cs="Times New Roman"/>
          <w:sz w:val="24"/>
          <w:szCs w:val="24"/>
        </w:rPr>
      </w:pPr>
      <w:r w:rsidRPr="00096EF2">
        <w:rPr>
          <w:rFonts w:ascii="Times New Roman" w:hAnsi="Times New Roman" w:cs="Times New Roman"/>
          <w:b/>
          <w:sz w:val="24"/>
          <w:szCs w:val="24"/>
        </w:rPr>
        <w:t>Ответ:</w:t>
      </w:r>
      <w:r>
        <w:rPr>
          <w:rFonts w:ascii="Times New Roman" w:hAnsi="Times New Roman" w:cs="Times New Roman"/>
          <w:i/>
          <w:sz w:val="24"/>
          <w:szCs w:val="24"/>
        </w:rPr>
        <w:t xml:space="preserve"> </w:t>
      </w:r>
      <w:r>
        <w:rPr>
          <w:rFonts w:ascii="Times New Roman" w:hAnsi="Times New Roman" w:cs="Times New Roman"/>
          <w:sz w:val="24"/>
          <w:szCs w:val="24"/>
        </w:rPr>
        <w:t>Петербурге</w:t>
      </w:r>
      <w:r w:rsidRPr="003077D3">
        <w:rPr>
          <w:rFonts w:ascii="Times New Roman" w:hAnsi="Times New Roman" w:cs="Times New Roman"/>
          <w:sz w:val="24"/>
          <w:szCs w:val="24"/>
        </w:rPr>
        <w:t xml:space="preserve"> – 1 балл</w:t>
      </w:r>
      <w:r>
        <w:rPr>
          <w:rFonts w:ascii="Times New Roman" w:hAnsi="Times New Roman" w:cs="Times New Roman"/>
          <w:sz w:val="24"/>
          <w:szCs w:val="24"/>
        </w:rPr>
        <w:t>.</w:t>
      </w:r>
    </w:p>
    <w:p w:rsidR="000927E0" w:rsidRPr="003077D3" w:rsidRDefault="000927E0" w:rsidP="006A6DBD">
      <w:pPr>
        <w:spacing w:beforeLines="60" w:before="144" w:afterLines="60" w:after="144" w:line="288"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3077D3">
        <w:rPr>
          <w:rFonts w:ascii="Times New Roman" w:hAnsi="Times New Roman" w:cs="Times New Roman"/>
          <w:sz w:val="24"/>
          <w:szCs w:val="24"/>
        </w:rPr>
        <w:t>18</w:t>
      </w:r>
      <w:r>
        <w:rPr>
          <w:rFonts w:ascii="Times New Roman" w:hAnsi="Times New Roman" w:cs="Times New Roman"/>
          <w:sz w:val="24"/>
          <w:szCs w:val="24"/>
        </w:rPr>
        <w:t>55 г.</w:t>
      </w:r>
      <w:r w:rsidRPr="003077D3">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Симодский</w:t>
      </w:r>
      <w:proofErr w:type="spellEnd"/>
      <w:r>
        <w:rPr>
          <w:rFonts w:ascii="Times New Roman" w:hAnsi="Times New Roman" w:cs="Times New Roman"/>
          <w:sz w:val="24"/>
          <w:szCs w:val="24"/>
        </w:rPr>
        <w:t xml:space="preserve"> договор, 1858 г.</w:t>
      </w:r>
      <w:r w:rsidRPr="003077D3">
        <w:rPr>
          <w:rFonts w:ascii="Times New Roman" w:hAnsi="Times New Roman" w:cs="Times New Roman"/>
          <w:sz w:val="24"/>
          <w:szCs w:val="24"/>
        </w:rPr>
        <w:t>__</w:t>
      </w:r>
      <w:r>
        <w:rPr>
          <w:rFonts w:ascii="Times New Roman" w:hAnsi="Times New Roman" w:cs="Times New Roman"/>
          <w:sz w:val="24"/>
          <w:szCs w:val="24"/>
        </w:rPr>
        <w:t xml:space="preserve">________________, 1860 г. </w:t>
      </w:r>
      <w:r w:rsidRPr="003077D3">
        <w:rPr>
          <w:rFonts w:ascii="Times New Roman" w:hAnsi="Times New Roman" w:cs="Times New Roman"/>
          <w:sz w:val="24"/>
          <w:szCs w:val="24"/>
        </w:rPr>
        <w:t>–</w:t>
      </w:r>
      <w:r>
        <w:rPr>
          <w:rFonts w:ascii="Times New Roman" w:hAnsi="Times New Roman" w:cs="Times New Roman"/>
          <w:sz w:val="24"/>
          <w:szCs w:val="24"/>
        </w:rPr>
        <w:t xml:space="preserve"> Пекинский договор, 1875 г. </w:t>
      </w:r>
      <w:r w:rsidRPr="003077D3">
        <w:rPr>
          <w:rFonts w:ascii="Times New Roman" w:hAnsi="Times New Roman" w:cs="Times New Roman"/>
          <w:sz w:val="24"/>
          <w:szCs w:val="24"/>
        </w:rPr>
        <w:t>–</w:t>
      </w:r>
      <w:r>
        <w:rPr>
          <w:rFonts w:ascii="Times New Roman" w:hAnsi="Times New Roman" w:cs="Times New Roman"/>
          <w:sz w:val="24"/>
          <w:szCs w:val="24"/>
        </w:rPr>
        <w:t xml:space="preserve"> Петербургский договор.</w:t>
      </w:r>
    </w:p>
    <w:p w:rsidR="000927E0" w:rsidRPr="003077D3" w:rsidRDefault="000927E0" w:rsidP="006A6DBD">
      <w:pPr>
        <w:spacing w:beforeLines="60" w:before="144" w:afterLines="60" w:after="144" w:line="288" w:lineRule="auto"/>
        <w:rPr>
          <w:rFonts w:ascii="Times New Roman" w:hAnsi="Times New Roman" w:cs="Times New Roman"/>
          <w:sz w:val="24"/>
          <w:szCs w:val="24"/>
        </w:rPr>
      </w:pPr>
      <w:r w:rsidRPr="00096EF2">
        <w:rPr>
          <w:rFonts w:ascii="Times New Roman" w:hAnsi="Times New Roman" w:cs="Times New Roman"/>
          <w:b/>
          <w:sz w:val="24"/>
          <w:szCs w:val="24"/>
        </w:rPr>
        <w:t>Ответ:</w:t>
      </w:r>
      <w:r w:rsidRPr="003077D3">
        <w:rPr>
          <w:rFonts w:ascii="Times New Roman" w:hAnsi="Times New Roman" w:cs="Times New Roman"/>
          <w:sz w:val="24"/>
          <w:szCs w:val="24"/>
        </w:rPr>
        <w:t xml:space="preserve"> </w:t>
      </w:r>
      <w:proofErr w:type="spellStart"/>
      <w:r>
        <w:rPr>
          <w:rFonts w:ascii="Times New Roman" w:hAnsi="Times New Roman" w:cs="Times New Roman"/>
          <w:sz w:val="24"/>
          <w:szCs w:val="24"/>
        </w:rPr>
        <w:t>Айгунский</w:t>
      </w:r>
      <w:proofErr w:type="spellEnd"/>
      <w:r>
        <w:rPr>
          <w:rFonts w:ascii="Times New Roman" w:hAnsi="Times New Roman" w:cs="Times New Roman"/>
          <w:sz w:val="24"/>
          <w:szCs w:val="24"/>
        </w:rPr>
        <w:t xml:space="preserve"> договор </w:t>
      </w:r>
      <w:r w:rsidRPr="003077D3">
        <w:rPr>
          <w:rFonts w:ascii="Times New Roman" w:hAnsi="Times New Roman" w:cs="Times New Roman"/>
          <w:sz w:val="24"/>
          <w:szCs w:val="24"/>
        </w:rPr>
        <w:t>– 1 балл</w:t>
      </w:r>
      <w:r>
        <w:rPr>
          <w:rFonts w:ascii="Times New Roman" w:hAnsi="Times New Roman" w:cs="Times New Roman"/>
          <w:sz w:val="24"/>
          <w:szCs w:val="24"/>
        </w:rPr>
        <w:t>.</w:t>
      </w:r>
    </w:p>
    <w:p w:rsidR="000927E0" w:rsidRPr="003077D3" w:rsidRDefault="000927E0" w:rsidP="006A6DBD">
      <w:pPr>
        <w:spacing w:beforeLines="60" w:before="144" w:afterLines="60" w:after="144" w:line="288" w:lineRule="auto"/>
        <w:jc w:val="both"/>
        <w:rPr>
          <w:rFonts w:ascii="Times New Roman" w:hAnsi="Times New Roman" w:cs="Times New Roman"/>
          <w:sz w:val="24"/>
          <w:szCs w:val="24"/>
        </w:rPr>
      </w:pPr>
      <w:r>
        <w:rPr>
          <w:rFonts w:ascii="Times New Roman" w:hAnsi="Times New Roman" w:cs="Times New Roman"/>
          <w:sz w:val="24"/>
          <w:szCs w:val="24"/>
        </w:rPr>
        <w:t>4</w:t>
      </w:r>
      <w:r w:rsidRPr="003077D3">
        <w:rPr>
          <w:rFonts w:ascii="Times New Roman" w:hAnsi="Times New Roman" w:cs="Times New Roman"/>
          <w:sz w:val="24"/>
          <w:szCs w:val="24"/>
        </w:rPr>
        <w:t xml:space="preserve">. </w:t>
      </w:r>
      <w:r>
        <w:rPr>
          <w:rFonts w:ascii="Times New Roman" w:hAnsi="Times New Roman" w:cs="Times New Roman"/>
          <w:sz w:val="24"/>
          <w:szCs w:val="24"/>
        </w:rPr>
        <w:t xml:space="preserve">Операции Кавказского фронта против Османской империи: </w:t>
      </w:r>
      <w:proofErr w:type="spellStart"/>
      <w:r>
        <w:rPr>
          <w:rFonts w:ascii="Times New Roman" w:hAnsi="Times New Roman" w:cs="Times New Roman"/>
          <w:sz w:val="24"/>
          <w:szCs w:val="24"/>
        </w:rPr>
        <w:t>Сарыкамышская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Алашкертская</w:t>
      </w:r>
      <w:proofErr w:type="spellEnd"/>
      <w:r>
        <w:rPr>
          <w:rFonts w:ascii="Times New Roman" w:hAnsi="Times New Roman" w:cs="Times New Roman"/>
          <w:sz w:val="24"/>
          <w:szCs w:val="24"/>
        </w:rPr>
        <w:t xml:space="preserve">, </w:t>
      </w:r>
      <w:r w:rsidRPr="003077D3">
        <w:rPr>
          <w:rFonts w:ascii="Times New Roman" w:hAnsi="Times New Roman" w:cs="Times New Roman"/>
          <w:sz w:val="24"/>
          <w:szCs w:val="24"/>
        </w:rPr>
        <w:t>__</w:t>
      </w:r>
      <w:r>
        <w:rPr>
          <w:rFonts w:ascii="Times New Roman" w:hAnsi="Times New Roman" w:cs="Times New Roman"/>
          <w:sz w:val="24"/>
          <w:szCs w:val="24"/>
        </w:rPr>
        <w:t xml:space="preserve">________________, </w:t>
      </w:r>
      <w:proofErr w:type="spellStart"/>
      <w:r>
        <w:rPr>
          <w:rFonts w:ascii="Times New Roman" w:hAnsi="Times New Roman" w:cs="Times New Roman"/>
          <w:sz w:val="24"/>
          <w:szCs w:val="24"/>
        </w:rPr>
        <w:t>Трапезундская</w:t>
      </w:r>
      <w:proofErr w:type="spellEnd"/>
      <w:r>
        <w:rPr>
          <w:rFonts w:ascii="Times New Roman" w:hAnsi="Times New Roman" w:cs="Times New Roman"/>
          <w:sz w:val="24"/>
          <w:szCs w:val="24"/>
        </w:rPr>
        <w:t>.</w:t>
      </w:r>
    </w:p>
    <w:p w:rsidR="000927E0" w:rsidRDefault="000927E0" w:rsidP="006A6DBD">
      <w:pPr>
        <w:spacing w:beforeLines="60" w:before="144" w:afterLines="60" w:after="144" w:line="288" w:lineRule="auto"/>
        <w:rPr>
          <w:rFonts w:ascii="Times New Roman" w:hAnsi="Times New Roman" w:cs="Times New Roman"/>
          <w:sz w:val="24"/>
          <w:szCs w:val="24"/>
        </w:rPr>
      </w:pPr>
      <w:r w:rsidRPr="00096EF2">
        <w:rPr>
          <w:rFonts w:ascii="Times New Roman" w:hAnsi="Times New Roman" w:cs="Times New Roman"/>
          <w:b/>
          <w:sz w:val="24"/>
          <w:szCs w:val="24"/>
        </w:rPr>
        <w:t>Ответ:</w:t>
      </w:r>
      <w:r>
        <w:rPr>
          <w:rFonts w:ascii="Times New Roman" w:hAnsi="Times New Roman" w:cs="Times New Roman"/>
          <w:i/>
          <w:sz w:val="24"/>
          <w:szCs w:val="24"/>
        </w:rPr>
        <w:t xml:space="preserve"> </w:t>
      </w:r>
      <w:proofErr w:type="spellStart"/>
      <w:r>
        <w:rPr>
          <w:rFonts w:ascii="Times New Roman" w:hAnsi="Times New Roman" w:cs="Times New Roman"/>
          <w:sz w:val="24"/>
          <w:szCs w:val="24"/>
        </w:rPr>
        <w:t>Эрзурумская</w:t>
      </w:r>
      <w:proofErr w:type="spellEnd"/>
      <w:r w:rsidR="00096EF2">
        <w:rPr>
          <w:rFonts w:ascii="Times New Roman" w:hAnsi="Times New Roman" w:cs="Times New Roman"/>
          <w:sz w:val="24"/>
          <w:szCs w:val="24"/>
        </w:rPr>
        <w:t xml:space="preserve"> (</w:t>
      </w:r>
      <w:proofErr w:type="spellStart"/>
      <w:r w:rsidR="00096EF2">
        <w:rPr>
          <w:rFonts w:ascii="Times New Roman" w:hAnsi="Times New Roman" w:cs="Times New Roman"/>
          <w:sz w:val="24"/>
          <w:szCs w:val="24"/>
        </w:rPr>
        <w:t>Эрзерумская</w:t>
      </w:r>
      <w:proofErr w:type="spellEnd"/>
      <w:r w:rsidR="00096EF2">
        <w:rPr>
          <w:rFonts w:ascii="Times New Roman" w:hAnsi="Times New Roman" w:cs="Times New Roman"/>
          <w:sz w:val="24"/>
          <w:szCs w:val="24"/>
        </w:rPr>
        <w:t>)</w:t>
      </w:r>
      <w:r w:rsidRPr="003077D3">
        <w:rPr>
          <w:rFonts w:ascii="Times New Roman" w:hAnsi="Times New Roman" w:cs="Times New Roman"/>
          <w:sz w:val="24"/>
          <w:szCs w:val="24"/>
        </w:rPr>
        <w:t xml:space="preserve"> – 1балл</w:t>
      </w:r>
      <w:r>
        <w:rPr>
          <w:rFonts w:ascii="Times New Roman" w:hAnsi="Times New Roman" w:cs="Times New Roman"/>
          <w:sz w:val="24"/>
          <w:szCs w:val="24"/>
        </w:rPr>
        <w:t>.</w:t>
      </w:r>
    </w:p>
    <w:p w:rsidR="000927E0" w:rsidRPr="00096EF2" w:rsidRDefault="000927E0" w:rsidP="006A6DBD">
      <w:pPr>
        <w:spacing w:beforeLines="60" w:before="144" w:afterLines="60" w:after="144" w:line="288" w:lineRule="auto"/>
        <w:jc w:val="center"/>
        <w:rPr>
          <w:rFonts w:ascii="Times New Roman" w:hAnsi="Times New Roman" w:cs="Times New Roman"/>
          <w:b/>
          <w:i/>
          <w:sz w:val="24"/>
          <w:szCs w:val="24"/>
          <w:u w:val="single"/>
        </w:rPr>
      </w:pPr>
      <w:r w:rsidRPr="00096EF2">
        <w:rPr>
          <w:rFonts w:ascii="Times New Roman" w:hAnsi="Times New Roman" w:cs="Times New Roman"/>
          <w:b/>
          <w:i/>
          <w:sz w:val="24"/>
          <w:szCs w:val="24"/>
          <w:u w:val="single"/>
        </w:rPr>
        <w:lastRenderedPageBreak/>
        <w:t>Задание 5 (4 балла)</w:t>
      </w:r>
    </w:p>
    <w:p w:rsidR="000927E0" w:rsidRPr="00096EF2" w:rsidRDefault="000927E0" w:rsidP="006A6DBD">
      <w:pPr>
        <w:spacing w:beforeLines="60" w:before="144" w:afterLines="60" w:after="144" w:line="288" w:lineRule="auto"/>
        <w:jc w:val="center"/>
        <w:rPr>
          <w:rFonts w:ascii="Times New Roman" w:hAnsi="Times New Roman" w:cs="Times New Roman"/>
          <w:b/>
          <w:bCs/>
          <w:sz w:val="24"/>
          <w:szCs w:val="24"/>
        </w:rPr>
      </w:pPr>
      <w:r w:rsidRPr="00096EF2">
        <w:rPr>
          <w:rFonts w:ascii="Times New Roman" w:hAnsi="Times New Roman" w:cs="Times New Roman"/>
          <w:b/>
          <w:bCs/>
          <w:sz w:val="24"/>
          <w:szCs w:val="24"/>
        </w:rPr>
        <w:t>Расположите в хронологической последовательности события. Ответы занесите в таблицы</w:t>
      </w:r>
    </w:p>
    <w:p w:rsidR="000927E0" w:rsidRPr="008A4CED" w:rsidRDefault="000927E0" w:rsidP="006A6DBD">
      <w:pPr>
        <w:spacing w:beforeLines="60" w:before="144" w:afterLines="60" w:after="144" w:line="288" w:lineRule="auto"/>
        <w:ind w:firstLine="567"/>
        <w:rPr>
          <w:rFonts w:ascii="Times New Roman" w:hAnsi="Times New Roman" w:cs="Times New Roman"/>
          <w:sz w:val="24"/>
          <w:szCs w:val="24"/>
        </w:rPr>
      </w:pPr>
      <w:r w:rsidRPr="008A4CED">
        <w:rPr>
          <w:rFonts w:ascii="Times New Roman" w:hAnsi="Times New Roman" w:cs="Times New Roman"/>
          <w:b/>
          <w:sz w:val="24"/>
          <w:szCs w:val="24"/>
        </w:rPr>
        <w:t xml:space="preserve">I. </w:t>
      </w:r>
      <w:r w:rsidRPr="008A4CED">
        <w:rPr>
          <w:rFonts w:ascii="Times New Roman" w:hAnsi="Times New Roman" w:cs="Times New Roman"/>
          <w:sz w:val="24"/>
          <w:szCs w:val="24"/>
        </w:rPr>
        <w:t xml:space="preserve">а) Взятие русскими войсками  Шлиссельбурга; б) Взятие русскими войсками Нарвы и Дерпта; в) Основание Санкт-Петербурга; г) Поражение русской армии под Нарвой; д) Взятие русскими восками Риги, Выборга, </w:t>
      </w:r>
      <w:proofErr w:type="spellStart"/>
      <w:r w:rsidRPr="008A4CED">
        <w:rPr>
          <w:rFonts w:ascii="Times New Roman" w:hAnsi="Times New Roman" w:cs="Times New Roman"/>
          <w:sz w:val="24"/>
          <w:szCs w:val="24"/>
        </w:rPr>
        <w:t>Ревеля</w:t>
      </w:r>
      <w:proofErr w:type="spellEnd"/>
      <w:r w:rsidRPr="008A4CED">
        <w:rPr>
          <w:rFonts w:ascii="Times New Roman" w:hAnsi="Times New Roman" w:cs="Times New Roman"/>
          <w:sz w:val="24"/>
          <w:szCs w:val="24"/>
        </w:rPr>
        <w:t>.</w:t>
      </w:r>
    </w:p>
    <w:p w:rsidR="000927E0" w:rsidRPr="00096EF2" w:rsidRDefault="000927E0" w:rsidP="006A6DBD">
      <w:pPr>
        <w:spacing w:beforeLines="60" w:before="144" w:afterLines="60" w:after="144" w:line="288" w:lineRule="auto"/>
        <w:rPr>
          <w:rFonts w:ascii="Times New Roman" w:hAnsi="Times New Roman" w:cs="Times New Roman"/>
          <w:spacing w:val="7"/>
          <w:sz w:val="24"/>
          <w:szCs w:val="24"/>
        </w:rPr>
      </w:pPr>
      <w:r w:rsidRPr="00096EF2">
        <w:rPr>
          <w:rFonts w:ascii="Times New Roman" w:hAnsi="Times New Roman" w:cs="Times New Roman"/>
          <w:b/>
          <w:spacing w:val="7"/>
          <w:sz w:val="24"/>
          <w:szCs w:val="24"/>
        </w:rPr>
        <w:t>Ответ:</w:t>
      </w:r>
      <w:r w:rsidRPr="00096EF2">
        <w:rPr>
          <w:rFonts w:ascii="Times New Roman" w:hAnsi="Times New Roman" w:cs="Times New Roman"/>
          <w:i/>
          <w:spacing w:val="7"/>
          <w:sz w:val="24"/>
          <w:szCs w:val="24"/>
        </w:rPr>
        <w:t xml:space="preserve"> </w:t>
      </w:r>
      <w:r w:rsidRPr="00096EF2">
        <w:rPr>
          <w:rFonts w:ascii="Times New Roman" w:hAnsi="Times New Roman" w:cs="Times New Roman"/>
          <w:spacing w:val="7"/>
          <w:sz w:val="24"/>
          <w:szCs w:val="24"/>
        </w:rPr>
        <w:t>2 балла – если задание сделано полностью верно, 1 балл при одной ошибке</w:t>
      </w:r>
    </w:p>
    <w:tbl>
      <w:tblPr>
        <w:tblStyle w:val="a4"/>
        <w:tblW w:w="0" w:type="auto"/>
        <w:tblLook w:val="04A0" w:firstRow="1" w:lastRow="0" w:firstColumn="1" w:lastColumn="0" w:noHBand="0" w:noVBand="1"/>
      </w:tblPr>
      <w:tblGrid>
        <w:gridCol w:w="676"/>
        <w:gridCol w:w="708"/>
        <w:gridCol w:w="659"/>
        <w:gridCol w:w="617"/>
        <w:gridCol w:w="709"/>
      </w:tblGrid>
      <w:tr w:rsidR="000927E0" w:rsidRPr="00096EF2" w:rsidTr="00373951">
        <w:tc>
          <w:tcPr>
            <w:tcW w:w="676" w:type="dxa"/>
          </w:tcPr>
          <w:p w:rsidR="000927E0" w:rsidRPr="00096EF2" w:rsidRDefault="000927E0" w:rsidP="006A6DBD">
            <w:pPr>
              <w:spacing w:beforeLines="60" w:before="144" w:afterLines="60" w:after="144" w:line="288" w:lineRule="auto"/>
              <w:jc w:val="center"/>
              <w:rPr>
                <w:rFonts w:ascii="Times New Roman" w:hAnsi="Times New Roman" w:cs="Times New Roman"/>
                <w:spacing w:val="7"/>
                <w:sz w:val="24"/>
                <w:szCs w:val="24"/>
              </w:rPr>
            </w:pPr>
            <w:r w:rsidRPr="00096EF2">
              <w:rPr>
                <w:rFonts w:ascii="Times New Roman" w:hAnsi="Times New Roman" w:cs="Times New Roman"/>
                <w:spacing w:val="7"/>
                <w:sz w:val="24"/>
                <w:szCs w:val="24"/>
              </w:rPr>
              <w:t>1</w:t>
            </w:r>
          </w:p>
        </w:tc>
        <w:tc>
          <w:tcPr>
            <w:tcW w:w="708" w:type="dxa"/>
          </w:tcPr>
          <w:p w:rsidR="000927E0" w:rsidRPr="00096EF2" w:rsidRDefault="000927E0" w:rsidP="006A6DBD">
            <w:pPr>
              <w:spacing w:beforeLines="60" w:before="144" w:afterLines="60" w:after="144" w:line="288" w:lineRule="auto"/>
              <w:jc w:val="center"/>
              <w:rPr>
                <w:rFonts w:ascii="Times New Roman" w:hAnsi="Times New Roman" w:cs="Times New Roman"/>
                <w:spacing w:val="7"/>
                <w:sz w:val="24"/>
                <w:szCs w:val="24"/>
              </w:rPr>
            </w:pPr>
            <w:r w:rsidRPr="00096EF2">
              <w:rPr>
                <w:rFonts w:ascii="Times New Roman" w:hAnsi="Times New Roman" w:cs="Times New Roman"/>
                <w:spacing w:val="7"/>
                <w:sz w:val="24"/>
                <w:szCs w:val="24"/>
              </w:rPr>
              <w:t>2</w:t>
            </w:r>
          </w:p>
        </w:tc>
        <w:tc>
          <w:tcPr>
            <w:tcW w:w="659" w:type="dxa"/>
          </w:tcPr>
          <w:p w:rsidR="000927E0" w:rsidRPr="00096EF2" w:rsidRDefault="000927E0" w:rsidP="006A6DBD">
            <w:pPr>
              <w:spacing w:beforeLines="60" w:before="144" w:afterLines="60" w:after="144" w:line="288" w:lineRule="auto"/>
              <w:jc w:val="center"/>
              <w:rPr>
                <w:rFonts w:ascii="Times New Roman" w:hAnsi="Times New Roman" w:cs="Times New Roman"/>
                <w:spacing w:val="7"/>
                <w:sz w:val="24"/>
                <w:szCs w:val="24"/>
              </w:rPr>
            </w:pPr>
            <w:r w:rsidRPr="00096EF2">
              <w:rPr>
                <w:rFonts w:ascii="Times New Roman" w:hAnsi="Times New Roman" w:cs="Times New Roman"/>
                <w:spacing w:val="7"/>
                <w:sz w:val="24"/>
                <w:szCs w:val="24"/>
              </w:rPr>
              <w:t>3</w:t>
            </w:r>
          </w:p>
        </w:tc>
        <w:tc>
          <w:tcPr>
            <w:tcW w:w="617" w:type="dxa"/>
          </w:tcPr>
          <w:p w:rsidR="000927E0" w:rsidRPr="00096EF2" w:rsidRDefault="000927E0" w:rsidP="006A6DBD">
            <w:pPr>
              <w:spacing w:beforeLines="60" w:before="144" w:afterLines="60" w:after="144" w:line="288" w:lineRule="auto"/>
              <w:jc w:val="center"/>
              <w:rPr>
                <w:rFonts w:ascii="Times New Roman" w:hAnsi="Times New Roman" w:cs="Times New Roman"/>
                <w:spacing w:val="7"/>
                <w:sz w:val="24"/>
                <w:szCs w:val="24"/>
              </w:rPr>
            </w:pPr>
            <w:r w:rsidRPr="00096EF2">
              <w:rPr>
                <w:rFonts w:ascii="Times New Roman" w:hAnsi="Times New Roman" w:cs="Times New Roman"/>
                <w:spacing w:val="7"/>
                <w:sz w:val="24"/>
                <w:szCs w:val="24"/>
              </w:rPr>
              <w:t>4</w:t>
            </w:r>
          </w:p>
        </w:tc>
        <w:tc>
          <w:tcPr>
            <w:tcW w:w="709" w:type="dxa"/>
          </w:tcPr>
          <w:p w:rsidR="000927E0" w:rsidRPr="00096EF2" w:rsidRDefault="000927E0" w:rsidP="006A6DBD">
            <w:pPr>
              <w:spacing w:beforeLines="60" w:before="144" w:afterLines="60" w:after="144" w:line="288" w:lineRule="auto"/>
              <w:jc w:val="center"/>
              <w:rPr>
                <w:rFonts w:ascii="Times New Roman" w:hAnsi="Times New Roman" w:cs="Times New Roman"/>
                <w:spacing w:val="7"/>
                <w:sz w:val="24"/>
                <w:szCs w:val="24"/>
              </w:rPr>
            </w:pPr>
            <w:r w:rsidRPr="00096EF2">
              <w:rPr>
                <w:rFonts w:ascii="Times New Roman" w:hAnsi="Times New Roman" w:cs="Times New Roman"/>
                <w:spacing w:val="7"/>
                <w:sz w:val="24"/>
                <w:szCs w:val="24"/>
              </w:rPr>
              <w:t>5</w:t>
            </w:r>
          </w:p>
        </w:tc>
      </w:tr>
      <w:tr w:rsidR="000927E0" w:rsidRPr="00096EF2" w:rsidTr="00373951">
        <w:tc>
          <w:tcPr>
            <w:tcW w:w="676" w:type="dxa"/>
          </w:tcPr>
          <w:p w:rsidR="000927E0" w:rsidRPr="00096EF2" w:rsidRDefault="000927E0" w:rsidP="006A6DBD">
            <w:pPr>
              <w:spacing w:beforeLines="60" w:before="144" w:afterLines="60" w:after="144" w:line="288" w:lineRule="auto"/>
              <w:jc w:val="center"/>
              <w:rPr>
                <w:rFonts w:ascii="Times New Roman" w:hAnsi="Times New Roman" w:cs="Times New Roman"/>
                <w:spacing w:val="7"/>
                <w:sz w:val="24"/>
                <w:szCs w:val="24"/>
              </w:rPr>
            </w:pPr>
            <w:r w:rsidRPr="00096EF2">
              <w:rPr>
                <w:rFonts w:ascii="Times New Roman" w:hAnsi="Times New Roman" w:cs="Times New Roman"/>
                <w:spacing w:val="7"/>
                <w:sz w:val="24"/>
                <w:szCs w:val="24"/>
              </w:rPr>
              <w:t>г</w:t>
            </w:r>
          </w:p>
        </w:tc>
        <w:tc>
          <w:tcPr>
            <w:tcW w:w="708" w:type="dxa"/>
          </w:tcPr>
          <w:p w:rsidR="000927E0" w:rsidRPr="00096EF2" w:rsidRDefault="000927E0" w:rsidP="006A6DBD">
            <w:pPr>
              <w:spacing w:beforeLines="60" w:before="144" w:afterLines="60" w:after="144" w:line="288" w:lineRule="auto"/>
              <w:jc w:val="center"/>
              <w:rPr>
                <w:rFonts w:ascii="Times New Roman" w:hAnsi="Times New Roman" w:cs="Times New Roman"/>
                <w:spacing w:val="7"/>
                <w:sz w:val="24"/>
                <w:szCs w:val="24"/>
              </w:rPr>
            </w:pPr>
            <w:r w:rsidRPr="00096EF2">
              <w:rPr>
                <w:rFonts w:ascii="Times New Roman" w:hAnsi="Times New Roman" w:cs="Times New Roman"/>
                <w:spacing w:val="7"/>
                <w:sz w:val="24"/>
                <w:szCs w:val="24"/>
              </w:rPr>
              <w:t>а</w:t>
            </w:r>
          </w:p>
        </w:tc>
        <w:tc>
          <w:tcPr>
            <w:tcW w:w="659" w:type="dxa"/>
          </w:tcPr>
          <w:p w:rsidR="000927E0" w:rsidRPr="00096EF2" w:rsidRDefault="000927E0" w:rsidP="006A6DBD">
            <w:pPr>
              <w:spacing w:beforeLines="60" w:before="144" w:afterLines="60" w:after="144" w:line="288" w:lineRule="auto"/>
              <w:jc w:val="center"/>
              <w:rPr>
                <w:rFonts w:ascii="Times New Roman" w:hAnsi="Times New Roman" w:cs="Times New Roman"/>
                <w:spacing w:val="7"/>
                <w:sz w:val="24"/>
                <w:szCs w:val="24"/>
              </w:rPr>
            </w:pPr>
            <w:r w:rsidRPr="00096EF2">
              <w:rPr>
                <w:rFonts w:ascii="Times New Roman" w:hAnsi="Times New Roman" w:cs="Times New Roman"/>
                <w:spacing w:val="7"/>
                <w:sz w:val="24"/>
                <w:szCs w:val="24"/>
              </w:rPr>
              <w:t>в</w:t>
            </w:r>
          </w:p>
        </w:tc>
        <w:tc>
          <w:tcPr>
            <w:tcW w:w="617" w:type="dxa"/>
          </w:tcPr>
          <w:p w:rsidR="000927E0" w:rsidRPr="00096EF2" w:rsidRDefault="000927E0" w:rsidP="006A6DBD">
            <w:pPr>
              <w:spacing w:beforeLines="60" w:before="144" w:afterLines="60" w:after="144" w:line="288" w:lineRule="auto"/>
              <w:jc w:val="center"/>
              <w:rPr>
                <w:rFonts w:ascii="Times New Roman" w:hAnsi="Times New Roman" w:cs="Times New Roman"/>
                <w:spacing w:val="7"/>
                <w:sz w:val="24"/>
                <w:szCs w:val="24"/>
              </w:rPr>
            </w:pPr>
            <w:r w:rsidRPr="00096EF2">
              <w:rPr>
                <w:rFonts w:ascii="Times New Roman" w:hAnsi="Times New Roman" w:cs="Times New Roman"/>
                <w:spacing w:val="7"/>
                <w:sz w:val="24"/>
                <w:szCs w:val="24"/>
              </w:rPr>
              <w:t>б</w:t>
            </w:r>
          </w:p>
        </w:tc>
        <w:tc>
          <w:tcPr>
            <w:tcW w:w="709" w:type="dxa"/>
          </w:tcPr>
          <w:p w:rsidR="000927E0" w:rsidRPr="00096EF2" w:rsidRDefault="000927E0" w:rsidP="006A6DBD">
            <w:pPr>
              <w:spacing w:beforeLines="60" w:before="144" w:afterLines="60" w:after="144" w:line="288" w:lineRule="auto"/>
              <w:jc w:val="center"/>
              <w:rPr>
                <w:rFonts w:ascii="Times New Roman" w:hAnsi="Times New Roman" w:cs="Times New Roman"/>
                <w:spacing w:val="7"/>
                <w:sz w:val="24"/>
                <w:szCs w:val="24"/>
              </w:rPr>
            </w:pPr>
            <w:r w:rsidRPr="00096EF2">
              <w:rPr>
                <w:rFonts w:ascii="Times New Roman" w:hAnsi="Times New Roman" w:cs="Times New Roman"/>
                <w:spacing w:val="7"/>
                <w:sz w:val="24"/>
                <w:szCs w:val="24"/>
              </w:rPr>
              <w:t>д</w:t>
            </w:r>
          </w:p>
        </w:tc>
      </w:tr>
    </w:tbl>
    <w:p w:rsidR="000927E0" w:rsidRPr="00096EF2" w:rsidRDefault="000927E0" w:rsidP="006A6DBD">
      <w:pPr>
        <w:spacing w:beforeLines="60" w:before="144" w:afterLines="60" w:after="144" w:line="288" w:lineRule="auto"/>
        <w:ind w:firstLine="567"/>
        <w:rPr>
          <w:rFonts w:ascii="Times New Roman" w:hAnsi="Times New Roman" w:cs="Times New Roman"/>
          <w:sz w:val="24"/>
          <w:szCs w:val="24"/>
        </w:rPr>
      </w:pPr>
      <w:r w:rsidRPr="00096EF2">
        <w:rPr>
          <w:rFonts w:ascii="Times New Roman" w:hAnsi="Times New Roman" w:cs="Times New Roman"/>
          <w:b/>
          <w:sz w:val="24"/>
          <w:szCs w:val="24"/>
          <w:lang w:val="en-US"/>
        </w:rPr>
        <w:t>II</w:t>
      </w:r>
      <w:r w:rsidRPr="00096EF2">
        <w:rPr>
          <w:rFonts w:ascii="Times New Roman" w:hAnsi="Times New Roman" w:cs="Times New Roman"/>
          <w:b/>
          <w:sz w:val="24"/>
          <w:szCs w:val="24"/>
        </w:rPr>
        <w:t>.</w:t>
      </w:r>
    </w:p>
    <w:p w:rsidR="000927E0" w:rsidRPr="00096EF2" w:rsidRDefault="000927E0" w:rsidP="006A6DBD">
      <w:pPr>
        <w:spacing w:beforeLines="60" w:before="144" w:afterLines="60" w:after="144" w:line="288" w:lineRule="auto"/>
        <w:ind w:firstLine="567"/>
        <w:jc w:val="both"/>
        <w:rPr>
          <w:rFonts w:ascii="Times New Roman" w:hAnsi="Times New Roman" w:cs="Times New Roman"/>
          <w:sz w:val="24"/>
          <w:szCs w:val="24"/>
        </w:rPr>
      </w:pPr>
      <w:r w:rsidRPr="00096EF2">
        <w:rPr>
          <w:rFonts w:ascii="Times New Roman" w:hAnsi="Times New Roman" w:cs="Times New Roman"/>
          <w:sz w:val="24"/>
          <w:szCs w:val="24"/>
        </w:rPr>
        <w:t xml:space="preserve">а) Восстание Чехословацкого корпуса; б) Захват </w:t>
      </w:r>
      <w:r w:rsidR="00794AF1" w:rsidRPr="00096EF2">
        <w:rPr>
          <w:rFonts w:ascii="Times New Roman" w:hAnsi="Times New Roman" w:cs="Times New Roman"/>
          <w:sz w:val="24"/>
          <w:szCs w:val="24"/>
        </w:rPr>
        <w:t>Киева В</w:t>
      </w:r>
      <w:r w:rsidRPr="00096EF2">
        <w:rPr>
          <w:rFonts w:ascii="Times New Roman" w:hAnsi="Times New Roman" w:cs="Times New Roman"/>
          <w:sz w:val="24"/>
          <w:szCs w:val="24"/>
        </w:rPr>
        <w:t xml:space="preserve">ооруженными силами </w:t>
      </w:r>
      <w:r w:rsidR="00794AF1" w:rsidRPr="00096EF2">
        <w:rPr>
          <w:rFonts w:ascii="Times New Roman" w:hAnsi="Times New Roman" w:cs="Times New Roman"/>
          <w:sz w:val="24"/>
          <w:szCs w:val="24"/>
        </w:rPr>
        <w:t>Ю</w:t>
      </w:r>
      <w:r w:rsidRPr="00096EF2">
        <w:rPr>
          <w:rFonts w:ascii="Times New Roman" w:hAnsi="Times New Roman" w:cs="Times New Roman"/>
          <w:sz w:val="24"/>
          <w:szCs w:val="24"/>
        </w:rPr>
        <w:t>га России (А.И. Деникин</w:t>
      </w:r>
      <w:r w:rsidR="00794AF1" w:rsidRPr="00096EF2">
        <w:rPr>
          <w:rFonts w:ascii="Times New Roman" w:hAnsi="Times New Roman" w:cs="Times New Roman"/>
          <w:sz w:val="24"/>
          <w:szCs w:val="24"/>
        </w:rPr>
        <w:t>)</w:t>
      </w:r>
      <w:r w:rsidRPr="00096EF2">
        <w:rPr>
          <w:rFonts w:ascii="Times New Roman" w:hAnsi="Times New Roman" w:cs="Times New Roman"/>
          <w:sz w:val="24"/>
          <w:szCs w:val="24"/>
        </w:rPr>
        <w:t>; в) Красная армия овладела Крымом; г) Наступление войск адмирала А.В. Колчака на Восточном фронте; д) Наступление войск генерала Н.Н. Юденича на Петроград.</w:t>
      </w:r>
    </w:p>
    <w:p w:rsidR="000927E0" w:rsidRPr="00096EF2" w:rsidRDefault="000927E0" w:rsidP="006A6DBD">
      <w:pPr>
        <w:spacing w:beforeLines="60" w:before="144" w:afterLines="60" w:after="144" w:line="288" w:lineRule="auto"/>
        <w:rPr>
          <w:rFonts w:ascii="Times New Roman" w:hAnsi="Times New Roman" w:cs="Times New Roman"/>
          <w:spacing w:val="7"/>
          <w:sz w:val="24"/>
          <w:szCs w:val="24"/>
        </w:rPr>
      </w:pPr>
      <w:r w:rsidRPr="00096EF2">
        <w:rPr>
          <w:rFonts w:ascii="Times New Roman" w:hAnsi="Times New Roman" w:cs="Times New Roman"/>
          <w:b/>
          <w:spacing w:val="7"/>
          <w:sz w:val="24"/>
          <w:szCs w:val="24"/>
        </w:rPr>
        <w:t>Ответ:</w:t>
      </w:r>
      <w:r w:rsidRPr="00096EF2">
        <w:rPr>
          <w:rFonts w:ascii="Times New Roman" w:hAnsi="Times New Roman" w:cs="Times New Roman"/>
          <w:spacing w:val="7"/>
          <w:sz w:val="24"/>
          <w:szCs w:val="24"/>
        </w:rPr>
        <w:t xml:space="preserve"> 2 балла – если задание сделано полностью верно, 1 балл при одной ошибке</w:t>
      </w:r>
    </w:p>
    <w:tbl>
      <w:tblPr>
        <w:tblStyle w:val="a4"/>
        <w:tblW w:w="0" w:type="auto"/>
        <w:tblLook w:val="04A0" w:firstRow="1" w:lastRow="0" w:firstColumn="1" w:lastColumn="0" w:noHBand="0" w:noVBand="1"/>
      </w:tblPr>
      <w:tblGrid>
        <w:gridCol w:w="676"/>
        <w:gridCol w:w="708"/>
        <w:gridCol w:w="659"/>
        <w:gridCol w:w="617"/>
        <w:gridCol w:w="709"/>
      </w:tblGrid>
      <w:tr w:rsidR="000927E0" w:rsidRPr="004552FC" w:rsidTr="00373951">
        <w:tc>
          <w:tcPr>
            <w:tcW w:w="676" w:type="dxa"/>
          </w:tcPr>
          <w:p w:rsidR="000927E0" w:rsidRPr="00096EF2" w:rsidRDefault="000927E0" w:rsidP="006A6DBD">
            <w:pPr>
              <w:spacing w:beforeLines="60" w:before="144" w:afterLines="60" w:after="144" w:line="288" w:lineRule="auto"/>
              <w:jc w:val="center"/>
              <w:rPr>
                <w:rFonts w:ascii="Times New Roman" w:hAnsi="Times New Roman" w:cs="Times New Roman"/>
                <w:spacing w:val="7"/>
                <w:sz w:val="24"/>
                <w:szCs w:val="24"/>
              </w:rPr>
            </w:pPr>
            <w:r w:rsidRPr="00096EF2">
              <w:rPr>
                <w:rFonts w:ascii="Times New Roman" w:hAnsi="Times New Roman" w:cs="Times New Roman"/>
                <w:spacing w:val="7"/>
                <w:sz w:val="24"/>
                <w:szCs w:val="24"/>
              </w:rPr>
              <w:t>1</w:t>
            </w:r>
          </w:p>
        </w:tc>
        <w:tc>
          <w:tcPr>
            <w:tcW w:w="708" w:type="dxa"/>
          </w:tcPr>
          <w:p w:rsidR="000927E0" w:rsidRPr="00096EF2" w:rsidRDefault="000927E0" w:rsidP="006A6DBD">
            <w:pPr>
              <w:spacing w:beforeLines="60" w:before="144" w:afterLines="60" w:after="144" w:line="288" w:lineRule="auto"/>
              <w:jc w:val="center"/>
              <w:rPr>
                <w:rFonts w:ascii="Times New Roman" w:hAnsi="Times New Roman" w:cs="Times New Roman"/>
                <w:spacing w:val="7"/>
                <w:sz w:val="24"/>
                <w:szCs w:val="24"/>
              </w:rPr>
            </w:pPr>
            <w:r w:rsidRPr="00096EF2">
              <w:rPr>
                <w:rFonts w:ascii="Times New Roman" w:hAnsi="Times New Roman" w:cs="Times New Roman"/>
                <w:spacing w:val="7"/>
                <w:sz w:val="24"/>
                <w:szCs w:val="24"/>
              </w:rPr>
              <w:t>2</w:t>
            </w:r>
          </w:p>
        </w:tc>
        <w:tc>
          <w:tcPr>
            <w:tcW w:w="659" w:type="dxa"/>
          </w:tcPr>
          <w:p w:rsidR="000927E0" w:rsidRPr="00096EF2" w:rsidRDefault="000927E0" w:rsidP="006A6DBD">
            <w:pPr>
              <w:spacing w:beforeLines="60" w:before="144" w:afterLines="60" w:after="144" w:line="288" w:lineRule="auto"/>
              <w:jc w:val="center"/>
              <w:rPr>
                <w:rFonts w:ascii="Times New Roman" w:hAnsi="Times New Roman" w:cs="Times New Roman"/>
                <w:spacing w:val="7"/>
                <w:sz w:val="24"/>
                <w:szCs w:val="24"/>
              </w:rPr>
            </w:pPr>
            <w:r w:rsidRPr="00096EF2">
              <w:rPr>
                <w:rFonts w:ascii="Times New Roman" w:hAnsi="Times New Roman" w:cs="Times New Roman"/>
                <w:spacing w:val="7"/>
                <w:sz w:val="24"/>
                <w:szCs w:val="24"/>
              </w:rPr>
              <w:t>3</w:t>
            </w:r>
          </w:p>
        </w:tc>
        <w:tc>
          <w:tcPr>
            <w:tcW w:w="617" w:type="dxa"/>
          </w:tcPr>
          <w:p w:rsidR="000927E0" w:rsidRPr="00096EF2" w:rsidRDefault="000927E0" w:rsidP="006A6DBD">
            <w:pPr>
              <w:spacing w:beforeLines="60" w:before="144" w:afterLines="60" w:after="144" w:line="288" w:lineRule="auto"/>
              <w:jc w:val="center"/>
              <w:rPr>
                <w:rFonts w:ascii="Times New Roman" w:hAnsi="Times New Roman" w:cs="Times New Roman"/>
                <w:spacing w:val="7"/>
                <w:sz w:val="24"/>
                <w:szCs w:val="24"/>
              </w:rPr>
            </w:pPr>
            <w:r w:rsidRPr="00096EF2">
              <w:rPr>
                <w:rFonts w:ascii="Times New Roman" w:hAnsi="Times New Roman" w:cs="Times New Roman"/>
                <w:spacing w:val="7"/>
                <w:sz w:val="24"/>
                <w:szCs w:val="24"/>
              </w:rPr>
              <w:t>4</w:t>
            </w:r>
          </w:p>
        </w:tc>
        <w:tc>
          <w:tcPr>
            <w:tcW w:w="709" w:type="dxa"/>
          </w:tcPr>
          <w:p w:rsidR="000927E0" w:rsidRPr="00096EF2" w:rsidRDefault="000927E0" w:rsidP="006A6DBD">
            <w:pPr>
              <w:spacing w:beforeLines="60" w:before="144" w:afterLines="60" w:after="144" w:line="288" w:lineRule="auto"/>
              <w:jc w:val="center"/>
              <w:rPr>
                <w:rFonts w:ascii="Times New Roman" w:hAnsi="Times New Roman" w:cs="Times New Roman"/>
                <w:spacing w:val="7"/>
                <w:sz w:val="24"/>
                <w:szCs w:val="24"/>
              </w:rPr>
            </w:pPr>
            <w:r w:rsidRPr="00096EF2">
              <w:rPr>
                <w:rFonts w:ascii="Times New Roman" w:hAnsi="Times New Roman" w:cs="Times New Roman"/>
                <w:spacing w:val="7"/>
                <w:sz w:val="24"/>
                <w:szCs w:val="24"/>
              </w:rPr>
              <w:t>5</w:t>
            </w:r>
          </w:p>
        </w:tc>
      </w:tr>
      <w:tr w:rsidR="00794AF1" w:rsidRPr="00096EF2" w:rsidTr="00373951">
        <w:tc>
          <w:tcPr>
            <w:tcW w:w="676" w:type="dxa"/>
          </w:tcPr>
          <w:p w:rsidR="00794AF1" w:rsidRPr="00096EF2" w:rsidRDefault="00794AF1" w:rsidP="006A6DBD">
            <w:pPr>
              <w:spacing w:beforeLines="60" w:before="144" w:afterLines="60" w:after="144" w:line="288" w:lineRule="auto"/>
              <w:jc w:val="center"/>
              <w:rPr>
                <w:rFonts w:ascii="Times New Roman" w:hAnsi="Times New Roman" w:cs="Times New Roman"/>
                <w:spacing w:val="7"/>
                <w:sz w:val="24"/>
                <w:szCs w:val="24"/>
              </w:rPr>
            </w:pPr>
            <w:r w:rsidRPr="00096EF2">
              <w:rPr>
                <w:rFonts w:ascii="Times New Roman" w:hAnsi="Times New Roman" w:cs="Times New Roman"/>
                <w:spacing w:val="7"/>
                <w:sz w:val="24"/>
                <w:szCs w:val="24"/>
              </w:rPr>
              <w:t>а</w:t>
            </w:r>
          </w:p>
        </w:tc>
        <w:tc>
          <w:tcPr>
            <w:tcW w:w="708" w:type="dxa"/>
          </w:tcPr>
          <w:p w:rsidR="00794AF1" w:rsidRPr="00096EF2" w:rsidRDefault="00794AF1" w:rsidP="006A6DBD">
            <w:pPr>
              <w:spacing w:beforeLines="60" w:before="144" w:afterLines="60" w:after="144" w:line="288" w:lineRule="auto"/>
              <w:jc w:val="center"/>
              <w:rPr>
                <w:rFonts w:ascii="Times New Roman" w:hAnsi="Times New Roman" w:cs="Times New Roman"/>
                <w:spacing w:val="7"/>
                <w:sz w:val="24"/>
                <w:szCs w:val="24"/>
              </w:rPr>
            </w:pPr>
            <w:r w:rsidRPr="00096EF2">
              <w:rPr>
                <w:rFonts w:ascii="Times New Roman" w:hAnsi="Times New Roman" w:cs="Times New Roman"/>
                <w:spacing w:val="7"/>
                <w:sz w:val="24"/>
                <w:szCs w:val="24"/>
              </w:rPr>
              <w:t>г</w:t>
            </w:r>
          </w:p>
        </w:tc>
        <w:tc>
          <w:tcPr>
            <w:tcW w:w="659" w:type="dxa"/>
          </w:tcPr>
          <w:p w:rsidR="00794AF1" w:rsidRPr="00096EF2" w:rsidRDefault="00794AF1" w:rsidP="006A6DBD">
            <w:pPr>
              <w:spacing w:beforeLines="60" w:before="144" w:afterLines="60" w:after="144" w:line="288" w:lineRule="auto"/>
              <w:jc w:val="center"/>
              <w:rPr>
                <w:rFonts w:ascii="Times New Roman" w:hAnsi="Times New Roman" w:cs="Times New Roman"/>
                <w:spacing w:val="7"/>
                <w:sz w:val="24"/>
                <w:szCs w:val="24"/>
              </w:rPr>
            </w:pPr>
            <w:r w:rsidRPr="00096EF2">
              <w:rPr>
                <w:rFonts w:ascii="Times New Roman" w:hAnsi="Times New Roman" w:cs="Times New Roman"/>
                <w:spacing w:val="7"/>
                <w:sz w:val="24"/>
                <w:szCs w:val="24"/>
              </w:rPr>
              <w:t>б</w:t>
            </w:r>
          </w:p>
        </w:tc>
        <w:tc>
          <w:tcPr>
            <w:tcW w:w="617" w:type="dxa"/>
          </w:tcPr>
          <w:p w:rsidR="00794AF1" w:rsidRPr="00096EF2" w:rsidRDefault="00794AF1" w:rsidP="006A6DBD">
            <w:pPr>
              <w:spacing w:beforeLines="60" w:before="144" w:afterLines="60" w:after="144" w:line="288" w:lineRule="auto"/>
              <w:jc w:val="center"/>
              <w:rPr>
                <w:rFonts w:ascii="Times New Roman" w:hAnsi="Times New Roman" w:cs="Times New Roman"/>
                <w:spacing w:val="7"/>
                <w:sz w:val="24"/>
                <w:szCs w:val="24"/>
              </w:rPr>
            </w:pPr>
            <w:r w:rsidRPr="00096EF2">
              <w:rPr>
                <w:rFonts w:ascii="Times New Roman" w:hAnsi="Times New Roman" w:cs="Times New Roman"/>
                <w:spacing w:val="7"/>
                <w:sz w:val="24"/>
                <w:szCs w:val="24"/>
              </w:rPr>
              <w:t>д</w:t>
            </w:r>
          </w:p>
        </w:tc>
        <w:tc>
          <w:tcPr>
            <w:tcW w:w="709" w:type="dxa"/>
          </w:tcPr>
          <w:p w:rsidR="00794AF1" w:rsidRPr="00096EF2" w:rsidRDefault="00794AF1" w:rsidP="006A6DBD">
            <w:pPr>
              <w:spacing w:beforeLines="60" w:before="144" w:afterLines="60" w:after="144" w:line="288" w:lineRule="auto"/>
              <w:jc w:val="center"/>
              <w:rPr>
                <w:rFonts w:ascii="Times New Roman" w:hAnsi="Times New Roman" w:cs="Times New Roman"/>
                <w:spacing w:val="7"/>
                <w:sz w:val="24"/>
                <w:szCs w:val="24"/>
              </w:rPr>
            </w:pPr>
            <w:r w:rsidRPr="00096EF2">
              <w:rPr>
                <w:rFonts w:ascii="Times New Roman" w:hAnsi="Times New Roman" w:cs="Times New Roman"/>
                <w:spacing w:val="7"/>
                <w:sz w:val="24"/>
                <w:szCs w:val="24"/>
              </w:rPr>
              <w:t>в</w:t>
            </w:r>
          </w:p>
        </w:tc>
      </w:tr>
    </w:tbl>
    <w:p w:rsidR="000927E0" w:rsidRPr="00757E11" w:rsidRDefault="000927E0" w:rsidP="006A6DBD">
      <w:pPr>
        <w:spacing w:beforeLines="60" w:before="144" w:afterLines="60" w:after="144" w:line="288" w:lineRule="auto"/>
        <w:jc w:val="center"/>
        <w:rPr>
          <w:rFonts w:ascii="Times New Roman" w:hAnsi="Times New Roman" w:cs="Times New Roman"/>
          <w:b/>
          <w:sz w:val="24"/>
          <w:szCs w:val="24"/>
          <w:u w:val="single"/>
        </w:rPr>
      </w:pPr>
      <w:r w:rsidRPr="00757E11">
        <w:rPr>
          <w:rFonts w:ascii="Times New Roman" w:hAnsi="Times New Roman" w:cs="Times New Roman"/>
          <w:b/>
          <w:sz w:val="24"/>
          <w:szCs w:val="24"/>
          <w:u w:val="single"/>
        </w:rPr>
        <w:t xml:space="preserve">Задание </w:t>
      </w:r>
      <w:r>
        <w:rPr>
          <w:rFonts w:ascii="Times New Roman" w:hAnsi="Times New Roman" w:cs="Times New Roman"/>
          <w:b/>
          <w:sz w:val="24"/>
          <w:szCs w:val="24"/>
          <w:u w:val="single"/>
        </w:rPr>
        <w:t>6</w:t>
      </w:r>
      <w:r w:rsidRPr="00757E11">
        <w:rPr>
          <w:rFonts w:ascii="Times New Roman" w:hAnsi="Times New Roman" w:cs="Times New Roman"/>
          <w:b/>
          <w:sz w:val="24"/>
          <w:szCs w:val="24"/>
          <w:u w:val="single"/>
        </w:rPr>
        <w:t xml:space="preserve"> (</w:t>
      </w:r>
      <w:r w:rsidR="005A3964">
        <w:rPr>
          <w:rFonts w:ascii="Times New Roman" w:hAnsi="Times New Roman" w:cs="Times New Roman"/>
          <w:b/>
          <w:sz w:val="24"/>
          <w:szCs w:val="24"/>
          <w:u w:val="single"/>
        </w:rPr>
        <w:t>7</w:t>
      </w:r>
      <w:r w:rsidRPr="00757E11">
        <w:rPr>
          <w:rFonts w:ascii="Times New Roman" w:hAnsi="Times New Roman" w:cs="Times New Roman"/>
          <w:b/>
          <w:sz w:val="24"/>
          <w:szCs w:val="24"/>
          <w:u w:val="single"/>
        </w:rPr>
        <w:t xml:space="preserve"> баллов)</w:t>
      </w:r>
    </w:p>
    <w:p w:rsidR="000927E0" w:rsidRPr="00757E11" w:rsidRDefault="000927E0" w:rsidP="006A6DBD">
      <w:pPr>
        <w:spacing w:beforeLines="60" w:before="144" w:afterLines="60" w:after="144" w:line="288" w:lineRule="auto"/>
        <w:jc w:val="center"/>
        <w:rPr>
          <w:rFonts w:ascii="Times New Roman" w:hAnsi="Times New Roman" w:cs="Times New Roman"/>
          <w:b/>
          <w:bCs/>
          <w:sz w:val="24"/>
          <w:szCs w:val="24"/>
        </w:rPr>
      </w:pPr>
      <w:r w:rsidRPr="00757E11">
        <w:rPr>
          <w:rFonts w:ascii="Times New Roman" w:hAnsi="Times New Roman" w:cs="Times New Roman"/>
          <w:b/>
          <w:bCs/>
          <w:sz w:val="24"/>
          <w:szCs w:val="24"/>
        </w:rPr>
        <w:t>Соотнесите события Российской и Всемирной истории, сопоставив факты, указанные в столбцах</w:t>
      </w:r>
    </w:p>
    <w:p w:rsidR="000927E0" w:rsidRPr="00B02596" w:rsidRDefault="000927E0" w:rsidP="006A6DBD">
      <w:pPr>
        <w:spacing w:beforeLines="60" w:before="144" w:afterLines="60" w:after="144" w:line="288" w:lineRule="auto"/>
        <w:jc w:val="center"/>
        <w:rPr>
          <w:rFonts w:ascii="Times New Roman" w:hAnsi="Times New Roman" w:cs="Times New Roman"/>
          <w:b/>
          <w:bCs/>
          <w:sz w:val="24"/>
          <w:szCs w:val="24"/>
        </w:rPr>
      </w:pPr>
      <w:r w:rsidRPr="00757E11">
        <w:rPr>
          <w:rFonts w:ascii="Times New Roman" w:hAnsi="Times New Roman" w:cs="Times New Roman"/>
          <w:b/>
          <w:bCs/>
          <w:sz w:val="24"/>
          <w:szCs w:val="24"/>
        </w:rPr>
        <w:t>(совпадение в рамках нескольких лет, максимально десяти)</w:t>
      </w:r>
    </w:p>
    <w:p w:rsidR="000927E0" w:rsidRPr="00096EF2" w:rsidRDefault="000927E0" w:rsidP="006A6DBD">
      <w:pPr>
        <w:shd w:val="clear" w:color="auto" w:fill="FFFFFF"/>
        <w:spacing w:beforeLines="60" w:before="144" w:afterLines="60" w:after="144" w:line="288" w:lineRule="auto"/>
        <w:jc w:val="both"/>
        <w:rPr>
          <w:rFonts w:ascii="Times New Roman" w:hAnsi="Times New Roman" w:cs="Times New Roman"/>
          <w:b/>
          <w:spacing w:val="7"/>
          <w:sz w:val="24"/>
          <w:szCs w:val="24"/>
        </w:rPr>
      </w:pPr>
      <w:r w:rsidRPr="00096EF2">
        <w:rPr>
          <w:rFonts w:ascii="Times New Roman" w:hAnsi="Times New Roman" w:cs="Times New Roman"/>
          <w:b/>
          <w:spacing w:val="7"/>
          <w:sz w:val="24"/>
          <w:szCs w:val="24"/>
        </w:rPr>
        <w:t xml:space="preserve">Ответ: </w:t>
      </w:r>
      <w:r w:rsidRPr="00096EF2">
        <w:rPr>
          <w:rFonts w:ascii="Times New Roman" w:hAnsi="Times New Roman" w:cs="Times New Roman"/>
          <w:spacing w:val="7"/>
          <w:sz w:val="24"/>
          <w:szCs w:val="24"/>
        </w:rPr>
        <w:t>7 баллов, по 1 за каждое верное соответствие</w:t>
      </w:r>
    </w:p>
    <w:tbl>
      <w:tblPr>
        <w:tblStyle w:val="a4"/>
        <w:tblW w:w="9606" w:type="dxa"/>
        <w:tblLook w:val="04A0" w:firstRow="1" w:lastRow="0" w:firstColumn="1" w:lastColumn="0" w:noHBand="0" w:noVBand="1"/>
      </w:tblPr>
      <w:tblGrid>
        <w:gridCol w:w="336"/>
        <w:gridCol w:w="4879"/>
        <w:gridCol w:w="4391"/>
      </w:tblGrid>
      <w:tr w:rsidR="000927E0" w:rsidRPr="002A3E06" w:rsidTr="00373951">
        <w:tc>
          <w:tcPr>
            <w:tcW w:w="0" w:type="auto"/>
          </w:tcPr>
          <w:p w:rsidR="000927E0" w:rsidRPr="00096EF2" w:rsidRDefault="000927E0" w:rsidP="006A6DBD">
            <w:pPr>
              <w:spacing w:beforeLines="60" w:before="144" w:afterLines="60" w:after="144" w:line="288" w:lineRule="auto"/>
              <w:rPr>
                <w:rFonts w:ascii="Times New Roman" w:hAnsi="Times New Roman" w:cs="Times New Roman"/>
                <w:bCs/>
                <w:sz w:val="24"/>
                <w:szCs w:val="24"/>
              </w:rPr>
            </w:pPr>
            <w:r w:rsidRPr="00096EF2">
              <w:rPr>
                <w:rFonts w:ascii="Times New Roman" w:hAnsi="Times New Roman" w:cs="Times New Roman"/>
                <w:bCs/>
                <w:sz w:val="24"/>
                <w:szCs w:val="24"/>
              </w:rPr>
              <w:t>1</w:t>
            </w:r>
          </w:p>
        </w:tc>
        <w:tc>
          <w:tcPr>
            <w:tcW w:w="4879" w:type="dxa"/>
          </w:tcPr>
          <w:p w:rsidR="000927E0" w:rsidRPr="00096EF2" w:rsidRDefault="000927E0" w:rsidP="006A6DBD">
            <w:pPr>
              <w:spacing w:beforeLines="60" w:before="144" w:afterLines="60" w:after="144" w:line="288" w:lineRule="auto"/>
              <w:rPr>
                <w:rFonts w:ascii="Times New Roman" w:hAnsi="Times New Roman" w:cs="Times New Roman"/>
                <w:bCs/>
                <w:sz w:val="24"/>
                <w:szCs w:val="24"/>
              </w:rPr>
            </w:pPr>
            <w:r w:rsidRPr="00096EF2">
              <w:rPr>
                <w:rFonts w:ascii="Times New Roman" w:hAnsi="Times New Roman" w:cs="Times New Roman"/>
                <w:bCs/>
                <w:sz w:val="24"/>
                <w:szCs w:val="24"/>
              </w:rPr>
              <w:t xml:space="preserve">Гибель Романа </w:t>
            </w:r>
            <w:proofErr w:type="spellStart"/>
            <w:r w:rsidRPr="00096EF2">
              <w:rPr>
                <w:rFonts w:ascii="Times New Roman" w:hAnsi="Times New Roman" w:cs="Times New Roman"/>
                <w:bCs/>
                <w:sz w:val="24"/>
                <w:szCs w:val="24"/>
              </w:rPr>
              <w:t>Мстиславича</w:t>
            </w:r>
            <w:proofErr w:type="spellEnd"/>
            <w:r w:rsidRPr="00096EF2">
              <w:rPr>
                <w:rFonts w:ascii="Times New Roman" w:hAnsi="Times New Roman" w:cs="Times New Roman"/>
                <w:bCs/>
                <w:sz w:val="24"/>
                <w:szCs w:val="24"/>
              </w:rPr>
              <w:t xml:space="preserve"> Галицкого</w:t>
            </w:r>
          </w:p>
        </w:tc>
        <w:tc>
          <w:tcPr>
            <w:tcW w:w="4391" w:type="dxa"/>
          </w:tcPr>
          <w:p w:rsidR="000927E0" w:rsidRPr="00096EF2" w:rsidRDefault="000927E0" w:rsidP="006A6DBD">
            <w:pPr>
              <w:spacing w:beforeLines="60" w:before="144" w:afterLines="60" w:after="144" w:line="288" w:lineRule="auto"/>
              <w:rPr>
                <w:rFonts w:ascii="Times New Roman" w:hAnsi="Times New Roman" w:cs="Times New Roman"/>
                <w:bCs/>
                <w:sz w:val="24"/>
                <w:szCs w:val="24"/>
              </w:rPr>
            </w:pPr>
            <w:r w:rsidRPr="00096EF2">
              <w:rPr>
                <w:rFonts w:ascii="Times New Roman" w:hAnsi="Times New Roman" w:cs="Times New Roman"/>
                <w:bCs/>
                <w:sz w:val="24"/>
                <w:szCs w:val="24"/>
              </w:rPr>
              <w:t xml:space="preserve">Д. Провозглашение </w:t>
            </w:r>
            <w:proofErr w:type="spellStart"/>
            <w:r w:rsidRPr="00096EF2">
              <w:rPr>
                <w:rFonts w:ascii="Times New Roman" w:hAnsi="Times New Roman" w:cs="Times New Roman"/>
                <w:bCs/>
                <w:sz w:val="24"/>
                <w:szCs w:val="24"/>
              </w:rPr>
              <w:t>Темучина</w:t>
            </w:r>
            <w:proofErr w:type="spellEnd"/>
            <w:r w:rsidRPr="00096EF2">
              <w:rPr>
                <w:rFonts w:ascii="Times New Roman" w:hAnsi="Times New Roman" w:cs="Times New Roman"/>
                <w:bCs/>
                <w:sz w:val="24"/>
                <w:szCs w:val="24"/>
              </w:rPr>
              <w:t xml:space="preserve"> Чингисханом</w:t>
            </w:r>
          </w:p>
        </w:tc>
      </w:tr>
      <w:tr w:rsidR="000927E0" w:rsidRPr="002A3E06" w:rsidTr="00373951">
        <w:tc>
          <w:tcPr>
            <w:tcW w:w="0" w:type="auto"/>
          </w:tcPr>
          <w:p w:rsidR="000927E0" w:rsidRPr="00096EF2" w:rsidRDefault="000927E0" w:rsidP="006A6DBD">
            <w:pPr>
              <w:spacing w:beforeLines="60" w:before="144" w:afterLines="60" w:after="144" w:line="288" w:lineRule="auto"/>
              <w:rPr>
                <w:rFonts w:ascii="Times New Roman" w:hAnsi="Times New Roman" w:cs="Times New Roman"/>
                <w:bCs/>
                <w:sz w:val="24"/>
                <w:szCs w:val="24"/>
              </w:rPr>
            </w:pPr>
            <w:r w:rsidRPr="00096EF2">
              <w:rPr>
                <w:rFonts w:ascii="Times New Roman" w:hAnsi="Times New Roman" w:cs="Times New Roman"/>
                <w:bCs/>
                <w:sz w:val="24"/>
                <w:szCs w:val="24"/>
              </w:rPr>
              <w:t>2</w:t>
            </w:r>
          </w:p>
        </w:tc>
        <w:tc>
          <w:tcPr>
            <w:tcW w:w="4879" w:type="dxa"/>
          </w:tcPr>
          <w:p w:rsidR="000927E0" w:rsidRPr="00096EF2" w:rsidRDefault="000927E0" w:rsidP="006A6DBD">
            <w:pPr>
              <w:spacing w:beforeLines="60" w:before="144" w:afterLines="60" w:after="144" w:line="288" w:lineRule="auto"/>
              <w:rPr>
                <w:rFonts w:ascii="Times New Roman" w:hAnsi="Times New Roman" w:cs="Times New Roman"/>
                <w:bCs/>
                <w:sz w:val="24"/>
                <w:szCs w:val="24"/>
              </w:rPr>
            </w:pPr>
            <w:r w:rsidRPr="00096EF2">
              <w:rPr>
                <w:rFonts w:ascii="Times New Roman" w:hAnsi="Times New Roman" w:cs="Times New Roman"/>
                <w:bCs/>
                <w:sz w:val="24"/>
                <w:szCs w:val="24"/>
              </w:rPr>
              <w:t>Автокефалия Русской церкви</w:t>
            </w:r>
          </w:p>
        </w:tc>
        <w:tc>
          <w:tcPr>
            <w:tcW w:w="4391" w:type="dxa"/>
          </w:tcPr>
          <w:p w:rsidR="000927E0" w:rsidRPr="00096EF2" w:rsidRDefault="000927E0" w:rsidP="006A6DBD">
            <w:pPr>
              <w:spacing w:beforeLines="60" w:before="144" w:afterLines="60" w:after="144" w:line="288" w:lineRule="auto"/>
              <w:jc w:val="both"/>
              <w:rPr>
                <w:rFonts w:ascii="Times New Roman" w:hAnsi="Times New Roman" w:cs="Times New Roman"/>
                <w:bCs/>
                <w:sz w:val="24"/>
                <w:szCs w:val="24"/>
              </w:rPr>
            </w:pPr>
            <w:r w:rsidRPr="00096EF2">
              <w:rPr>
                <w:rFonts w:ascii="Times New Roman" w:hAnsi="Times New Roman" w:cs="Times New Roman"/>
                <w:bCs/>
                <w:sz w:val="24"/>
                <w:szCs w:val="24"/>
              </w:rPr>
              <w:t>А. Захват Константинополя турками-османами</w:t>
            </w:r>
          </w:p>
        </w:tc>
      </w:tr>
      <w:tr w:rsidR="000927E0" w:rsidRPr="002A3E06" w:rsidTr="00373951">
        <w:tc>
          <w:tcPr>
            <w:tcW w:w="0" w:type="auto"/>
          </w:tcPr>
          <w:p w:rsidR="000927E0" w:rsidRPr="00096EF2" w:rsidRDefault="000927E0" w:rsidP="006A6DBD">
            <w:pPr>
              <w:spacing w:beforeLines="60" w:before="144" w:afterLines="60" w:after="144" w:line="288" w:lineRule="auto"/>
              <w:rPr>
                <w:rFonts w:ascii="Times New Roman" w:hAnsi="Times New Roman" w:cs="Times New Roman"/>
                <w:bCs/>
                <w:sz w:val="24"/>
                <w:szCs w:val="24"/>
              </w:rPr>
            </w:pPr>
            <w:r w:rsidRPr="00096EF2">
              <w:rPr>
                <w:rFonts w:ascii="Times New Roman" w:hAnsi="Times New Roman" w:cs="Times New Roman"/>
                <w:bCs/>
                <w:sz w:val="24"/>
                <w:szCs w:val="24"/>
              </w:rPr>
              <w:t>3</w:t>
            </w:r>
          </w:p>
        </w:tc>
        <w:tc>
          <w:tcPr>
            <w:tcW w:w="4879" w:type="dxa"/>
          </w:tcPr>
          <w:p w:rsidR="000927E0" w:rsidRPr="00096EF2" w:rsidRDefault="000927E0" w:rsidP="006A6DBD">
            <w:pPr>
              <w:spacing w:beforeLines="60" w:before="144" w:afterLines="60" w:after="144" w:line="288" w:lineRule="auto"/>
              <w:rPr>
                <w:rFonts w:ascii="Times New Roman" w:hAnsi="Times New Roman" w:cs="Times New Roman"/>
                <w:bCs/>
                <w:sz w:val="24"/>
                <w:szCs w:val="24"/>
              </w:rPr>
            </w:pPr>
            <w:r w:rsidRPr="00096EF2">
              <w:rPr>
                <w:rFonts w:ascii="Times New Roman" w:hAnsi="Times New Roman" w:cs="Times New Roman"/>
                <w:bCs/>
                <w:sz w:val="24"/>
                <w:szCs w:val="24"/>
              </w:rPr>
              <w:t xml:space="preserve">Русско-литовская война Ивана </w:t>
            </w:r>
            <w:r w:rsidRPr="00096EF2">
              <w:rPr>
                <w:rFonts w:ascii="Times New Roman" w:hAnsi="Times New Roman" w:cs="Times New Roman"/>
                <w:bCs/>
                <w:sz w:val="24"/>
                <w:szCs w:val="24"/>
                <w:lang w:val="en-US"/>
              </w:rPr>
              <w:t>III</w:t>
            </w:r>
          </w:p>
        </w:tc>
        <w:tc>
          <w:tcPr>
            <w:tcW w:w="4391" w:type="dxa"/>
          </w:tcPr>
          <w:p w:rsidR="000927E0" w:rsidRPr="00096EF2" w:rsidRDefault="000927E0" w:rsidP="006A6DBD">
            <w:pPr>
              <w:spacing w:beforeLines="60" w:before="144" w:afterLines="60" w:after="144" w:line="288" w:lineRule="auto"/>
              <w:rPr>
                <w:rFonts w:ascii="Times New Roman" w:hAnsi="Times New Roman" w:cs="Times New Roman"/>
                <w:bCs/>
                <w:sz w:val="24"/>
                <w:szCs w:val="24"/>
              </w:rPr>
            </w:pPr>
            <w:r w:rsidRPr="00096EF2">
              <w:rPr>
                <w:rFonts w:ascii="Times New Roman" w:hAnsi="Times New Roman" w:cs="Times New Roman"/>
                <w:bCs/>
                <w:sz w:val="24"/>
                <w:szCs w:val="24"/>
              </w:rPr>
              <w:t>Ж.</w:t>
            </w:r>
            <w:r w:rsidRPr="00096EF2">
              <w:rPr>
                <w:rFonts w:ascii="Times New Roman" w:hAnsi="Times New Roman" w:cs="Times New Roman"/>
                <w:sz w:val="24"/>
                <w:szCs w:val="24"/>
              </w:rPr>
              <w:t xml:space="preserve"> Открытие Америки Колумбом</w:t>
            </w:r>
          </w:p>
        </w:tc>
      </w:tr>
      <w:tr w:rsidR="000927E0" w:rsidRPr="002A3E06" w:rsidTr="00373951">
        <w:tc>
          <w:tcPr>
            <w:tcW w:w="0" w:type="auto"/>
          </w:tcPr>
          <w:p w:rsidR="000927E0" w:rsidRPr="00096EF2" w:rsidRDefault="000927E0" w:rsidP="006A6DBD">
            <w:pPr>
              <w:spacing w:beforeLines="60" w:before="144" w:afterLines="60" w:after="144" w:line="288" w:lineRule="auto"/>
              <w:rPr>
                <w:rFonts w:ascii="Times New Roman" w:hAnsi="Times New Roman" w:cs="Times New Roman"/>
                <w:bCs/>
                <w:sz w:val="24"/>
                <w:szCs w:val="24"/>
              </w:rPr>
            </w:pPr>
            <w:r w:rsidRPr="00096EF2">
              <w:rPr>
                <w:rFonts w:ascii="Times New Roman" w:hAnsi="Times New Roman" w:cs="Times New Roman"/>
                <w:bCs/>
                <w:sz w:val="24"/>
                <w:szCs w:val="24"/>
              </w:rPr>
              <w:t>4</w:t>
            </w:r>
          </w:p>
        </w:tc>
        <w:tc>
          <w:tcPr>
            <w:tcW w:w="4879" w:type="dxa"/>
          </w:tcPr>
          <w:p w:rsidR="000927E0" w:rsidRPr="00096EF2" w:rsidRDefault="000927E0" w:rsidP="006A6DBD">
            <w:pPr>
              <w:spacing w:beforeLines="60" w:before="144" w:afterLines="60" w:after="144" w:line="288" w:lineRule="auto"/>
              <w:rPr>
                <w:rFonts w:ascii="Times New Roman" w:hAnsi="Times New Roman" w:cs="Times New Roman"/>
                <w:bCs/>
                <w:sz w:val="24"/>
                <w:szCs w:val="24"/>
              </w:rPr>
            </w:pPr>
            <w:r w:rsidRPr="00096EF2">
              <w:rPr>
                <w:rFonts w:ascii="Times New Roman" w:hAnsi="Times New Roman" w:cs="Times New Roman"/>
                <w:bCs/>
                <w:sz w:val="24"/>
                <w:szCs w:val="24"/>
              </w:rPr>
              <w:t xml:space="preserve">Присоединение Рязанского княжества </w:t>
            </w:r>
            <w:r w:rsidR="00AC6E54" w:rsidRPr="00096EF2">
              <w:rPr>
                <w:rFonts w:ascii="Times New Roman" w:hAnsi="Times New Roman" w:cs="Times New Roman"/>
                <w:bCs/>
                <w:sz w:val="24"/>
                <w:szCs w:val="24"/>
              </w:rPr>
              <w:t xml:space="preserve">к </w:t>
            </w:r>
            <w:r w:rsidRPr="00096EF2">
              <w:rPr>
                <w:rFonts w:ascii="Times New Roman" w:hAnsi="Times New Roman" w:cs="Times New Roman"/>
                <w:bCs/>
                <w:sz w:val="24"/>
                <w:szCs w:val="24"/>
              </w:rPr>
              <w:t>Москв</w:t>
            </w:r>
            <w:r w:rsidR="00AC6E54" w:rsidRPr="00096EF2">
              <w:rPr>
                <w:rFonts w:ascii="Times New Roman" w:hAnsi="Times New Roman" w:cs="Times New Roman"/>
                <w:bCs/>
                <w:sz w:val="24"/>
                <w:szCs w:val="24"/>
              </w:rPr>
              <w:t>е</w:t>
            </w:r>
          </w:p>
        </w:tc>
        <w:tc>
          <w:tcPr>
            <w:tcW w:w="4391" w:type="dxa"/>
          </w:tcPr>
          <w:p w:rsidR="000927E0" w:rsidRPr="00096EF2" w:rsidRDefault="000927E0" w:rsidP="006A6DBD">
            <w:pPr>
              <w:spacing w:beforeLines="60" w:before="144" w:afterLines="60" w:after="144" w:line="288" w:lineRule="auto"/>
              <w:rPr>
                <w:rFonts w:ascii="Times New Roman" w:hAnsi="Times New Roman" w:cs="Times New Roman"/>
                <w:bCs/>
                <w:sz w:val="24"/>
                <w:szCs w:val="24"/>
              </w:rPr>
            </w:pPr>
            <w:r w:rsidRPr="00096EF2">
              <w:rPr>
                <w:rFonts w:ascii="Times New Roman" w:hAnsi="Times New Roman" w:cs="Times New Roman"/>
                <w:bCs/>
                <w:sz w:val="24"/>
                <w:szCs w:val="24"/>
              </w:rPr>
              <w:t>Б. Создание государства Великих Моголов</w:t>
            </w:r>
          </w:p>
        </w:tc>
      </w:tr>
      <w:tr w:rsidR="000927E0" w:rsidRPr="002A3E06" w:rsidTr="00373951">
        <w:tc>
          <w:tcPr>
            <w:tcW w:w="0" w:type="auto"/>
          </w:tcPr>
          <w:p w:rsidR="000927E0" w:rsidRPr="00096EF2" w:rsidRDefault="000927E0" w:rsidP="006A6DBD">
            <w:pPr>
              <w:spacing w:beforeLines="60" w:before="144" w:afterLines="60" w:after="144" w:line="288" w:lineRule="auto"/>
              <w:rPr>
                <w:rFonts w:ascii="Times New Roman" w:hAnsi="Times New Roman" w:cs="Times New Roman"/>
                <w:bCs/>
                <w:sz w:val="24"/>
                <w:szCs w:val="24"/>
              </w:rPr>
            </w:pPr>
            <w:r w:rsidRPr="00096EF2">
              <w:rPr>
                <w:rFonts w:ascii="Times New Roman" w:hAnsi="Times New Roman" w:cs="Times New Roman"/>
                <w:bCs/>
                <w:sz w:val="24"/>
                <w:szCs w:val="24"/>
              </w:rPr>
              <w:t>5</w:t>
            </w:r>
          </w:p>
        </w:tc>
        <w:tc>
          <w:tcPr>
            <w:tcW w:w="4879" w:type="dxa"/>
          </w:tcPr>
          <w:p w:rsidR="000927E0" w:rsidRPr="00096EF2" w:rsidRDefault="000927E0" w:rsidP="006A6DBD">
            <w:pPr>
              <w:spacing w:beforeLines="60" w:before="144" w:afterLines="60" w:after="144" w:line="288" w:lineRule="auto"/>
              <w:rPr>
                <w:rFonts w:ascii="Times New Roman" w:hAnsi="Times New Roman" w:cs="Times New Roman"/>
                <w:bCs/>
                <w:sz w:val="24"/>
                <w:szCs w:val="24"/>
              </w:rPr>
            </w:pPr>
            <w:r w:rsidRPr="00096EF2">
              <w:rPr>
                <w:rFonts w:ascii="Times New Roman" w:hAnsi="Times New Roman" w:cs="Times New Roman"/>
                <w:bCs/>
                <w:sz w:val="24"/>
                <w:szCs w:val="24"/>
              </w:rPr>
              <w:t>Отмена крепостного права в России</w:t>
            </w:r>
          </w:p>
        </w:tc>
        <w:tc>
          <w:tcPr>
            <w:tcW w:w="4391" w:type="dxa"/>
          </w:tcPr>
          <w:p w:rsidR="000927E0" w:rsidRPr="00096EF2" w:rsidRDefault="000927E0" w:rsidP="006A6DBD">
            <w:pPr>
              <w:spacing w:beforeLines="60" w:before="144" w:afterLines="60" w:after="144" w:line="288" w:lineRule="auto"/>
              <w:rPr>
                <w:rFonts w:ascii="Times New Roman" w:hAnsi="Times New Roman" w:cs="Times New Roman"/>
                <w:bCs/>
                <w:sz w:val="24"/>
                <w:szCs w:val="24"/>
              </w:rPr>
            </w:pPr>
            <w:r w:rsidRPr="00096EF2">
              <w:rPr>
                <w:rFonts w:ascii="Times New Roman" w:hAnsi="Times New Roman" w:cs="Times New Roman"/>
                <w:bCs/>
                <w:sz w:val="24"/>
                <w:szCs w:val="24"/>
              </w:rPr>
              <w:t>В. Начало Гражданской войны в США</w:t>
            </w:r>
          </w:p>
        </w:tc>
      </w:tr>
      <w:tr w:rsidR="000927E0" w:rsidRPr="002A3E06" w:rsidTr="00373951">
        <w:tc>
          <w:tcPr>
            <w:tcW w:w="0" w:type="auto"/>
          </w:tcPr>
          <w:p w:rsidR="000927E0" w:rsidRPr="00096EF2" w:rsidRDefault="000927E0" w:rsidP="006A6DBD">
            <w:pPr>
              <w:spacing w:beforeLines="60" w:before="144" w:afterLines="60" w:after="144" w:line="288" w:lineRule="auto"/>
              <w:rPr>
                <w:rFonts w:ascii="Times New Roman" w:hAnsi="Times New Roman" w:cs="Times New Roman"/>
                <w:bCs/>
                <w:sz w:val="24"/>
                <w:szCs w:val="24"/>
              </w:rPr>
            </w:pPr>
            <w:r w:rsidRPr="00096EF2">
              <w:rPr>
                <w:rFonts w:ascii="Times New Roman" w:hAnsi="Times New Roman" w:cs="Times New Roman"/>
                <w:bCs/>
                <w:sz w:val="24"/>
                <w:szCs w:val="24"/>
              </w:rPr>
              <w:lastRenderedPageBreak/>
              <w:t>6</w:t>
            </w:r>
          </w:p>
        </w:tc>
        <w:tc>
          <w:tcPr>
            <w:tcW w:w="4879" w:type="dxa"/>
          </w:tcPr>
          <w:p w:rsidR="000927E0" w:rsidRPr="00096EF2" w:rsidRDefault="000927E0" w:rsidP="006A6DBD">
            <w:pPr>
              <w:spacing w:beforeLines="60" w:before="144" w:afterLines="60" w:after="144" w:line="288" w:lineRule="auto"/>
              <w:rPr>
                <w:rFonts w:ascii="Times New Roman" w:hAnsi="Times New Roman" w:cs="Times New Roman"/>
                <w:bCs/>
                <w:sz w:val="24"/>
                <w:szCs w:val="24"/>
              </w:rPr>
            </w:pPr>
            <w:r w:rsidRPr="00096EF2">
              <w:rPr>
                <w:rFonts w:ascii="Times New Roman" w:hAnsi="Times New Roman" w:cs="Times New Roman"/>
                <w:bCs/>
                <w:sz w:val="24"/>
                <w:szCs w:val="24"/>
              </w:rPr>
              <w:t>Первый Московский процесс</w:t>
            </w:r>
          </w:p>
        </w:tc>
        <w:tc>
          <w:tcPr>
            <w:tcW w:w="4391" w:type="dxa"/>
          </w:tcPr>
          <w:p w:rsidR="000927E0" w:rsidRPr="00096EF2" w:rsidRDefault="000927E0" w:rsidP="006A6DBD">
            <w:pPr>
              <w:spacing w:beforeLines="60" w:before="144" w:afterLines="60" w:after="144" w:line="288" w:lineRule="auto"/>
              <w:rPr>
                <w:rFonts w:ascii="Times New Roman" w:hAnsi="Times New Roman" w:cs="Times New Roman"/>
                <w:bCs/>
                <w:sz w:val="24"/>
                <w:szCs w:val="24"/>
              </w:rPr>
            </w:pPr>
            <w:r w:rsidRPr="00096EF2">
              <w:rPr>
                <w:rFonts w:ascii="Times New Roman" w:hAnsi="Times New Roman" w:cs="Times New Roman"/>
                <w:bCs/>
                <w:sz w:val="24"/>
                <w:szCs w:val="24"/>
              </w:rPr>
              <w:t>Г. Начало гражданской войны в Испании</w:t>
            </w:r>
          </w:p>
        </w:tc>
      </w:tr>
      <w:tr w:rsidR="000927E0" w:rsidRPr="00B658DC" w:rsidTr="00373951">
        <w:tc>
          <w:tcPr>
            <w:tcW w:w="0" w:type="auto"/>
          </w:tcPr>
          <w:p w:rsidR="000927E0" w:rsidRPr="00096EF2" w:rsidRDefault="000927E0" w:rsidP="006A6DBD">
            <w:pPr>
              <w:spacing w:beforeLines="60" w:before="144" w:afterLines="60" w:after="144" w:line="288" w:lineRule="auto"/>
              <w:rPr>
                <w:rFonts w:ascii="Times New Roman" w:hAnsi="Times New Roman" w:cs="Times New Roman"/>
                <w:bCs/>
                <w:sz w:val="24"/>
                <w:szCs w:val="24"/>
              </w:rPr>
            </w:pPr>
            <w:r w:rsidRPr="00096EF2">
              <w:rPr>
                <w:rFonts w:ascii="Times New Roman" w:hAnsi="Times New Roman" w:cs="Times New Roman"/>
                <w:bCs/>
                <w:sz w:val="24"/>
                <w:szCs w:val="24"/>
              </w:rPr>
              <w:t>7</w:t>
            </w:r>
          </w:p>
        </w:tc>
        <w:tc>
          <w:tcPr>
            <w:tcW w:w="4879" w:type="dxa"/>
          </w:tcPr>
          <w:p w:rsidR="000927E0" w:rsidRPr="00096EF2" w:rsidRDefault="000927E0" w:rsidP="006A6DBD">
            <w:pPr>
              <w:spacing w:beforeLines="60" w:before="144" w:afterLines="60" w:after="144" w:line="288" w:lineRule="auto"/>
              <w:rPr>
                <w:rFonts w:ascii="Times New Roman" w:hAnsi="Times New Roman" w:cs="Times New Roman"/>
                <w:sz w:val="24"/>
                <w:szCs w:val="24"/>
              </w:rPr>
            </w:pPr>
            <w:r w:rsidRPr="00096EF2">
              <w:rPr>
                <w:rFonts w:ascii="Times New Roman" w:hAnsi="Times New Roman" w:cs="Times New Roman"/>
                <w:sz w:val="24"/>
                <w:szCs w:val="24"/>
              </w:rPr>
              <w:t>Ялтинская конференция</w:t>
            </w:r>
          </w:p>
        </w:tc>
        <w:tc>
          <w:tcPr>
            <w:tcW w:w="4391" w:type="dxa"/>
          </w:tcPr>
          <w:p w:rsidR="000927E0" w:rsidRPr="00096EF2" w:rsidRDefault="000927E0" w:rsidP="006A6DBD">
            <w:pPr>
              <w:spacing w:beforeLines="60" w:before="144" w:afterLines="60" w:after="144" w:line="288" w:lineRule="auto"/>
              <w:rPr>
                <w:rFonts w:ascii="Times New Roman" w:hAnsi="Times New Roman" w:cs="Times New Roman"/>
                <w:sz w:val="24"/>
                <w:szCs w:val="24"/>
              </w:rPr>
            </w:pPr>
            <w:r w:rsidRPr="00096EF2">
              <w:rPr>
                <w:rFonts w:ascii="Times New Roman" w:hAnsi="Times New Roman" w:cs="Times New Roman"/>
                <w:bCs/>
                <w:sz w:val="24"/>
                <w:szCs w:val="24"/>
              </w:rPr>
              <w:t>Е. Бомбардировки Дрездена</w:t>
            </w:r>
          </w:p>
        </w:tc>
      </w:tr>
    </w:tbl>
    <w:p w:rsidR="000927E0" w:rsidRPr="00B658DC" w:rsidRDefault="000927E0" w:rsidP="006A6DBD">
      <w:pPr>
        <w:spacing w:beforeLines="60" w:before="144" w:afterLines="60" w:after="144" w:line="288" w:lineRule="auto"/>
        <w:jc w:val="both"/>
        <w:rPr>
          <w:rFonts w:ascii="Times New Roman" w:hAnsi="Times New Roman" w:cs="Times New Roman"/>
          <w:b/>
          <w:sz w:val="24"/>
          <w:szCs w:val="24"/>
        </w:rPr>
      </w:pPr>
    </w:p>
    <w:p w:rsidR="000C70F8" w:rsidRPr="009E69F9" w:rsidRDefault="000C70F8" w:rsidP="006A6DBD">
      <w:pPr>
        <w:spacing w:beforeLines="60" w:before="144" w:afterLines="60" w:after="144" w:line="288" w:lineRule="auto"/>
        <w:jc w:val="center"/>
        <w:rPr>
          <w:rFonts w:ascii="Times New Roman" w:hAnsi="Times New Roman" w:cs="Times New Roman"/>
          <w:b/>
          <w:sz w:val="24"/>
          <w:szCs w:val="24"/>
          <w:u w:val="single"/>
        </w:rPr>
      </w:pPr>
      <w:r w:rsidRPr="009E69F9">
        <w:rPr>
          <w:rFonts w:ascii="Times New Roman" w:hAnsi="Times New Roman" w:cs="Times New Roman"/>
          <w:b/>
          <w:sz w:val="24"/>
          <w:szCs w:val="24"/>
          <w:u w:val="single"/>
        </w:rPr>
        <w:t xml:space="preserve">Задание </w:t>
      </w:r>
      <w:r w:rsidR="000927E0" w:rsidRPr="009E69F9">
        <w:rPr>
          <w:rFonts w:ascii="Times New Roman" w:hAnsi="Times New Roman" w:cs="Times New Roman"/>
          <w:b/>
          <w:sz w:val="24"/>
          <w:szCs w:val="24"/>
          <w:u w:val="single"/>
        </w:rPr>
        <w:t>7</w:t>
      </w:r>
      <w:r w:rsidRPr="009E69F9">
        <w:rPr>
          <w:rFonts w:ascii="Times New Roman" w:hAnsi="Times New Roman" w:cs="Times New Roman"/>
          <w:b/>
          <w:sz w:val="24"/>
          <w:szCs w:val="24"/>
          <w:u w:val="single"/>
        </w:rPr>
        <w:t xml:space="preserve"> (</w:t>
      </w:r>
      <w:r w:rsidR="00134DC8" w:rsidRPr="009E69F9">
        <w:rPr>
          <w:rFonts w:ascii="Times New Roman" w:hAnsi="Times New Roman" w:cs="Times New Roman"/>
          <w:b/>
          <w:sz w:val="24"/>
          <w:szCs w:val="24"/>
          <w:u w:val="single"/>
        </w:rPr>
        <w:t>12 баллов)</w:t>
      </w:r>
      <w:r w:rsidRPr="009E69F9">
        <w:rPr>
          <w:rFonts w:ascii="Times New Roman" w:hAnsi="Times New Roman" w:cs="Times New Roman"/>
          <w:b/>
          <w:sz w:val="24"/>
          <w:szCs w:val="24"/>
          <w:u w:val="single"/>
        </w:rPr>
        <w:t xml:space="preserve"> </w:t>
      </w:r>
    </w:p>
    <w:p w:rsidR="00B77534" w:rsidRDefault="00B77534" w:rsidP="006A6DBD">
      <w:pPr>
        <w:spacing w:beforeLines="60" w:before="144" w:afterLines="60" w:after="144" w:line="288" w:lineRule="auto"/>
        <w:jc w:val="center"/>
        <w:rPr>
          <w:rFonts w:ascii="Times New Roman" w:hAnsi="Times New Roman" w:cs="Times New Roman"/>
          <w:b/>
          <w:sz w:val="24"/>
          <w:szCs w:val="24"/>
        </w:rPr>
      </w:pPr>
      <w:r w:rsidRPr="00B77534">
        <w:rPr>
          <w:rFonts w:ascii="Times New Roman" w:hAnsi="Times New Roman" w:cs="Times New Roman"/>
          <w:b/>
          <w:sz w:val="24"/>
          <w:szCs w:val="24"/>
        </w:rPr>
        <w:t>Прочитайте отрывки из воспоминаний</w:t>
      </w:r>
      <w:r>
        <w:rPr>
          <w:rFonts w:ascii="Times New Roman" w:hAnsi="Times New Roman" w:cs="Times New Roman"/>
          <w:b/>
          <w:sz w:val="24"/>
          <w:szCs w:val="24"/>
        </w:rPr>
        <w:t xml:space="preserve"> о Великой Отечественной войне и рассмотрите карту.</w:t>
      </w:r>
      <w:r w:rsidRPr="00B77534">
        <w:rPr>
          <w:rFonts w:ascii="Times New Roman" w:hAnsi="Times New Roman" w:cs="Times New Roman"/>
          <w:b/>
          <w:sz w:val="24"/>
          <w:szCs w:val="24"/>
        </w:rPr>
        <w:t xml:space="preserve"> Определите</w:t>
      </w:r>
      <w:r>
        <w:rPr>
          <w:rFonts w:ascii="Times New Roman" w:hAnsi="Times New Roman" w:cs="Times New Roman"/>
          <w:b/>
          <w:sz w:val="24"/>
          <w:szCs w:val="24"/>
        </w:rPr>
        <w:t>:</w:t>
      </w:r>
    </w:p>
    <w:p w:rsidR="00B77534" w:rsidRDefault="00B77534" w:rsidP="006A6DBD">
      <w:pPr>
        <w:spacing w:beforeLines="60" w:before="144" w:afterLines="60" w:after="144" w:line="288" w:lineRule="auto"/>
        <w:rPr>
          <w:rFonts w:ascii="Times New Roman" w:hAnsi="Times New Roman" w:cs="Times New Roman"/>
          <w:b/>
          <w:sz w:val="24"/>
          <w:szCs w:val="24"/>
        </w:rPr>
      </w:pPr>
      <w:r>
        <w:rPr>
          <w:rFonts w:ascii="Times New Roman" w:hAnsi="Times New Roman" w:cs="Times New Roman"/>
          <w:b/>
          <w:sz w:val="24"/>
          <w:szCs w:val="24"/>
        </w:rPr>
        <w:t>1. Фамилии авторов мемуаров.</w:t>
      </w:r>
    </w:p>
    <w:p w:rsidR="00B77534" w:rsidRDefault="00B77534" w:rsidP="006A6DBD">
      <w:pPr>
        <w:spacing w:beforeLines="60" w:before="144" w:afterLines="60" w:after="144" w:line="288" w:lineRule="auto"/>
        <w:rPr>
          <w:rFonts w:ascii="Times New Roman" w:hAnsi="Times New Roman" w:cs="Times New Roman"/>
          <w:b/>
          <w:sz w:val="24"/>
          <w:szCs w:val="24"/>
        </w:rPr>
      </w:pPr>
      <w:r>
        <w:rPr>
          <w:rFonts w:ascii="Times New Roman" w:hAnsi="Times New Roman" w:cs="Times New Roman"/>
          <w:b/>
          <w:sz w:val="24"/>
          <w:szCs w:val="24"/>
        </w:rPr>
        <w:t>2.</w:t>
      </w:r>
      <w:r w:rsidR="00756ED4">
        <w:rPr>
          <w:rFonts w:ascii="Times New Roman" w:hAnsi="Times New Roman" w:cs="Times New Roman"/>
          <w:b/>
          <w:sz w:val="24"/>
          <w:szCs w:val="24"/>
        </w:rPr>
        <w:t xml:space="preserve"> В каких населенных пунктах, отмеченных на карте цифрами, происходили события.</w:t>
      </w:r>
    </w:p>
    <w:p w:rsidR="00B77534" w:rsidRDefault="00B77534" w:rsidP="006A6DBD">
      <w:pPr>
        <w:spacing w:beforeLines="60" w:before="144" w:afterLines="60" w:after="144" w:line="288" w:lineRule="auto"/>
        <w:rPr>
          <w:rFonts w:ascii="Times New Roman" w:hAnsi="Times New Roman" w:cs="Times New Roman"/>
          <w:b/>
          <w:sz w:val="24"/>
          <w:szCs w:val="24"/>
        </w:rPr>
      </w:pPr>
      <w:r>
        <w:rPr>
          <w:rFonts w:ascii="Times New Roman" w:hAnsi="Times New Roman" w:cs="Times New Roman"/>
          <w:b/>
          <w:sz w:val="24"/>
          <w:szCs w:val="24"/>
        </w:rPr>
        <w:t>3. Хронологическую последовательность отрывков.</w:t>
      </w:r>
    </w:p>
    <w:p w:rsidR="00B77534" w:rsidRDefault="00B77534" w:rsidP="006A6DBD">
      <w:pPr>
        <w:spacing w:beforeLines="60" w:before="144" w:afterLines="60" w:after="144" w:line="288" w:lineRule="auto"/>
        <w:rPr>
          <w:rFonts w:ascii="Times New Roman" w:hAnsi="Times New Roman" w:cs="Times New Roman"/>
          <w:b/>
          <w:sz w:val="24"/>
          <w:szCs w:val="24"/>
        </w:rPr>
      </w:pPr>
      <w:r>
        <w:rPr>
          <w:rFonts w:ascii="Times New Roman" w:hAnsi="Times New Roman" w:cs="Times New Roman"/>
          <w:b/>
          <w:sz w:val="24"/>
          <w:szCs w:val="24"/>
        </w:rPr>
        <w:t>Ответ занесите в таблицу.</w:t>
      </w:r>
    </w:p>
    <w:p w:rsidR="0006591F" w:rsidRPr="00F1754C" w:rsidRDefault="00756ED4" w:rsidP="00F1754C">
      <w:pPr>
        <w:jc w:val="both"/>
        <w:rPr>
          <w:rFonts w:ascii="Times New Roman" w:hAnsi="Times New Roman" w:cs="Times New Roman"/>
          <w:sz w:val="24"/>
          <w:szCs w:val="24"/>
        </w:rPr>
      </w:pPr>
      <w:r w:rsidRPr="00F1754C">
        <w:rPr>
          <w:rFonts w:ascii="Times New Roman" w:hAnsi="Times New Roman" w:cs="Times New Roman"/>
          <w:sz w:val="24"/>
          <w:szCs w:val="24"/>
        </w:rPr>
        <w:t xml:space="preserve">I. </w:t>
      </w:r>
      <w:r w:rsidR="005A5DE0" w:rsidRPr="00F1754C">
        <w:rPr>
          <w:rFonts w:ascii="Times New Roman" w:hAnsi="Times New Roman" w:cs="Times New Roman"/>
          <w:sz w:val="24"/>
          <w:szCs w:val="24"/>
        </w:rPr>
        <w:t xml:space="preserve">В первых числах мая….вспыхнуло восстание. С особенной силой оно разгорелось в ___________. Фашистский наместник Франк, стремясь выиграть время, начал переговоры с восставшими. А в это же самое время </w:t>
      </w:r>
      <w:proofErr w:type="spellStart"/>
      <w:r w:rsidR="005A5DE0" w:rsidRPr="00F1754C">
        <w:rPr>
          <w:rFonts w:ascii="Times New Roman" w:hAnsi="Times New Roman" w:cs="Times New Roman"/>
          <w:sz w:val="24"/>
          <w:szCs w:val="24"/>
        </w:rPr>
        <w:t>Шернер</w:t>
      </w:r>
      <w:proofErr w:type="spellEnd"/>
      <w:r w:rsidR="005A5DE0" w:rsidRPr="00F1754C">
        <w:rPr>
          <w:rFonts w:ascii="Times New Roman" w:hAnsi="Times New Roman" w:cs="Times New Roman"/>
          <w:sz w:val="24"/>
          <w:szCs w:val="24"/>
        </w:rPr>
        <w:t xml:space="preserve"> отдал своим войскам приказ: «Восстание в ___________ должно быть подавлено всеми средствами». К __________ с трех сторон двинулись немецкие войска. Восставшим… предстояла тяжелая борьба. ______________ нуждалась в решительной помощи, и оказать эту помощь должны были прежде всею мы. </w:t>
      </w:r>
      <w:r w:rsidR="005A5DE0" w:rsidRPr="00F1754C">
        <w:rPr>
          <w:rFonts w:ascii="Times New Roman" w:hAnsi="Times New Roman" w:cs="Times New Roman"/>
          <w:i/>
          <w:sz w:val="24"/>
          <w:szCs w:val="24"/>
        </w:rPr>
        <w:t>(</w:t>
      </w:r>
      <w:r w:rsidRPr="00F1754C">
        <w:rPr>
          <w:rFonts w:ascii="Times New Roman" w:hAnsi="Times New Roman" w:cs="Times New Roman"/>
          <w:i/>
          <w:sz w:val="24"/>
          <w:szCs w:val="24"/>
        </w:rPr>
        <w:t xml:space="preserve">Автор – </w:t>
      </w:r>
      <w:r w:rsidR="0006591F" w:rsidRPr="00F1754C">
        <w:rPr>
          <w:rFonts w:ascii="Times New Roman" w:hAnsi="Times New Roman" w:cs="Times New Roman"/>
          <w:i/>
          <w:sz w:val="24"/>
          <w:szCs w:val="24"/>
        </w:rPr>
        <w:t xml:space="preserve"> командующий войсками Западного, Калининского, Северо-Западного, Степного, 2-го и 1-го Украинских фронтов. Маршал Советского Союза.  Дважды Герой Советского Союза</w:t>
      </w:r>
      <w:r w:rsidRPr="00F1754C">
        <w:rPr>
          <w:rFonts w:ascii="Times New Roman" w:hAnsi="Times New Roman" w:cs="Times New Roman"/>
          <w:i/>
          <w:sz w:val="24"/>
          <w:szCs w:val="24"/>
        </w:rPr>
        <w:t>).</w:t>
      </w:r>
    </w:p>
    <w:p w:rsidR="00785F55" w:rsidRPr="00F1754C" w:rsidRDefault="00756ED4" w:rsidP="00F1754C">
      <w:pPr>
        <w:jc w:val="both"/>
        <w:rPr>
          <w:rFonts w:ascii="Times New Roman" w:hAnsi="Times New Roman" w:cs="Times New Roman"/>
          <w:sz w:val="24"/>
          <w:szCs w:val="24"/>
        </w:rPr>
      </w:pPr>
      <w:r w:rsidRPr="00F1754C">
        <w:rPr>
          <w:rFonts w:ascii="Times New Roman" w:hAnsi="Times New Roman" w:cs="Times New Roman"/>
          <w:sz w:val="24"/>
          <w:szCs w:val="24"/>
        </w:rPr>
        <w:t xml:space="preserve">II. </w:t>
      </w:r>
      <w:r w:rsidR="00785F55" w:rsidRPr="00F1754C">
        <w:rPr>
          <w:rFonts w:ascii="Times New Roman" w:hAnsi="Times New Roman" w:cs="Times New Roman"/>
          <w:sz w:val="24"/>
          <w:szCs w:val="24"/>
        </w:rPr>
        <w:t xml:space="preserve">На первом заседании, по предложению И. В. Сталина, председательствовал Г. Трумэн. Уже в первые часы работы конференции нельзя было не заметить вырисовывавшиеся огромные трудности в решении ряда политических вопросов. Это относилось прежде всего к управлению Германией в период оккупации, к установлению ее новых границ и размеров репараций. Именно здесь выявились острые разногласия, которые не позволили с полной ясностью зафиксировать все решения конференции. Я не собираюсь вспоминать подробно ход конференции. Он теперь хорошо известен по опубликованным протоколам. </w:t>
      </w:r>
      <w:r w:rsidR="00785F55" w:rsidRPr="00F1754C">
        <w:rPr>
          <w:rFonts w:ascii="Times New Roman" w:hAnsi="Times New Roman" w:cs="Times New Roman"/>
          <w:i/>
          <w:sz w:val="24"/>
          <w:szCs w:val="24"/>
        </w:rPr>
        <w:t>(</w:t>
      </w:r>
      <w:r w:rsidRPr="00F1754C">
        <w:rPr>
          <w:rFonts w:ascii="Times New Roman" w:hAnsi="Times New Roman" w:cs="Times New Roman"/>
          <w:i/>
          <w:sz w:val="24"/>
          <w:szCs w:val="24"/>
        </w:rPr>
        <w:t>Автор –</w:t>
      </w:r>
      <w:r w:rsidR="00227C43" w:rsidRPr="00F1754C">
        <w:rPr>
          <w:rFonts w:ascii="Times New Roman" w:hAnsi="Times New Roman" w:cs="Times New Roman"/>
          <w:i/>
          <w:sz w:val="24"/>
          <w:szCs w:val="24"/>
        </w:rPr>
        <w:t xml:space="preserve"> </w:t>
      </w:r>
      <w:r w:rsidRPr="00F1754C">
        <w:rPr>
          <w:rFonts w:ascii="Times New Roman" w:hAnsi="Times New Roman" w:cs="Times New Roman"/>
          <w:i/>
          <w:sz w:val="24"/>
          <w:szCs w:val="24"/>
        </w:rPr>
        <w:t>н</w:t>
      </w:r>
      <w:r w:rsidR="00227C43" w:rsidRPr="00F1754C">
        <w:rPr>
          <w:rFonts w:ascii="Times New Roman" w:hAnsi="Times New Roman" w:cs="Times New Roman"/>
          <w:i/>
          <w:sz w:val="24"/>
          <w:szCs w:val="24"/>
        </w:rPr>
        <w:t xml:space="preserve">ародный комиссар военно-морского флота 1939–1946, однофамилец известного разведчика, лично ликвидировавшего в годы Великой Отечественной войны 11 высокопоставленных служащих </w:t>
      </w:r>
      <w:r w:rsidR="006A55DA" w:rsidRPr="00F1754C">
        <w:rPr>
          <w:rFonts w:ascii="Times New Roman" w:hAnsi="Times New Roman" w:cs="Times New Roman"/>
          <w:i/>
          <w:sz w:val="24"/>
          <w:szCs w:val="24"/>
        </w:rPr>
        <w:t>Третьего рейха.</w:t>
      </w:r>
      <w:r w:rsidR="00227C43" w:rsidRPr="00F1754C">
        <w:rPr>
          <w:rFonts w:ascii="Times New Roman" w:hAnsi="Times New Roman" w:cs="Times New Roman"/>
          <w:i/>
          <w:sz w:val="24"/>
          <w:szCs w:val="24"/>
        </w:rPr>
        <w:t>)</w:t>
      </w:r>
    </w:p>
    <w:p w:rsidR="00227C43" w:rsidRPr="00F1754C" w:rsidRDefault="00756ED4" w:rsidP="00F1754C">
      <w:pPr>
        <w:jc w:val="both"/>
        <w:rPr>
          <w:rFonts w:ascii="Times New Roman" w:hAnsi="Times New Roman" w:cs="Times New Roman"/>
          <w:sz w:val="24"/>
          <w:szCs w:val="24"/>
        </w:rPr>
      </w:pPr>
      <w:r w:rsidRPr="00F1754C">
        <w:rPr>
          <w:rFonts w:ascii="Times New Roman" w:hAnsi="Times New Roman" w:cs="Times New Roman"/>
          <w:sz w:val="24"/>
          <w:szCs w:val="24"/>
        </w:rPr>
        <w:t xml:space="preserve">III. </w:t>
      </w:r>
      <w:r w:rsidR="00227C43" w:rsidRPr="00F1754C">
        <w:rPr>
          <w:rFonts w:ascii="Times New Roman" w:hAnsi="Times New Roman" w:cs="Times New Roman"/>
          <w:sz w:val="24"/>
          <w:szCs w:val="24"/>
        </w:rPr>
        <w:t xml:space="preserve">За 20 дней второго этапа наступления на ___________  немцы потеряли 155 тысяч солдат и офицеров, около 800 танков, сотни орудий и значительное количество самолетов. Тяжелые потери, полный провал плана молниеносного окончания войны, незавершенность в осуществлении стратегических задач посеяли в немецких войсках сомнения в успешном исходе войны в целом. Фашистское военно-политическое руководство потеряло престиж непобедимости в глазах мирового общественного мнения. </w:t>
      </w:r>
      <w:r w:rsidR="00227C43" w:rsidRPr="00F1754C">
        <w:rPr>
          <w:rFonts w:ascii="Times New Roman" w:hAnsi="Times New Roman" w:cs="Times New Roman"/>
          <w:i/>
          <w:sz w:val="24"/>
          <w:szCs w:val="24"/>
        </w:rPr>
        <w:t>(</w:t>
      </w:r>
      <w:r w:rsidRPr="00F1754C">
        <w:rPr>
          <w:rFonts w:ascii="Times New Roman" w:hAnsi="Times New Roman" w:cs="Times New Roman"/>
          <w:i/>
          <w:sz w:val="24"/>
          <w:szCs w:val="24"/>
        </w:rPr>
        <w:t xml:space="preserve">Автор - </w:t>
      </w:r>
      <w:r w:rsidR="00227C43" w:rsidRPr="00F1754C">
        <w:rPr>
          <w:rFonts w:ascii="Times New Roman" w:hAnsi="Times New Roman" w:cs="Times New Roman"/>
          <w:i/>
          <w:sz w:val="24"/>
          <w:szCs w:val="24"/>
        </w:rPr>
        <w:t xml:space="preserve"> </w:t>
      </w:r>
      <w:r w:rsidRPr="00F1754C">
        <w:rPr>
          <w:rFonts w:ascii="Times New Roman" w:hAnsi="Times New Roman" w:cs="Times New Roman"/>
          <w:i/>
          <w:sz w:val="24"/>
          <w:szCs w:val="24"/>
        </w:rPr>
        <w:t>ч</w:t>
      </w:r>
      <w:r w:rsidR="006A55DA" w:rsidRPr="00F1754C">
        <w:rPr>
          <w:rFonts w:ascii="Times New Roman" w:hAnsi="Times New Roman" w:cs="Times New Roman"/>
          <w:i/>
          <w:sz w:val="24"/>
          <w:szCs w:val="24"/>
        </w:rPr>
        <w:t>етырежды герой Советского Союза)</w:t>
      </w:r>
      <w:r w:rsidRPr="00F1754C">
        <w:rPr>
          <w:rFonts w:ascii="Times New Roman" w:hAnsi="Times New Roman" w:cs="Times New Roman"/>
          <w:i/>
          <w:sz w:val="24"/>
          <w:szCs w:val="24"/>
        </w:rPr>
        <w:t>.</w:t>
      </w:r>
    </w:p>
    <w:p w:rsidR="00D45388" w:rsidRPr="00F1754C" w:rsidRDefault="00756ED4" w:rsidP="00F1754C">
      <w:pPr>
        <w:jc w:val="both"/>
        <w:rPr>
          <w:rFonts w:ascii="Times New Roman" w:hAnsi="Times New Roman" w:cs="Times New Roman"/>
          <w:sz w:val="24"/>
          <w:szCs w:val="24"/>
        </w:rPr>
      </w:pPr>
      <w:r w:rsidRPr="00F1754C">
        <w:rPr>
          <w:rFonts w:ascii="Times New Roman" w:hAnsi="Times New Roman" w:cs="Times New Roman"/>
          <w:sz w:val="24"/>
          <w:szCs w:val="24"/>
        </w:rPr>
        <w:t xml:space="preserve">IV. </w:t>
      </w:r>
      <w:r w:rsidR="00D45388" w:rsidRPr="00F1754C">
        <w:rPr>
          <w:rFonts w:ascii="Times New Roman" w:hAnsi="Times New Roman" w:cs="Times New Roman"/>
          <w:sz w:val="24"/>
          <w:szCs w:val="24"/>
        </w:rPr>
        <w:t>И вот время "Ч" — 2.44. Я знал, что в эту минуту ударят 800 орудийных стволов и 227 "катюш", поднимутся в воздух полторы сотни бомбардировщиков. Представлял, конечно, силу удара. Но то, что услышал, поразило меня. Показалось, будто рушится вся земля.</w:t>
      </w:r>
    </w:p>
    <w:p w:rsidR="00D45388" w:rsidRPr="00F1754C" w:rsidRDefault="00D45388" w:rsidP="00F1754C">
      <w:pPr>
        <w:jc w:val="both"/>
        <w:rPr>
          <w:rFonts w:ascii="Times New Roman" w:hAnsi="Times New Roman" w:cs="Times New Roman"/>
          <w:sz w:val="24"/>
          <w:szCs w:val="24"/>
        </w:rPr>
      </w:pPr>
      <w:r w:rsidRPr="00F1754C">
        <w:rPr>
          <w:rFonts w:ascii="Times New Roman" w:hAnsi="Times New Roman" w:cs="Times New Roman"/>
          <w:sz w:val="24"/>
          <w:szCs w:val="24"/>
        </w:rPr>
        <w:lastRenderedPageBreak/>
        <w:t xml:space="preserve">Артиллерийская подготовка длилась пятнадцать минут. За это время было выпущено 35 тысяч снарядов по заранее засеченным целям. Пошли в атаку морские пехотинцы и стрелковые части с Малой земли — не зря мы столько времени держали этот драгоценный клочок береговой полосы. С другой стороны началось наступление из района цементных заводов. Пошел в бой, как мы и намечали, морской десант. Зарево пожаров, возникших в городе, озарило </w:t>
      </w:r>
      <w:proofErr w:type="spellStart"/>
      <w:r w:rsidRPr="00F1754C">
        <w:rPr>
          <w:rFonts w:ascii="Times New Roman" w:hAnsi="Times New Roman" w:cs="Times New Roman"/>
          <w:sz w:val="24"/>
          <w:szCs w:val="24"/>
        </w:rPr>
        <w:t>Цемесскую</w:t>
      </w:r>
      <w:proofErr w:type="spellEnd"/>
      <w:r w:rsidRPr="00F1754C">
        <w:rPr>
          <w:rFonts w:ascii="Times New Roman" w:hAnsi="Times New Roman" w:cs="Times New Roman"/>
          <w:sz w:val="24"/>
          <w:szCs w:val="24"/>
        </w:rPr>
        <w:t xml:space="preserve"> бухту. </w:t>
      </w:r>
      <w:r w:rsidRPr="00F1754C">
        <w:rPr>
          <w:rFonts w:ascii="Times New Roman" w:hAnsi="Times New Roman" w:cs="Times New Roman"/>
          <w:i/>
          <w:sz w:val="24"/>
          <w:szCs w:val="24"/>
        </w:rPr>
        <w:t>(</w:t>
      </w:r>
      <w:r w:rsidR="00F1754C" w:rsidRPr="00F1754C">
        <w:rPr>
          <w:rFonts w:ascii="Times New Roman" w:hAnsi="Times New Roman" w:cs="Times New Roman"/>
          <w:i/>
          <w:sz w:val="24"/>
          <w:szCs w:val="24"/>
        </w:rPr>
        <w:t xml:space="preserve">Автор – </w:t>
      </w:r>
      <w:r w:rsidRPr="00F1754C">
        <w:rPr>
          <w:rFonts w:ascii="Times New Roman" w:hAnsi="Times New Roman" w:cs="Times New Roman"/>
          <w:i/>
          <w:sz w:val="24"/>
          <w:szCs w:val="24"/>
        </w:rPr>
        <w:t>четырежды герой Советского Союза, в годы Великой Отечественной войны был начальником политотдела 18-й армии)</w:t>
      </w:r>
      <w:r w:rsidR="00F1754C" w:rsidRPr="00F1754C">
        <w:rPr>
          <w:rFonts w:ascii="Times New Roman" w:hAnsi="Times New Roman" w:cs="Times New Roman"/>
          <w:i/>
          <w:sz w:val="24"/>
          <w:szCs w:val="24"/>
        </w:rPr>
        <w:t>.</w:t>
      </w:r>
    </w:p>
    <w:p w:rsidR="00F3664B" w:rsidRDefault="00F3664B" w:rsidP="00D45388">
      <w:pPr>
        <w:pStyle w:val="aa"/>
        <w:shd w:val="clear" w:color="auto" w:fill="FBFBFB"/>
        <w:spacing w:before="0" w:beforeAutospacing="0" w:after="0" w:afterAutospacing="0"/>
        <w:ind w:firstLine="612"/>
        <w:jc w:val="both"/>
        <w:rPr>
          <w:color w:val="0070C0"/>
        </w:rPr>
      </w:pPr>
    </w:p>
    <w:p w:rsidR="00B00265" w:rsidRPr="00F1754C" w:rsidRDefault="00F1754C" w:rsidP="00F1754C">
      <w:pPr>
        <w:jc w:val="both"/>
        <w:rPr>
          <w:rFonts w:ascii="Times New Roman" w:hAnsi="Times New Roman" w:cs="Times New Roman"/>
          <w:sz w:val="24"/>
          <w:szCs w:val="24"/>
        </w:rPr>
      </w:pPr>
      <w:r w:rsidRPr="00F1754C">
        <w:rPr>
          <w:rFonts w:ascii="Times New Roman" w:hAnsi="Times New Roman" w:cs="Times New Roman"/>
          <w:sz w:val="24"/>
          <w:szCs w:val="24"/>
        </w:rPr>
        <w:t xml:space="preserve">V. </w:t>
      </w:r>
      <w:r w:rsidR="00B00265" w:rsidRPr="00F1754C">
        <w:rPr>
          <w:rFonts w:ascii="Times New Roman" w:hAnsi="Times New Roman" w:cs="Times New Roman"/>
          <w:sz w:val="24"/>
          <w:szCs w:val="24"/>
        </w:rPr>
        <w:t xml:space="preserve">В ночь накануне прорыва немецких танков командующий 37-й армией почему-то снял и перебросил на другой участок один из артдивизионов. На обоих берегах реки возле моста силами местных жителей были подготовлены прочные оборонительные сооружения: несколько дзотов, соединенных ходами сообщения, стрелковые окопы. Но они пустовали: подразделения, которые должны были занять их, не прибыли. Не было здесь и ни одного противотанкового орудия. Беспечность дошла до того, что, когда к вечеру 23 августа у моста показались вражеские танки, зенитчики открыли по ним огонь... шрапнелью.  </w:t>
      </w:r>
      <w:r w:rsidR="00B00265" w:rsidRPr="00F1754C">
        <w:rPr>
          <w:rFonts w:ascii="Times New Roman" w:hAnsi="Times New Roman" w:cs="Times New Roman"/>
          <w:i/>
          <w:sz w:val="24"/>
          <w:szCs w:val="24"/>
        </w:rPr>
        <w:t>(</w:t>
      </w:r>
      <w:r w:rsidRPr="00F1754C">
        <w:rPr>
          <w:rFonts w:ascii="Times New Roman" w:hAnsi="Times New Roman" w:cs="Times New Roman"/>
          <w:i/>
          <w:sz w:val="24"/>
          <w:szCs w:val="24"/>
        </w:rPr>
        <w:t>Автор –</w:t>
      </w:r>
      <w:r w:rsidR="00B00265" w:rsidRPr="00F1754C">
        <w:rPr>
          <w:rFonts w:ascii="Times New Roman" w:hAnsi="Times New Roman" w:cs="Times New Roman"/>
          <w:i/>
          <w:sz w:val="24"/>
          <w:szCs w:val="24"/>
        </w:rPr>
        <w:t xml:space="preserve"> </w:t>
      </w:r>
      <w:r w:rsidRPr="00F1754C">
        <w:rPr>
          <w:rFonts w:ascii="Times New Roman" w:hAnsi="Times New Roman" w:cs="Times New Roman"/>
          <w:i/>
          <w:sz w:val="24"/>
          <w:szCs w:val="24"/>
        </w:rPr>
        <w:t>м</w:t>
      </w:r>
      <w:r w:rsidR="00B00265" w:rsidRPr="00F1754C">
        <w:rPr>
          <w:rFonts w:ascii="Times New Roman" w:hAnsi="Times New Roman" w:cs="Times New Roman"/>
          <w:i/>
          <w:sz w:val="24"/>
          <w:szCs w:val="24"/>
        </w:rPr>
        <w:t>аршал Советского Союза дважды Герой Советского Союза, в послевоенный период разработал план операции «Анадырь»)</w:t>
      </w:r>
      <w:r>
        <w:rPr>
          <w:rFonts w:ascii="Times New Roman" w:hAnsi="Times New Roman" w:cs="Times New Roman"/>
          <w:sz w:val="24"/>
          <w:szCs w:val="24"/>
        </w:rPr>
        <w:t>.</w:t>
      </w:r>
    </w:p>
    <w:p w:rsidR="00227C43" w:rsidRDefault="00B77534" w:rsidP="006A6DBD">
      <w:pPr>
        <w:spacing w:beforeLines="60" w:before="144" w:afterLines="60" w:after="144" w:line="288" w:lineRule="auto"/>
        <w:rPr>
          <w:rFonts w:ascii="Times New Roman" w:hAnsi="Times New Roman" w:cs="Times New Roman"/>
          <w:color w:val="444444"/>
          <w:sz w:val="24"/>
          <w:szCs w:val="24"/>
          <w:shd w:val="clear" w:color="auto" w:fill="FBFBFB"/>
        </w:rPr>
      </w:pPr>
      <w:r>
        <w:rPr>
          <w:rFonts w:ascii="Times New Roman" w:hAnsi="Times New Roman" w:cs="Times New Roman"/>
          <w:noProof/>
          <w:color w:val="444444"/>
          <w:sz w:val="24"/>
          <w:szCs w:val="24"/>
          <w:shd w:val="clear" w:color="auto" w:fill="FBFBFB"/>
        </w:rPr>
        <w:drawing>
          <wp:inline distT="0" distB="0" distL="0" distR="0">
            <wp:extent cx="6472555" cy="4937760"/>
            <wp:effectExtent l="19050" t="0" r="444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472555" cy="4937760"/>
                    </a:xfrm>
                    <a:prstGeom prst="rect">
                      <a:avLst/>
                    </a:prstGeom>
                    <a:noFill/>
                    <a:ln w="9525">
                      <a:noFill/>
                      <a:miter lim="800000"/>
                      <a:headEnd/>
                      <a:tailEnd/>
                    </a:ln>
                  </pic:spPr>
                </pic:pic>
              </a:graphicData>
            </a:graphic>
          </wp:inline>
        </w:drawing>
      </w:r>
    </w:p>
    <w:p w:rsidR="00126411" w:rsidRDefault="00126411" w:rsidP="006A6DBD">
      <w:pPr>
        <w:spacing w:beforeLines="60" w:before="144" w:afterLines="60" w:after="144" w:line="288" w:lineRule="auto"/>
        <w:rPr>
          <w:rFonts w:ascii="Times New Roman" w:hAnsi="Times New Roman" w:cs="Times New Roman"/>
          <w:color w:val="444444"/>
          <w:sz w:val="24"/>
          <w:szCs w:val="24"/>
          <w:shd w:val="clear" w:color="auto" w:fill="FBFBFB"/>
        </w:rPr>
      </w:pPr>
    </w:p>
    <w:p w:rsidR="009E69F9" w:rsidRDefault="009E69F9" w:rsidP="006A6DBD">
      <w:pPr>
        <w:spacing w:beforeLines="60" w:before="144" w:afterLines="60" w:after="144" w:line="288" w:lineRule="auto"/>
        <w:rPr>
          <w:rFonts w:ascii="Times New Roman" w:hAnsi="Times New Roman" w:cs="Times New Roman"/>
          <w:b/>
          <w:sz w:val="24"/>
          <w:szCs w:val="24"/>
        </w:rPr>
      </w:pPr>
    </w:p>
    <w:p w:rsidR="00F1754C" w:rsidRPr="0002071F" w:rsidRDefault="00F1754C" w:rsidP="006A6DBD">
      <w:pPr>
        <w:spacing w:beforeLines="60" w:before="144" w:afterLines="60" w:after="144" w:line="288" w:lineRule="auto"/>
        <w:rPr>
          <w:rFonts w:ascii="Times New Roman" w:hAnsi="Times New Roman" w:cs="Times New Roman"/>
          <w:b/>
          <w:sz w:val="24"/>
          <w:szCs w:val="24"/>
        </w:rPr>
      </w:pPr>
      <w:r w:rsidRPr="0002071F">
        <w:rPr>
          <w:rFonts w:ascii="Times New Roman" w:hAnsi="Times New Roman" w:cs="Times New Roman"/>
          <w:b/>
          <w:sz w:val="24"/>
          <w:szCs w:val="24"/>
        </w:rPr>
        <w:lastRenderedPageBreak/>
        <w:t xml:space="preserve">Ответ: </w:t>
      </w:r>
    </w:p>
    <w:p w:rsidR="00794AF1" w:rsidRPr="0002071F" w:rsidRDefault="00794AF1"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 xml:space="preserve">По </w:t>
      </w:r>
      <w:r w:rsidR="005A3964" w:rsidRPr="0002071F">
        <w:rPr>
          <w:rFonts w:ascii="Times New Roman" w:hAnsi="Times New Roman" w:cs="Times New Roman"/>
          <w:sz w:val="24"/>
          <w:szCs w:val="24"/>
        </w:rPr>
        <w:t>2</w:t>
      </w:r>
      <w:r w:rsidRPr="0002071F">
        <w:rPr>
          <w:rFonts w:ascii="Times New Roman" w:hAnsi="Times New Roman" w:cs="Times New Roman"/>
          <w:sz w:val="24"/>
          <w:szCs w:val="24"/>
        </w:rPr>
        <w:t xml:space="preserve"> балл</w:t>
      </w:r>
      <w:r w:rsidR="005A3964" w:rsidRPr="0002071F">
        <w:rPr>
          <w:rFonts w:ascii="Times New Roman" w:hAnsi="Times New Roman" w:cs="Times New Roman"/>
          <w:sz w:val="24"/>
          <w:szCs w:val="24"/>
        </w:rPr>
        <w:t xml:space="preserve">а </w:t>
      </w:r>
      <w:r w:rsidRPr="0002071F">
        <w:rPr>
          <w:rFonts w:ascii="Times New Roman" w:hAnsi="Times New Roman" w:cs="Times New Roman"/>
          <w:sz w:val="24"/>
          <w:szCs w:val="24"/>
        </w:rPr>
        <w:t>за каждую верную строку</w:t>
      </w:r>
      <w:r w:rsidR="005A3964" w:rsidRPr="0002071F">
        <w:rPr>
          <w:rFonts w:ascii="Times New Roman" w:hAnsi="Times New Roman" w:cs="Times New Roman"/>
          <w:sz w:val="24"/>
          <w:szCs w:val="24"/>
        </w:rPr>
        <w:t>, 1 балл при частичном определении.</w:t>
      </w:r>
    </w:p>
    <w:tbl>
      <w:tblPr>
        <w:tblStyle w:val="a4"/>
        <w:tblW w:w="0" w:type="auto"/>
        <w:jc w:val="center"/>
        <w:tblLook w:val="04A0" w:firstRow="1" w:lastRow="0" w:firstColumn="1" w:lastColumn="0" w:noHBand="0" w:noVBand="1"/>
      </w:tblPr>
      <w:tblGrid>
        <w:gridCol w:w="2376"/>
        <w:gridCol w:w="3642"/>
        <w:gridCol w:w="2737"/>
      </w:tblGrid>
      <w:tr w:rsidR="00F1754C" w:rsidRPr="0002071F" w:rsidTr="00373951">
        <w:trPr>
          <w:jc w:val="center"/>
        </w:trPr>
        <w:tc>
          <w:tcPr>
            <w:tcW w:w="2376" w:type="dxa"/>
          </w:tcPr>
          <w:p w:rsidR="00F1754C" w:rsidRPr="0002071F" w:rsidRDefault="00F1754C" w:rsidP="006A6DBD">
            <w:pPr>
              <w:spacing w:beforeLines="60" w:before="144" w:afterLines="60" w:after="144" w:line="288" w:lineRule="auto"/>
              <w:rPr>
                <w:rFonts w:ascii="Times New Roman" w:hAnsi="Times New Roman" w:cs="Times New Roman"/>
                <w:b/>
                <w:sz w:val="24"/>
                <w:szCs w:val="24"/>
              </w:rPr>
            </w:pPr>
            <w:r w:rsidRPr="0002071F">
              <w:rPr>
                <w:rFonts w:ascii="Times New Roman" w:hAnsi="Times New Roman" w:cs="Times New Roman"/>
                <w:b/>
                <w:sz w:val="24"/>
                <w:szCs w:val="24"/>
              </w:rPr>
              <w:t>Номер отрывка</w:t>
            </w:r>
          </w:p>
        </w:tc>
        <w:tc>
          <w:tcPr>
            <w:tcW w:w="3642" w:type="dxa"/>
          </w:tcPr>
          <w:p w:rsidR="00F1754C" w:rsidRPr="0002071F" w:rsidRDefault="00F1754C" w:rsidP="006A6DBD">
            <w:pPr>
              <w:spacing w:beforeLines="60" w:before="144" w:afterLines="60" w:after="144" w:line="288" w:lineRule="auto"/>
              <w:jc w:val="center"/>
              <w:rPr>
                <w:rFonts w:ascii="Times New Roman" w:hAnsi="Times New Roman" w:cs="Times New Roman"/>
                <w:b/>
                <w:sz w:val="24"/>
                <w:szCs w:val="24"/>
              </w:rPr>
            </w:pPr>
            <w:r w:rsidRPr="0002071F">
              <w:rPr>
                <w:rFonts w:ascii="Times New Roman" w:hAnsi="Times New Roman" w:cs="Times New Roman"/>
                <w:b/>
                <w:sz w:val="24"/>
                <w:szCs w:val="24"/>
              </w:rPr>
              <w:t>Фамилия автора</w:t>
            </w:r>
          </w:p>
        </w:tc>
        <w:tc>
          <w:tcPr>
            <w:tcW w:w="2737" w:type="dxa"/>
          </w:tcPr>
          <w:p w:rsidR="00F1754C" w:rsidRPr="0002071F" w:rsidRDefault="00F1754C" w:rsidP="006A6DBD">
            <w:pPr>
              <w:spacing w:beforeLines="60" w:before="144" w:afterLines="60" w:after="144" w:line="288" w:lineRule="auto"/>
              <w:rPr>
                <w:rFonts w:ascii="Times New Roman" w:hAnsi="Times New Roman" w:cs="Times New Roman"/>
                <w:b/>
                <w:sz w:val="24"/>
                <w:szCs w:val="24"/>
              </w:rPr>
            </w:pPr>
            <w:r w:rsidRPr="0002071F">
              <w:rPr>
                <w:rFonts w:ascii="Times New Roman" w:hAnsi="Times New Roman" w:cs="Times New Roman"/>
                <w:b/>
                <w:sz w:val="24"/>
                <w:szCs w:val="24"/>
              </w:rPr>
              <w:t>Номер на карте</w:t>
            </w:r>
          </w:p>
        </w:tc>
      </w:tr>
      <w:tr w:rsidR="00F1754C" w:rsidRPr="0002071F" w:rsidTr="00373951">
        <w:trPr>
          <w:jc w:val="center"/>
        </w:trPr>
        <w:tc>
          <w:tcPr>
            <w:tcW w:w="2376" w:type="dxa"/>
          </w:tcPr>
          <w:p w:rsidR="00F1754C" w:rsidRPr="0002071F" w:rsidRDefault="00F1754C" w:rsidP="006A6DBD">
            <w:pPr>
              <w:spacing w:beforeLines="60" w:before="144" w:afterLines="60" w:after="144" w:line="288" w:lineRule="auto"/>
              <w:rPr>
                <w:rFonts w:ascii="Times New Roman" w:hAnsi="Times New Roman" w:cs="Times New Roman"/>
                <w:b/>
                <w:sz w:val="24"/>
                <w:szCs w:val="24"/>
              </w:rPr>
            </w:pPr>
            <w:r w:rsidRPr="0002071F">
              <w:rPr>
                <w:rFonts w:ascii="Times New Roman" w:hAnsi="Times New Roman" w:cs="Times New Roman"/>
                <w:b/>
                <w:sz w:val="24"/>
                <w:szCs w:val="24"/>
                <w:lang w:val="en-US"/>
              </w:rPr>
              <w:t>I</w:t>
            </w:r>
            <w:r w:rsidRPr="0002071F">
              <w:rPr>
                <w:rFonts w:ascii="Times New Roman" w:hAnsi="Times New Roman" w:cs="Times New Roman"/>
                <w:b/>
                <w:sz w:val="24"/>
                <w:szCs w:val="24"/>
              </w:rPr>
              <w:t>.</w:t>
            </w:r>
          </w:p>
        </w:tc>
        <w:tc>
          <w:tcPr>
            <w:tcW w:w="3642" w:type="dxa"/>
          </w:tcPr>
          <w:p w:rsidR="00F1754C" w:rsidRPr="0002071F" w:rsidRDefault="00F1754C" w:rsidP="006A6DBD">
            <w:pPr>
              <w:spacing w:beforeLines="60" w:before="144" w:afterLines="60" w:after="144" w:line="288" w:lineRule="auto"/>
              <w:jc w:val="center"/>
              <w:rPr>
                <w:rFonts w:ascii="Times New Roman" w:hAnsi="Times New Roman" w:cs="Times New Roman"/>
                <w:sz w:val="24"/>
                <w:szCs w:val="24"/>
              </w:rPr>
            </w:pPr>
            <w:r w:rsidRPr="0002071F">
              <w:rPr>
                <w:rFonts w:ascii="Times New Roman" w:hAnsi="Times New Roman" w:cs="Times New Roman"/>
                <w:sz w:val="24"/>
                <w:szCs w:val="24"/>
              </w:rPr>
              <w:t>И.С. Конев</w:t>
            </w:r>
          </w:p>
        </w:tc>
        <w:tc>
          <w:tcPr>
            <w:tcW w:w="2737" w:type="dxa"/>
          </w:tcPr>
          <w:p w:rsidR="00F1754C" w:rsidRPr="0002071F" w:rsidRDefault="00F1754C"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2</w:t>
            </w:r>
          </w:p>
        </w:tc>
      </w:tr>
      <w:tr w:rsidR="00F1754C" w:rsidRPr="0002071F" w:rsidTr="00373951">
        <w:trPr>
          <w:jc w:val="center"/>
        </w:trPr>
        <w:tc>
          <w:tcPr>
            <w:tcW w:w="2376" w:type="dxa"/>
          </w:tcPr>
          <w:p w:rsidR="00F1754C" w:rsidRPr="0002071F" w:rsidRDefault="00F1754C" w:rsidP="006A6DBD">
            <w:pPr>
              <w:spacing w:beforeLines="60" w:before="144" w:afterLines="60" w:after="144" w:line="288" w:lineRule="auto"/>
              <w:rPr>
                <w:rFonts w:ascii="Times New Roman" w:hAnsi="Times New Roman" w:cs="Times New Roman"/>
                <w:b/>
                <w:sz w:val="24"/>
                <w:szCs w:val="24"/>
              </w:rPr>
            </w:pPr>
            <w:r w:rsidRPr="0002071F">
              <w:rPr>
                <w:rFonts w:ascii="Times New Roman" w:hAnsi="Times New Roman" w:cs="Times New Roman"/>
                <w:b/>
                <w:sz w:val="24"/>
                <w:szCs w:val="24"/>
                <w:lang w:val="en-US"/>
              </w:rPr>
              <w:t>II</w:t>
            </w:r>
            <w:r w:rsidRPr="0002071F">
              <w:rPr>
                <w:rFonts w:ascii="Times New Roman" w:hAnsi="Times New Roman" w:cs="Times New Roman"/>
                <w:b/>
                <w:sz w:val="24"/>
                <w:szCs w:val="24"/>
              </w:rPr>
              <w:t>.</w:t>
            </w:r>
          </w:p>
        </w:tc>
        <w:tc>
          <w:tcPr>
            <w:tcW w:w="3642" w:type="dxa"/>
          </w:tcPr>
          <w:p w:rsidR="00F1754C" w:rsidRPr="0002071F" w:rsidRDefault="00F1754C" w:rsidP="006A6DBD">
            <w:pPr>
              <w:spacing w:beforeLines="60" w:before="144" w:afterLines="60" w:after="144" w:line="288" w:lineRule="auto"/>
              <w:jc w:val="center"/>
              <w:rPr>
                <w:rFonts w:ascii="Times New Roman" w:hAnsi="Times New Roman" w:cs="Times New Roman"/>
                <w:sz w:val="24"/>
                <w:szCs w:val="24"/>
              </w:rPr>
            </w:pPr>
            <w:r w:rsidRPr="0002071F">
              <w:rPr>
                <w:rFonts w:ascii="Times New Roman" w:hAnsi="Times New Roman" w:cs="Times New Roman"/>
                <w:sz w:val="24"/>
                <w:szCs w:val="24"/>
              </w:rPr>
              <w:t>Н.Г. Кузнецов</w:t>
            </w:r>
          </w:p>
        </w:tc>
        <w:tc>
          <w:tcPr>
            <w:tcW w:w="2737" w:type="dxa"/>
          </w:tcPr>
          <w:p w:rsidR="00F1754C" w:rsidRPr="0002071F" w:rsidRDefault="00F1754C"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1</w:t>
            </w:r>
          </w:p>
        </w:tc>
      </w:tr>
      <w:tr w:rsidR="00F1754C" w:rsidRPr="0002071F" w:rsidTr="00373951">
        <w:trPr>
          <w:jc w:val="center"/>
        </w:trPr>
        <w:tc>
          <w:tcPr>
            <w:tcW w:w="2376" w:type="dxa"/>
          </w:tcPr>
          <w:p w:rsidR="00F1754C" w:rsidRPr="0002071F" w:rsidRDefault="00F1754C" w:rsidP="006A6DBD">
            <w:pPr>
              <w:spacing w:beforeLines="60" w:before="144" w:afterLines="60" w:after="144" w:line="288" w:lineRule="auto"/>
              <w:rPr>
                <w:rFonts w:ascii="Times New Roman" w:hAnsi="Times New Roman" w:cs="Times New Roman"/>
                <w:b/>
                <w:sz w:val="24"/>
                <w:szCs w:val="24"/>
              </w:rPr>
            </w:pPr>
            <w:r w:rsidRPr="0002071F">
              <w:rPr>
                <w:rFonts w:ascii="Times New Roman" w:hAnsi="Times New Roman" w:cs="Times New Roman"/>
                <w:b/>
                <w:sz w:val="24"/>
                <w:szCs w:val="24"/>
                <w:lang w:val="en-US"/>
              </w:rPr>
              <w:t>III</w:t>
            </w:r>
            <w:r w:rsidRPr="0002071F">
              <w:rPr>
                <w:rFonts w:ascii="Times New Roman" w:hAnsi="Times New Roman" w:cs="Times New Roman"/>
                <w:b/>
                <w:sz w:val="24"/>
                <w:szCs w:val="24"/>
              </w:rPr>
              <w:t>.</w:t>
            </w:r>
          </w:p>
        </w:tc>
        <w:tc>
          <w:tcPr>
            <w:tcW w:w="3642" w:type="dxa"/>
          </w:tcPr>
          <w:p w:rsidR="00F1754C" w:rsidRPr="0002071F" w:rsidRDefault="00F1754C" w:rsidP="006A6DBD">
            <w:pPr>
              <w:spacing w:beforeLines="60" w:before="144" w:afterLines="60" w:after="144" w:line="288" w:lineRule="auto"/>
              <w:jc w:val="center"/>
              <w:rPr>
                <w:rFonts w:ascii="Times New Roman" w:hAnsi="Times New Roman" w:cs="Times New Roman"/>
                <w:sz w:val="24"/>
                <w:szCs w:val="24"/>
              </w:rPr>
            </w:pPr>
            <w:r w:rsidRPr="0002071F">
              <w:rPr>
                <w:rFonts w:ascii="Times New Roman" w:hAnsi="Times New Roman" w:cs="Times New Roman"/>
                <w:sz w:val="24"/>
                <w:szCs w:val="24"/>
              </w:rPr>
              <w:t>Г.К. Жуков</w:t>
            </w:r>
          </w:p>
        </w:tc>
        <w:tc>
          <w:tcPr>
            <w:tcW w:w="2737" w:type="dxa"/>
          </w:tcPr>
          <w:p w:rsidR="00F1754C" w:rsidRPr="0002071F" w:rsidRDefault="00F1754C"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5</w:t>
            </w:r>
          </w:p>
        </w:tc>
      </w:tr>
      <w:tr w:rsidR="00F1754C" w:rsidRPr="0002071F" w:rsidTr="00373951">
        <w:trPr>
          <w:jc w:val="center"/>
        </w:trPr>
        <w:tc>
          <w:tcPr>
            <w:tcW w:w="2376" w:type="dxa"/>
          </w:tcPr>
          <w:p w:rsidR="00F1754C" w:rsidRPr="0002071F" w:rsidRDefault="00F1754C" w:rsidP="006A6DBD">
            <w:pPr>
              <w:spacing w:beforeLines="60" w:before="144" w:afterLines="60" w:after="144" w:line="288" w:lineRule="auto"/>
              <w:rPr>
                <w:rFonts w:ascii="Times New Roman" w:hAnsi="Times New Roman" w:cs="Times New Roman"/>
                <w:b/>
                <w:sz w:val="24"/>
                <w:szCs w:val="24"/>
              </w:rPr>
            </w:pPr>
            <w:r w:rsidRPr="0002071F">
              <w:rPr>
                <w:rFonts w:ascii="Times New Roman" w:hAnsi="Times New Roman" w:cs="Times New Roman"/>
                <w:b/>
                <w:sz w:val="24"/>
                <w:szCs w:val="24"/>
                <w:lang w:val="en-US"/>
              </w:rPr>
              <w:t>IV</w:t>
            </w:r>
            <w:r w:rsidRPr="0002071F">
              <w:rPr>
                <w:rFonts w:ascii="Times New Roman" w:hAnsi="Times New Roman" w:cs="Times New Roman"/>
                <w:b/>
                <w:sz w:val="24"/>
                <w:szCs w:val="24"/>
              </w:rPr>
              <w:t>.</w:t>
            </w:r>
          </w:p>
        </w:tc>
        <w:tc>
          <w:tcPr>
            <w:tcW w:w="3642" w:type="dxa"/>
          </w:tcPr>
          <w:p w:rsidR="00F1754C" w:rsidRPr="0002071F" w:rsidRDefault="00F1754C" w:rsidP="006A6DBD">
            <w:pPr>
              <w:spacing w:beforeLines="60" w:before="144" w:afterLines="60" w:after="144" w:line="288" w:lineRule="auto"/>
              <w:jc w:val="center"/>
              <w:rPr>
                <w:rFonts w:ascii="Times New Roman" w:hAnsi="Times New Roman" w:cs="Times New Roman"/>
                <w:sz w:val="24"/>
                <w:szCs w:val="24"/>
              </w:rPr>
            </w:pPr>
            <w:r w:rsidRPr="0002071F">
              <w:rPr>
                <w:rFonts w:ascii="Times New Roman" w:hAnsi="Times New Roman" w:cs="Times New Roman"/>
                <w:sz w:val="24"/>
                <w:szCs w:val="24"/>
              </w:rPr>
              <w:t>Л.И. Брежнев</w:t>
            </w:r>
          </w:p>
        </w:tc>
        <w:tc>
          <w:tcPr>
            <w:tcW w:w="2737" w:type="dxa"/>
          </w:tcPr>
          <w:p w:rsidR="00F1754C" w:rsidRPr="0002071F" w:rsidRDefault="00F1754C"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4</w:t>
            </w:r>
          </w:p>
        </w:tc>
      </w:tr>
      <w:tr w:rsidR="00F1754C" w:rsidRPr="0002071F" w:rsidTr="00373951">
        <w:trPr>
          <w:jc w:val="center"/>
        </w:trPr>
        <w:tc>
          <w:tcPr>
            <w:tcW w:w="2376" w:type="dxa"/>
          </w:tcPr>
          <w:p w:rsidR="00F1754C" w:rsidRPr="0002071F" w:rsidRDefault="00F1754C" w:rsidP="006A6DBD">
            <w:pPr>
              <w:spacing w:beforeLines="60" w:before="144" w:afterLines="60" w:after="144" w:line="288" w:lineRule="auto"/>
              <w:rPr>
                <w:rFonts w:ascii="Times New Roman" w:hAnsi="Times New Roman" w:cs="Times New Roman"/>
                <w:b/>
                <w:sz w:val="24"/>
                <w:szCs w:val="24"/>
              </w:rPr>
            </w:pPr>
            <w:r w:rsidRPr="0002071F">
              <w:rPr>
                <w:rFonts w:ascii="Times New Roman" w:hAnsi="Times New Roman" w:cs="Times New Roman"/>
                <w:b/>
                <w:sz w:val="24"/>
                <w:szCs w:val="24"/>
                <w:lang w:val="en-US"/>
              </w:rPr>
              <w:t>V</w:t>
            </w:r>
            <w:r w:rsidRPr="0002071F">
              <w:rPr>
                <w:rFonts w:ascii="Times New Roman" w:hAnsi="Times New Roman" w:cs="Times New Roman"/>
                <w:b/>
                <w:sz w:val="24"/>
                <w:szCs w:val="24"/>
              </w:rPr>
              <w:t>.</w:t>
            </w:r>
          </w:p>
        </w:tc>
        <w:tc>
          <w:tcPr>
            <w:tcW w:w="3642" w:type="dxa"/>
          </w:tcPr>
          <w:p w:rsidR="00F1754C" w:rsidRPr="0002071F" w:rsidRDefault="00F1754C" w:rsidP="00F1754C">
            <w:pPr>
              <w:jc w:val="center"/>
              <w:rPr>
                <w:rFonts w:ascii="Times New Roman" w:hAnsi="Times New Roman" w:cs="Times New Roman"/>
                <w:sz w:val="24"/>
                <w:szCs w:val="24"/>
              </w:rPr>
            </w:pPr>
            <w:r w:rsidRPr="0002071F">
              <w:rPr>
                <w:rFonts w:ascii="Times New Roman" w:hAnsi="Times New Roman" w:cs="Times New Roman"/>
                <w:sz w:val="24"/>
                <w:szCs w:val="24"/>
              </w:rPr>
              <w:t>И.Х. Баграмян</w:t>
            </w:r>
          </w:p>
        </w:tc>
        <w:tc>
          <w:tcPr>
            <w:tcW w:w="2737" w:type="dxa"/>
          </w:tcPr>
          <w:p w:rsidR="00F1754C" w:rsidRPr="0002071F" w:rsidRDefault="00F1754C"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3</w:t>
            </w:r>
          </w:p>
        </w:tc>
      </w:tr>
    </w:tbl>
    <w:p w:rsidR="00F1754C" w:rsidRPr="0002071F" w:rsidRDefault="00F1754C" w:rsidP="006A6DBD">
      <w:pPr>
        <w:spacing w:beforeLines="60" w:before="144" w:afterLines="60" w:after="144" w:line="288" w:lineRule="auto"/>
        <w:rPr>
          <w:rFonts w:ascii="Times New Roman" w:hAnsi="Times New Roman" w:cs="Times New Roman"/>
          <w:b/>
          <w:sz w:val="24"/>
          <w:szCs w:val="24"/>
        </w:rPr>
      </w:pPr>
    </w:p>
    <w:p w:rsidR="009E69F9" w:rsidRPr="0002071F" w:rsidRDefault="00F1754C" w:rsidP="006A6DBD">
      <w:pPr>
        <w:spacing w:beforeLines="60" w:before="144" w:afterLines="60" w:after="144" w:line="288" w:lineRule="auto"/>
        <w:rPr>
          <w:rFonts w:ascii="Times New Roman" w:hAnsi="Times New Roman" w:cs="Times New Roman"/>
          <w:b/>
          <w:sz w:val="24"/>
          <w:szCs w:val="24"/>
        </w:rPr>
      </w:pPr>
      <w:r w:rsidRPr="0002071F">
        <w:rPr>
          <w:rFonts w:ascii="Times New Roman" w:hAnsi="Times New Roman" w:cs="Times New Roman"/>
          <w:b/>
          <w:sz w:val="24"/>
          <w:szCs w:val="24"/>
        </w:rPr>
        <w:t xml:space="preserve">Хронологическая последовательность:  </w:t>
      </w:r>
      <w:r w:rsidRPr="0002071F">
        <w:rPr>
          <w:rFonts w:ascii="Times New Roman" w:hAnsi="Times New Roman" w:cs="Times New Roman"/>
          <w:b/>
          <w:sz w:val="24"/>
          <w:szCs w:val="24"/>
          <w:lang w:val="en-US"/>
        </w:rPr>
        <w:t>V</w:t>
      </w:r>
      <w:r w:rsidRPr="0002071F">
        <w:rPr>
          <w:rFonts w:ascii="Times New Roman" w:hAnsi="Times New Roman" w:cs="Times New Roman"/>
          <w:b/>
          <w:sz w:val="24"/>
          <w:szCs w:val="24"/>
        </w:rPr>
        <w:t xml:space="preserve">, III, </w:t>
      </w:r>
      <w:r w:rsidRPr="0002071F">
        <w:rPr>
          <w:rFonts w:ascii="Times New Roman" w:hAnsi="Times New Roman" w:cs="Times New Roman"/>
          <w:b/>
          <w:sz w:val="24"/>
          <w:szCs w:val="24"/>
          <w:lang w:val="en-US"/>
        </w:rPr>
        <w:t>IV</w:t>
      </w:r>
      <w:r w:rsidRPr="0002071F">
        <w:rPr>
          <w:rFonts w:ascii="Times New Roman" w:hAnsi="Times New Roman" w:cs="Times New Roman"/>
          <w:b/>
          <w:sz w:val="24"/>
          <w:szCs w:val="24"/>
        </w:rPr>
        <w:t xml:space="preserve">,  </w:t>
      </w:r>
      <w:r w:rsidRPr="0002071F">
        <w:rPr>
          <w:rFonts w:ascii="Times New Roman" w:hAnsi="Times New Roman" w:cs="Times New Roman"/>
          <w:b/>
          <w:sz w:val="24"/>
          <w:szCs w:val="24"/>
          <w:lang w:val="en-US"/>
        </w:rPr>
        <w:t>I</w:t>
      </w:r>
      <w:r w:rsidRPr="0002071F">
        <w:rPr>
          <w:rFonts w:ascii="Times New Roman" w:hAnsi="Times New Roman" w:cs="Times New Roman"/>
          <w:b/>
          <w:sz w:val="24"/>
          <w:szCs w:val="24"/>
        </w:rPr>
        <w:t xml:space="preserve">,  </w:t>
      </w:r>
      <w:r w:rsidRPr="0002071F">
        <w:rPr>
          <w:rFonts w:ascii="Times New Roman" w:hAnsi="Times New Roman" w:cs="Times New Roman"/>
          <w:b/>
          <w:sz w:val="24"/>
          <w:szCs w:val="24"/>
          <w:lang w:val="en-US"/>
        </w:rPr>
        <w:t>II</w:t>
      </w:r>
      <w:r w:rsidRPr="0002071F">
        <w:rPr>
          <w:rFonts w:ascii="Times New Roman" w:hAnsi="Times New Roman" w:cs="Times New Roman"/>
          <w:b/>
          <w:sz w:val="24"/>
          <w:szCs w:val="24"/>
        </w:rPr>
        <w:t xml:space="preserve">. </w:t>
      </w:r>
      <w:r w:rsidR="009E69F9" w:rsidRPr="0002071F">
        <w:rPr>
          <w:rFonts w:ascii="Times New Roman" w:hAnsi="Times New Roman" w:cs="Times New Roman"/>
          <w:sz w:val="24"/>
          <w:szCs w:val="24"/>
        </w:rPr>
        <w:t>2 балла за верную хронологическую последовательность, 1 балл при одной ошибке.</w:t>
      </w:r>
    </w:p>
    <w:p w:rsidR="000927E0" w:rsidRPr="009E69F9" w:rsidRDefault="000927E0" w:rsidP="006A6DBD">
      <w:pPr>
        <w:spacing w:beforeLines="60" w:before="144" w:afterLines="60" w:after="144" w:line="288" w:lineRule="auto"/>
        <w:ind w:firstLine="567"/>
        <w:jc w:val="center"/>
        <w:rPr>
          <w:rFonts w:ascii="Times New Roman" w:hAnsi="Times New Roman" w:cs="Times New Roman"/>
          <w:b/>
          <w:i/>
          <w:sz w:val="24"/>
          <w:szCs w:val="24"/>
        </w:rPr>
      </w:pPr>
      <w:r w:rsidRPr="009E69F9">
        <w:rPr>
          <w:rFonts w:ascii="Times New Roman" w:hAnsi="Times New Roman" w:cs="Times New Roman"/>
          <w:b/>
          <w:i/>
          <w:sz w:val="24"/>
          <w:szCs w:val="24"/>
        </w:rPr>
        <w:t>Задание 8 (8 баллов)</w:t>
      </w:r>
    </w:p>
    <w:p w:rsidR="000927E0" w:rsidRPr="009E69F9" w:rsidRDefault="000927E0" w:rsidP="006A6DBD">
      <w:pPr>
        <w:spacing w:beforeLines="60" w:before="144" w:afterLines="60" w:after="144" w:line="288" w:lineRule="auto"/>
        <w:ind w:firstLine="567"/>
        <w:jc w:val="center"/>
        <w:rPr>
          <w:rFonts w:ascii="Times New Roman" w:hAnsi="Times New Roman" w:cs="Times New Roman"/>
          <w:i/>
          <w:sz w:val="24"/>
          <w:szCs w:val="24"/>
        </w:rPr>
      </w:pPr>
      <w:r w:rsidRPr="009E69F9">
        <w:rPr>
          <w:rFonts w:ascii="Times New Roman" w:hAnsi="Times New Roman" w:cs="Times New Roman"/>
          <w:i/>
          <w:sz w:val="24"/>
          <w:szCs w:val="24"/>
        </w:rPr>
        <w:t>Юбилейные даты 2016 г.</w:t>
      </w:r>
    </w:p>
    <w:p w:rsidR="000927E0" w:rsidRPr="0098735C" w:rsidRDefault="000927E0" w:rsidP="006A6DBD">
      <w:pPr>
        <w:spacing w:beforeLines="60" w:before="144" w:afterLines="60" w:after="144" w:line="288" w:lineRule="auto"/>
        <w:ind w:firstLine="567"/>
        <w:jc w:val="center"/>
        <w:rPr>
          <w:rFonts w:ascii="Times New Roman" w:hAnsi="Times New Roman" w:cs="Times New Roman"/>
          <w:b/>
          <w:i/>
          <w:sz w:val="24"/>
          <w:szCs w:val="24"/>
        </w:rPr>
      </w:pPr>
      <w:r w:rsidRPr="009E69F9">
        <w:rPr>
          <w:rFonts w:ascii="Times New Roman" w:hAnsi="Times New Roman" w:cs="Times New Roman"/>
          <w:b/>
          <w:i/>
          <w:sz w:val="24"/>
          <w:szCs w:val="24"/>
        </w:rPr>
        <w:t>Соотнесите верно столбцы  таблицы, определив  сколько лет назад произошло каждое из событий</w:t>
      </w:r>
    </w:p>
    <w:p w:rsidR="000927E0" w:rsidRPr="0002071F" w:rsidRDefault="000927E0" w:rsidP="006A6DBD">
      <w:pPr>
        <w:spacing w:beforeLines="60" w:before="144" w:afterLines="60" w:after="144" w:line="288" w:lineRule="auto"/>
        <w:ind w:firstLine="567"/>
        <w:rPr>
          <w:rFonts w:ascii="Times New Roman" w:hAnsi="Times New Roman" w:cs="Times New Roman"/>
          <w:b/>
          <w:sz w:val="24"/>
          <w:szCs w:val="24"/>
        </w:rPr>
      </w:pPr>
      <w:r w:rsidRPr="0002071F">
        <w:rPr>
          <w:rFonts w:ascii="Times New Roman" w:hAnsi="Times New Roman" w:cs="Times New Roman"/>
          <w:b/>
          <w:sz w:val="24"/>
          <w:szCs w:val="24"/>
        </w:rPr>
        <w:t>Ответ:</w:t>
      </w:r>
      <w:r w:rsidR="009E69F9" w:rsidRPr="0002071F">
        <w:rPr>
          <w:rFonts w:ascii="Times New Roman" w:hAnsi="Times New Roman" w:cs="Times New Roman"/>
          <w:b/>
          <w:sz w:val="24"/>
          <w:szCs w:val="24"/>
        </w:rPr>
        <w:t xml:space="preserve"> </w:t>
      </w:r>
      <w:r w:rsidR="009E69F9" w:rsidRPr="0002071F">
        <w:rPr>
          <w:rFonts w:ascii="Times New Roman" w:hAnsi="Times New Roman" w:cs="Times New Roman"/>
          <w:sz w:val="24"/>
          <w:szCs w:val="24"/>
        </w:rPr>
        <w:t>8 баллов, по 1 за каждое верное соответствие события и юбилея. Указывать дату не требуется.</w:t>
      </w:r>
    </w:p>
    <w:tbl>
      <w:tblPr>
        <w:tblStyle w:val="a4"/>
        <w:tblW w:w="0" w:type="auto"/>
        <w:jc w:val="center"/>
        <w:tblLook w:val="04A0" w:firstRow="1" w:lastRow="0" w:firstColumn="1" w:lastColumn="0" w:noHBand="0" w:noVBand="1"/>
      </w:tblPr>
      <w:tblGrid>
        <w:gridCol w:w="336"/>
        <w:gridCol w:w="6941"/>
        <w:gridCol w:w="454"/>
        <w:gridCol w:w="709"/>
      </w:tblGrid>
      <w:tr w:rsidR="000927E0" w:rsidRPr="0002071F" w:rsidTr="00373951">
        <w:trPr>
          <w:jc w:val="center"/>
        </w:trPr>
        <w:tc>
          <w:tcPr>
            <w:tcW w:w="7277" w:type="dxa"/>
            <w:gridSpan w:val="2"/>
          </w:tcPr>
          <w:p w:rsidR="000927E0" w:rsidRPr="0002071F" w:rsidRDefault="000927E0" w:rsidP="006A6DBD">
            <w:pPr>
              <w:spacing w:beforeLines="60" w:before="144" w:afterLines="60" w:after="144" w:line="288" w:lineRule="auto"/>
              <w:jc w:val="center"/>
              <w:rPr>
                <w:rFonts w:ascii="Times New Roman" w:hAnsi="Times New Roman" w:cs="Times New Roman"/>
                <w:b/>
                <w:i/>
                <w:sz w:val="24"/>
                <w:szCs w:val="24"/>
              </w:rPr>
            </w:pPr>
            <w:r w:rsidRPr="0002071F">
              <w:rPr>
                <w:rFonts w:ascii="Times New Roman" w:hAnsi="Times New Roman" w:cs="Times New Roman"/>
                <w:b/>
                <w:i/>
                <w:sz w:val="24"/>
                <w:szCs w:val="24"/>
              </w:rPr>
              <w:t>событие</w:t>
            </w:r>
          </w:p>
        </w:tc>
        <w:tc>
          <w:tcPr>
            <w:tcW w:w="1163" w:type="dxa"/>
            <w:gridSpan w:val="2"/>
          </w:tcPr>
          <w:p w:rsidR="000927E0" w:rsidRPr="0002071F" w:rsidRDefault="000927E0" w:rsidP="006A6DBD">
            <w:pPr>
              <w:spacing w:beforeLines="60" w:before="144" w:afterLines="60" w:after="144" w:line="288" w:lineRule="auto"/>
              <w:jc w:val="both"/>
              <w:rPr>
                <w:rFonts w:ascii="Times New Roman" w:hAnsi="Times New Roman" w:cs="Times New Roman"/>
                <w:b/>
                <w:i/>
                <w:sz w:val="24"/>
                <w:szCs w:val="24"/>
              </w:rPr>
            </w:pPr>
            <w:r w:rsidRPr="0002071F">
              <w:rPr>
                <w:rFonts w:ascii="Times New Roman" w:hAnsi="Times New Roman" w:cs="Times New Roman"/>
                <w:b/>
                <w:i/>
                <w:sz w:val="24"/>
                <w:szCs w:val="24"/>
              </w:rPr>
              <w:t>юбилей</w:t>
            </w:r>
          </w:p>
        </w:tc>
      </w:tr>
      <w:tr w:rsidR="000927E0" w:rsidRPr="0002071F" w:rsidTr="00373951">
        <w:trPr>
          <w:jc w:val="center"/>
        </w:trPr>
        <w:tc>
          <w:tcPr>
            <w:tcW w:w="336" w:type="dxa"/>
          </w:tcPr>
          <w:p w:rsidR="000927E0" w:rsidRPr="0002071F" w:rsidRDefault="000927E0"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1</w:t>
            </w:r>
          </w:p>
        </w:tc>
        <w:tc>
          <w:tcPr>
            <w:tcW w:w="6941" w:type="dxa"/>
          </w:tcPr>
          <w:p w:rsidR="000927E0" w:rsidRPr="0002071F" w:rsidRDefault="000927E0"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 xml:space="preserve">«Брусиловский прорыв» русской армии - 1916 </w:t>
            </w:r>
          </w:p>
        </w:tc>
        <w:tc>
          <w:tcPr>
            <w:tcW w:w="454" w:type="dxa"/>
            <w:vAlign w:val="center"/>
          </w:tcPr>
          <w:p w:rsidR="000927E0" w:rsidRPr="0002071F" w:rsidRDefault="000927E0" w:rsidP="00373951">
            <w:pPr>
              <w:jc w:val="center"/>
              <w:rPr>
                <w:rFonts w:ascii="Times New Roman" w:hAnsi="Times New Roman" w:cs="Times New Roman"/>
                <w:b/>
                <w:sz w:val="24"/>
                <w:szCs w:val="24"/>
              </w:rPr>
            </w:pPr>
            <w:r w:rsidRPr="0002071F">
              <w:rPr>
                <w:rFonts w:ascii="Times New Roman" w:hAnsi="Times New Roman" w:cs="Times New Roman"/>
                <w:b/>
                <w:sz w:val="24"/>
                <w:szCs w:val="24"/>
              </w:rPr>
              <w:t>З</w:t>
            </w:r>
          </w:p>
        </w:tc>
        <w:tc>
          <w:tcPr>
            <w:tcW w:w="709" w:type="dxa"/>
            <w:vAlign w:val="center"/>
          </w:tcPr>
          <w:p w:rsidR="000927E0" w:rsidRPr="0002071F" w:rsidRDefault="000927E0"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100</w:t>
            </w:r>
          </w:p>
        </w:tc>
      </w:tr>
      <w:tr w:rsidR="000927E0" w:rsidRPr="0002071F" w:rsidTr="00373951">
        <w:trPr>
          <w:jc w:val="center"/>
        </w:trPr>
        <w:tc>
          <w:tcPr>
            <w:tcW w:w="336" w:type="dxa"/>
          </w:tcPr>
          <w:p w:rsidR="000927E0" w:rsidRPr="0002071F" w:rsidRDefault="000927E0"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2</w:t>
            </w:r>
          </w:p>
        </w:tc>
        <w:tc>
          <w:tcPr>
            <w:tcW w:w="6941" w:type="dxa"/>
          </w:tcPr>
          <w:p w:rsidR="000927E0" w:rsidRPr="0002071F" w:rsidRDefault="000927E0"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Издание «чугунного» цензурного устава - 1826</w:t>
            </w:r>
          </w:p>
        </w:tc>
        <w:tc>
          <w:tcPr>
            <w:tcW w:w="454" w:type="dxa"/>
            <w:vAlign w:val="center"/>
          </w:tcPr>
          <w:p w:rsidR="000927E0" w:rsidRPr="0002071F" w:rsidRDefault="000927E0" w:rsidP="00373951">
            <w:pPr>
              <w:jc w:val="center"/>
              <w:rPr>
                <w:rFonts w:ascii="Times New Roman" w:hAnsi="Times New Roman" w:cs="Times New Roman"/>
                <w:b/>
                <w:sz w:val="24"/>
                <w:szCs w:val="24"/>
              </w:rPr>
            </w:pPr>
            <w:r w:rsidRPr="0002071F">
              <w:rPr>
                <w:rFonts w:ascii="Times New Roman" w:hAnsi="Times New Roman" w:cs="Times New Roman"/>
                <w:b/>
                <w:sz w:val="24"/>
                <w:szCs w:val="24"/>
              </w:rPr>
              <w:t>В</w:t>
            </w:r>
          </w:p>
        </w:tc>
        <w:tc>
          <w:tcPr>
            <w:tcW w:w="709" w:type="dxa"/>
            <w:vAlign w:val="center"/>
          </w:tcPr>
          <w:p w:rsidR="000927E0" w:rsidRPr="0002071F" w:rsidRDefault="000927E0"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190</w:t>
            </w:r>
          </w:p>
        </w:tc>
      </w:tr>
      <w:tr w:rsidR="000927E0" w:rsidRPr="0002071F" w:rsidTr="00373951">
        <w:trPr>
          <w:jc w:val="center"/>
        </w:trPr>
        <w:tc>
          <w:tcPr>
            <w:tcW w:w="336" w:type="dxa"/>
          </w:tcPr>
          <w:p w:rsidR="000927E0" w:rsidRPr="0002071F" w:rsidRDefault="000927E0"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3</w:t>
            </w:r>
          </w:p>
        </w:tc>
        <w:tc>
          <w:tcPr>
            <w:tcW w:w="6941" w:type="dxa"/>
          </w:tcPr>
          <w:p w:rsidR="000927E0" w:rsidRPr="0002071F" w:rsidRDefault="000927E0"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Начало деятельности «Союза Спасения» - 1816</w:t>
            </w:r>
          </w:p>
        </w:tc>
        <w:tc>
          <w:tcPr>
            <w:tcW w:w="454" w:type="dxa"/>
            <w:vAlign w:val="center"/>
          </w:tcPr>
          <w:p w:rsidR="000927E0" w:rsidRPr="0002071F" w:rsidRDefault="000927E0" w:rsidP="00373951">
            <w:pPr>
              <w:jc w:val="center"/>
              <w:rPr>
                <w:rFonts w:ascii="Times New Roman" w:hAnsi="Times New Roman" w:cs="Times New Roman"/>
                <w:b/>
                <w:sz w:val="24"/>
                <w:szCs w:val="24"/>
              </w:rPr>
            </w:pPr>
            <w:r w:rsidRPr="0002071F">
              <w:rPr>
                <w:rFonts w:ascii="Times New Roman" w:hAnsi="Times New Roman" w:cs="Times New Roman"/>
                <w:b/>
                <w:sz w:val="24"/>
                <w:szCs w:val="24"/>
              </w:rPr>
              <w:t>А</w:t>
            </w:r>
          </w:p>
        </w:tc>
        <w:tc>
          <w:tcPr>
            <w:tcW w:w="709" w:type="dxa"/>
            <w:vAlign w:val="center"/>
          </w:tcPr>
          <w:p w:rsidR="000927E0" w:rsidRPr="0002071F" w:rsidRDefault="000927E0"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200</w:t>
            </w:r>
          </w:p>
        </w:tc>
      </w:tr>
      <w:tr w:rsidR="000927E0" w:rsidRPr="0002071F" w:rsidTr="00373951">
        <w:trPr>
          <w:jc w:val="center"/>
        </w:trPr>
        <w:tc>
          <w:tcPr>
            <w:tcW w:w="336" w:type="dxa"/>
          </w:tcPr>
          <w:p w:rsidR="000927E0" w:rsidRPr="0002071F" w:rsidRDefault="000927E0"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4</w:t>
            </w:r>
          </w:p>
        </w:tc>
        <w:tc>
          <w:tcPr>
            <w:tcW w:w="6941" w:type="dxa"/>
          </w:tcPr>
          <w:p w:rsidR="000927E0" w:rsidRPr="0002071F" w:rsidRDefault="000927E0"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 xml:space="preserve">Начало деятельности </w:t>
            </w:r>
            <w:r w:rsidRPr="0002071F">
              <w:rPr>
                <w:rFonts w:ascii="Times New Roman" w:hAnsi="Times New Roman" w:cs="Times New Roman"/>
                <w:sz w:val="24"/>
                <w:szCs w:val="24"/>
                <w:lang w:val="en-US"/>
              </w:rPr>
              <w:t>I</w:t>
            </w:r>
            <w:r w:rsidRPr="0002071F">
              <w:rPr>
                <w:rFonts w:ascii="Times New Roman" w:hAnsi="Times New Roman" w:cs="Times New Roman"/>
                <w:sz w:val="24"/>
                <w:szCs w:val="24"/>
              </w:rPr>
              <w:t xml:space="preserve"> Государственной думы - 1906</w:t>
            </w:r>
          </w:p>
        </w:tc>
        <w:tc>
          <w:tcPr>
            <w:tcW w:w="454" w:type="dxa"/>
            <w:vAlign w:val="center"/>
          </w:tcPr>
          <w:p w:rsidR="000927E0" w:rsidRPr="0002071F" w:rsidRDefault="000927E0" w:rsidP="00373951">
            <w:pPr>
              <w:jc w:val="center"/>
              <w:rPr>
                <w:rFonts w:ascii="Times New Roman" w:hAnsi="Times New Roman" w:cs="Times New Roman"/>
                <w:b/>
                <w:sz w:val="24"/>
                <w:szCs w:val="24"/>
              </w:rPr>
            </w:pPr>
            <w:r w:rsidRPr="0002071F">
              <w:rPr>
                <w:rFonts w:ascii="Times New Roman" w:hAnsi="Times New Roman" w:cs="Times New Roman"/>
                <w:b/>
                <w:sz w:val="24"/>
                <w:szCs w:val="24"/>
              </w:rPr>
              <w:t>Ж</w:t>
            </w:r>
          </w:p>
        </w:tc>
        <w:tc>
          <w:tcPr>
            <w:tcW w:w="709" w:type="dxa"/>
            <w:vAlign w:val="center"/>
          </w:tcPr>
          <w:p w:rsidR="000927E0" w:rsidRPr="0002071F" w:rsidRDefault="000927E0"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110</w:t>
            </w:r>
          </w:p>
        </w:tc>
      </w:tr>
      <w:tr w:rsidR="000927E0" w:rsidRPr="0002071F" w:rsidTr="00373951">
        <w:trPr>
          <w:jc w:val="center"/>
        </w:trPr>
        <w:tc>
          <w:tcPr>
            <w:tcW w:w="336" w:type="dxa"/>
          </w:tcPr>
          <w:p w:rsidR="000927E0" w:rsidRPr="0002071F" w:rsidRDefault="000927E0"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5</w:t>
            </w:r>
          </w:p>
        </w:tc>
        <w:tc>
          <w:tcPr>
            <w:tcW w:w="6941" w:type="dxa"/>
          </w:tcPr>
          <w:p w:rsidR="000927E0" w:rsidRPr="0002071F" w:rsidRDefault="000927E0"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Опубликован «Манифест о незыблемости самодержавия» - 1881</w:t>
            </w:r>
          </w:p>
        </w:tc>
        <w:tc>
          <w:tcPr>
            <w:tcW w:w="454" w:type="dxa"/>
            <w:vAlign w:val="center"/>
          </w:tcPr>
          <w:p w:rsidR="000927E0" w:rsidRPr="0002071F" w:rsidRDefault="000927E0" w:rsidP="00373951">
            <w:pPr>
              <w:jc w:val="center"/>
              <w:rPr>
                <w:rFonts w:ascii="Times New Roman" w:hAnsi="Times New Roman" w:cs="Times New Roman"/>
                <w:b/>
                <w:sz w:val="24"/>
                <w:szCs w:val="24"/>
              </w:rPr>
            </w:pPr>
            <w:r w:rsidRPr="0002071F">
              <w:rPr>
                <w:rFonts w:ascii="Times New Roman" w:hAnsi="Times New Roman" w:cs="Times New Roman"/>
                <w:b/>
                <w:sz w:val="24"/>
                <w:szCs w:val="24"/>
              </w:rPr>
              <w:t>Е</w:t>
            </w:r>
          </w:p>
        </w:tc>
        <w:tc>
          <w:tcPr>
            <w:tcW w:w="709" w:type="dxa"/>
            <w:vAlign w:val="center"/>
          </w:tcPr>
          <w:p w:rsidR="000927E0" w:rsidRPr="0002071F" w:rsidRDefault="000927E0"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135</w:t>
            </w:r>
          </w:p>
        </w:tc>
      </w:tr>
      <w:tr w:rsidR="000927E0" w:rsidRPr="0002071F" w:rsidTr="00373951">
        <w:trPr>
          <w:jc w:val="center"/>
        </w:trPr>
        <w:tc>
          <w:tcPr>
            <w:tcW w:w="336" w:type="dxa"/>
          </w:tcPr>
          <w:p w:rsidR="000927E0" w:rsidRPr="0002071F" w:rsidRDefault="000927E0"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6</w:t>
            </w:r>
          </w:p>
        </w:tc>
        <w:tc>
          <w:tcPr>
            <w:tcW w:w="6941" w:type="dxa"/>
          </w:tcPr>
          <w:p w:rsidR="000927E0" w:rsidRPr="0002071F" w:rsidRDefault="000927E0"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Парижский мирный договор, завершивший Крымскую войну - 1856</w:t>
            </w:r>
          </w:p>
        </w:tc>
        <w:tc>
          <w:tcPr>
            <w:tcW w:w="454" w:type="dxa"/>
            <w:vAlign w:val="center"/>
          </w:tcPr>
          <w:p w:rsidR="000927E0" w:rsidRPr="0002071F" w:rsidRDefault="000927E0" w:rsidP="00373951">
            <w:pPr>
              <w:jc w:val="center"/>
              <w:rPr>
                <w:rFonts w:ascii="Times New Roman" w:hAnsi="Times New Roman" w:cs="Times New Roman"/>
                <w:b/>
                <w:sz w:val="24"/>
                <w:szCs w:val="24"/>
              </w:rPr>
            </w:pPr>
            <w:r w:rsidRPr="0002071F">
              <w:rPr>
                <w:rFonts w:ascii="Times New Roman" w:hAnsi="Times New Roman" w:cs="Times New Roman"/>
                <w:b/>
                <w:sz w:val="24"/>
                <w:szCs w:val="24"/>
              </w:rPr>
              <w:t>Г</w:t>
            </w:r>
          </w:p>
        </w:tc>
        <w:tc>
          <w:tcPr>
            <w:tcW w:w="709" w:type="dxa"/>
            <w:vAlign w:val="center"/>
          </w:tcPr>
          <w:p w:rsidR="000927E0" w:rsidRPr="0002071F" w:rsidRDefault="000927E0"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160</w:t>
            </w:r>
          </w:p>
        </w:tc>
      </w:tr>
      <w:tr w:rsidR="000927E0" w:rsidRPr="0002071F" w:rsidTr="00373951">
        <w:trPr>
          <w:jc w:val="center"/>
        </w:trPr>
        <w:tc>
          <w:tcPr>
            <w:tcW w:w="336" w:type="dxa"/>
          </w:tcPr>
          <w:p w:rsidR="000927E0" w:rsidRPr="0002071F" w:rsidRDefault="000927E0"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7</w:t>
            </w:r>
          </w:p>
        </w:tc>
        <w:tc>
          <w:tcPr>
            <w:tcW w:w="6941" w:type="dxa"/>
          </w:tcPr>
          <w:p w:rsidR="000927E0" w:rsidRPr="0002071F" w:rsidRDefault="000927E0"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Роспуск «Союза благоденствия» - 1821</w:t>
            </w:r>
          </w:p>
        </w:tc>
        <w:tc>
          <w:tcPr>
            <w:tcW w:w="454" w:type="dxa"/>
            <w:vAlign w:val="center"/>
          </w:tcPr>
          <w:p w:rsidR="000927E0" w:rsidRPr="0002071F" w:rsidRDefault="000927E0" w:rsidP="00373951">
            <w:pPr>
              <w:jc w:val="center"/>
              <w:rPr>
                <w:rFonts w:ascii="Times New Roman" w:hAnsi="Times New Roman" w:cs="Times New Roman"/>
                <w:b/>
                <w:sz w:val="24"/>
                <w:szCs w:val="24"/>
              </w:rPr>
            </w:pPr>
            <w:r w:rsidRPr="0002071F">
              <w:rPr>
                <w:rFonts w:ascii="Times New Roman" w:hAnsi="Times New Roman" w:cs="Times New Roman"/>
                <w:b/>
                <w:sz w:val="24"/>
                <w:szCs w:val="24"/>
              </w:rPr>
              <w:t>Б</w:t>
            </w:r>
          </w:p>
        </w:tc>
        <w:tc>
          <w:tcPr>
            <w:tcW w:w="709" w:type="dxa"/>
            <w:vAlign w:val="center"/>
          </w:tcPr>
          <w:p w:rsidR="000927E0" w:rsidRPr="0002071F" w:rsidRDefault="000927E0"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195</w:t>
            </w:r>
          </w:p>
        </w:tc>
      </w:tr>
      <w:tr w:rsidR="000927E0" w:rsidRPr="0002071F" w:rsidTr="00373951">
        <w:trPr>
          <w:jc w:val="center"/>
        </w:trPr>
        <w:tc>
          <w:tcPr>
            <w:tcW w:w="336" w:type="dxa"/>
          </w:tcPr>
          <w:p w:rsidR="000927E0" w:rsidRPr="0002071F" w:rsidRDefault="000927E0"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lastRenderedPageBreak/>
              <w:t>8</w:t>
            </w:r>
          </w:p>
        </w:tc>
        <w:tc>
          <w:tcPr>
            <w:tcW w:w="6941" w:type="dxa"/>
          </w:tcPr>
          <w:p w:rsidR="000927E0" w:rsidRPr="0002071F" w:rsidRDefault="000927E0"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Создание П.Н. Яблочковым дуговой электрической лампы - 1876</w:t>
            </w:r>
          </w:p>
        </w:tc>
        <w:tc>
          <w:tcPr>
            <w:tcW w:w="454" w:type="dxa"/>
            <w:vAlign w:val="center"/>
          </w:tcPr>
          <w:p w:rsidR="000927E0" w:rsidRPr="0002071F" w:rsidRDefault="000927E0" w:rsidP="00373951">
            <w:pPr>
              <w:jc w:val="center"/>
              <w:rPr>
                <w:rFonts w:ascii="Times New Roman" w:hAnsi="Times New Roman" w:cs="Times New Roman"/>
                <w:b/>
                <w:sz w:val="24"/>
                <w:szCs w:val="24"/>
              </w:rPr>
            </w:pPr>
            <w:r w:rsidRPr="0002071F">
              <w:rPr>
                <w:rFonts w:ascii="Times New Roman" w:hAnsi="Times New Roman" w:cs="Times New Roman"/>
                <w:b/>
                <w:sz w:val="24"/>
                <w:szCs w:val="24"/>
              </w:rPr>
              <w:t>Д</w:t>
            </w:r>
          </w:p>
        </w:tc>
        <w:tc>
          <w:tcPr>
            <w:tcW w:w="709" w:type="dxa"/>
            <w:vAlign w:val="center"/>
          </w:tcPr>
          <w:p w:rsidR="000927E0" w:rsidRPr="0002071F" w:rsidRDefault="000927E0" w:rsidP="006A6DBD">
            <w:pPr>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140</w:t>
            </w:r>
          </w:p>
        </w:tc>
      </w:tr>
    </w:tbl>
    <w:p w:rsidR="0029281D" w:rsidRPr="000927E0" w:rsidRDefault="0029281D" w:rsidP="0029281D">
      <w:pPr>
        <w:jc w:val="center"/>
        <w:rPr>
          <w:rFonts w:ascii="Times New Roman" w:hAnsi="Times New Roman" w:cs="Times New Roman"/>
          <w:b/>
          <w:i/>
          <w:sz w:val="24"/>
          <w:szCs w:val="24"/>
        </w:rPr>
      </w:pPr>
      <w:r w:rsidRPr="0002071F">
        <w:rPr>
          <w:rFonts w:ascii="Times New Roman" w:hAnsi="Times New Roman" w:cs="Times New Roman"/>
          <w:b/>
          <w:i/>
          <w:sz w:val="24"/>
          <w:szCs w:val="24"/>
        </w:rPr>
        <w:t xml:space="preserve">Задание </w:t>
      </w:r>
      <w:r w:rsidR="000927E0" w:rsidRPr="0002071F">
        <w:rPr>
          <w:rFonts w:ascii="Times New Roman" w:hAnsi="Times New Roman" w:cs="Times New Roman"/>
          <w:b/>
          <w:i/>
          <w:sz w:val="24"/>
          <w:szCs w:val="24"/>
        </w:rPr>
        <w:t>9</w:t>
      </w:r>
      <w:r w:rsidRPr="0002071F">
        <w:rPr>
          <w:rFonts w:ascii="Times New Roman" w:hAnsi="Times New Roman" w:cs="Times New Roman"/>
          <w:b/>
          <w:i/>
          <w:sz w:val="24"/>
          <w:szCs w:val="24"/>
        </w:rPr>
        <w:t xml:space="preserve"> (1</w:t>
      </w:r>
      <w:r w:rsidR="00AC6E54" w:rsidRPr="0002071F">
        <w:rPr>
          <w:rFonts w:ascii="Times New Roman" w:hAnsi="Times New Roman" w:cs="Times New Roman"/>
          <w:b/>
          <w:i/>
          <w:sz w:val="24"/>
          <w:szCs w:val="24"/>
        </w:rPr>
        <w:t>4</w:t>
      </w:r>
      <w:r w:rsidR="002A0A5E" w:rsidRPr="0002071F">
        <w:rPr>
          <w:rFonts w:ascii="Times New Roman" w:hAnsi="Times New Roman" w:cs="Times New Roman"/>
          <w:b/>
          <w:i/>
          <w:sz w:val="24"/>
          <w:szCs w:val="24"/>
        </w:rPr>
        <w:t xml:space="preserve"> </w:t>
      </w:r>
      <w:r w:rsidRPr="0002071F">
        <w:rPr>
          <w:rFonts w:ascii="Times New Roman" w:hAnsi="Times New Roman" w:cs="Times New Roman"/>
          <w:b/>
          <w:i/>
          <w:sz w:val="24"/>
          <w:szCs w:val="24"/>
        </w:rPr>
        <w:t>баллов)</w:t>
      </w:r>
    </w:p>
    <w:p w:rsidR="0029281D" w:rsidRPr="00096EF2" w:rsidRDefault="0029281D" w:rsidP="0029281D">
      <w:pPr>
        <w:jc w:val="center"/>
        <w:rPr>
          <w:rFonts w:ascii="Times New Roman" w:hAnsi="Times New Roman" w:cs="Times New Roman"/>
          <w:i/>
          <w:sz w:val="20"/>
          <w:szCs w:val="20"/>
        </w:rPr>
      </w:pPr>
      <w:r w:rsidRPr="00096EF2">
        <w:rPr>
          <w:rFonts w:ascii="Times New Roman" w:hAnsi="Times New Roman" w:cs="Times New Roman"/>
          <w:i/>
          <w:sz w:val="20"/>
          <w:szCs w:val="20"/>
        </w:rPr>
        <w:t>(Из архива Всероссийской  олимпиады по истории)</w:t>
      </w:r>
    </w:p>
    <w:p w:rsidR="0029281D" w:rsidRPr="0029281D" w:rsidRDefault="0029281D" w:rsidP="0029281D">
      <w:pPr>
        <w:rPr>
          <w:rFonts w:ascii="Times New Roman" w:hAnsi="Times New Roman" w:cs="Times New Roman"/>
          <w:b/>
          <w:sz w:val="24"/>
          <w:szCs w:val="24"/>
        </w:rPr>
      </w:pPr>
      <w:r w:rsidRPr="0029281D">
        <w:rPr>
          <w:rFonts w:ascii="Times New Roman" w:hAnsi="Times New Roman" w:cs="Times New Roman"/>
          <w:b/>
          <w:sz w:val="24"/>
          <w:szCs w:val="24"/>
        </w:rPr>
        <w:t>Перед Вами диаграмма «Прирост крепостного населения в 1795-1857 гг. (в %)»</w:t>
      </w:r>
    </w:p>
    <w:p w:rsidR="0029281D" w:rsidRPr="007B358E" w:rsidRDefault="0029281D" w:rsidP="0029281D">
      <w:r>
        <w:rPr>
          <w:noProof/>
        </w:rPr>
        <w:drawing>
          <wp:inline distT="0" distB="0" distL="0" distR="0">
            <wp:extent cx="5502275" cy="3204210"/>
            <wp:effectExtent l="19050" t="0" r="22225" b="0"/>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9281D" w:rsidRPr="00AC6E54" w:rsidRDefault="0029281D" w:rsidP="0029281D">
      <w:pPr>
        <w:rPr>
          <w:rFonts w:ascii="Times New Roman" w:hAnsi="Times New Roman" w:cs="Times New Roman"/>
          <w:b/>
          <w:sz w:val="24"/>
          <w:szCs w:val="24"/>
        </w:rPr>
      </w:pPr>
      <w:r w:rsidRPr="00AC6E54">
        <w:rPr>
          <w:rFonts w:ascii="Times New Roman" w:hAnsi="Times New Roman" w:cs="Times New Roman"/>
          <w:b/>
          <w:sz w:val="24"/>
          <w:szCs w:val="24"/>
        </w:rPr>
        <w:t>Проанализируйте данные диаграммы и ответьте на вопросы.</w:t>
      </w:r>
    </w:p>
    <w:p w:rsidR="0029281D" w:rsidRPr="0029281D" w:rsidRDefault="0029281D" w:rsidP="0029281D">
      <w:pPr>
        <w:numPr>
          <w:ilvl w:val="0"/>
          <w:numId w:val="3"/>
        </w:numPr>
        <w:rPr>
          <w:rFonts w:ascii="Times New Roman" w:hAnsi="Times New Roman" w:cs="Times New Roman"/>
          <w:sz w:val="24"/>
          <w:szCs w:val="24"/>
        </w:rPr>
      </w:pPr>
      <w:r w:rsidRPr="00AC6E54">
        <w:rPr>
          <w:rFonts w:ascii="Times New Roman" w:hAnsi="Times New Roman" w:cs="Times New Roman"/>
          <w:b/>
          <w:sz w:val="24"/>
          <w:szCs w:val="24"/>
        </w:rPr>
        <w:t>Согласны ли Вы с утверждениями?</w:t>
      </w:r>
      <w:r w:rsidRPr="0029281D">
        <w:rPr>
          <w:rFonts w:ascii="Times New Roman" w:hAnsi="Times New Roman" w:cs="Times New Roman"/>
          <w:sz w:val="24"/>
          <w:szCs w:val="24"/>
        </w:rPr>
        <w:t xml:space="preserve"> </w:t>
      </w:r>
      <w:r w:rsidRPr="00AC6E54">
        <w:rPr>
          <w:rFonts w:ascii="Times New Roman" w:hAnsi="Times New Roman" w:cs="Times New Roman"/>
          <w:b/>
          <w:sz w:val="24"/>
          <w:szCs w:val="24"/>
          <w:u w:val="single"/>
        </w:rPr>
        <w:t>Свой ответ обоснуйте.</w:t>
      </w:r>
    </w:p>
    <w:p w:rsidR="0029281D" w:rsidRPr="0029281D" w:rsidRDefault="0029281D" w:rsidP="0029281D">
      <w:pPr>
        <w:ind w:left="720"/>
        <w:jc w:val="both"/>
        <w:rPr>
          <w:rFonts w:ascii="Times New Roman" w:hAnsi="Times New Roman" w:cs="Times New Roman"/>
          <w:sz w:val="24"/>
          <w:szCs w:val="24"/>
        </w:rPr>
      </w:pPr>
      <w:r w:rsidRPr="0029281D">
        <w:rPr>
          <w:rFonts w:ascii="Times New Roman" w:hAnsi="Times New Roman" w:cs="Times New Roman"/>
          <w:b/>
          <w:sz w:val="24"/>
          <w:szCs w:val="24"/>
        </w:rPr>
        <w:t>А.</w:t>
      </w:r>
      <w:r w:rsidRPr="0029281D">
        <w:rPr>
          <w:rFonts w:ascii="Times New Roman" w:hAnsi="Times New Roman" w:cs="Times New Roman"/>
          <w:sz w:val="24"/>
          <w:szCs w:val="24"/>
        </w:rPr>
        <w:t xml:space="preserve"> Прирост крепостного населения в Северо-Западном и Центрально-Нечерноземном районе  в 1795-1811 гг. был наименьшим.</w:t>
      </w:r>
    </w:p>
    <w:p w:rsidR="0029281D" w:rsidRPr="0029281D" w:rsidRDefault="0029281D" w:rsidP="0029281D">
      <w:pPr>
        <w:ind w:left="720"/>
        <w:rPr>
          <w:rFonts w:ascii="Times New Roman" w:hAnsi="Times New Roman" w:cs="Times New Roman"/>
          <w:sz w:val="24"/>
          <w:szCs w:val="24"/>
        </w:rPr>
      </w:pPr>
      <w:r w:rsidRPr="0029281D">
        <w:rPr>
          <w:rFonts w:ascii="Times New Roman" w:hAnsi="Times New Roman" w:cs="Times New Roman"/>
          <w:b/>
          <w:sz w:val="24"/>
          <w:szCs w:val="24"/>
        </w:rPr>
        <w:t>Б.</w:t>
      </w:r>
      <w:r w:rsidRPr="0029281D">
        <w:rPr>
          <w:rFonts w:ascii="Times New Roman" w:hAnsi="Times New Roman" w:cs="Times New Roman"/>
          <w:sz w:val="24"/>
          <w:szCs w:val="24"/>
        </w:rPr>
        <w:t xml:space="preserve"> Прирост в Средне-Волжском  районе на протяжении 1795-1857 гг. был меньше, чем Центрально-Черноземном.</w:t>
      </w:r>
    </w:p>
    <w:p w:rsidR="0029281D" w:rsidRPr="0029281D" w:rsidRDefault="0029281D" w:rsidP="0029281D">
      <w:pPr>
        <w:ind w:left="720"/>
        <w:rPr>
          <w:rFonts w:ascii="Times New Roman" w:hAnsi="Times New Roman" w:cs="Times New Roman"/>
          <w:sz w:val="24"/>
          <w:szCs w:val="24"/>
        </w:rPr>
      </w:pPr>
      <w:r w:rsidRPr="0029281D">
        <w:rPr>
          <w:rFonts w:ascii="Times New Roman" w:hAnsi="Times New Roman" w:cs="Times New Roman"/>
          <w:b/>
          <w:sz w:val="24"/>
          <w:szCs w:val="24"/>
        </w:rPr>
        <w:t>В.</w:t>
      </w:r>
      <w:r w:rsidRPr="0029281D">
        <w:rPr>
          <w:rFonts w:ascii="Times New Roman" w:hAnsi="Times New Roman" w:cs="Times New Roman"/>
          <w:sz w:val="24"/>
          <w:szCs w:val="24"/>
        </w:rPr>
        <w:t xml:space="preserve"> Наименьший прирост крепостного населения наблюдался в 1815-1833 гг.</w:t>
      </w:r>
    </w:p>
    <w:p w:rsidR="0029281D" w:rsidRPr="0029281D" w:rsidRDefault="0029281D" w:rsidP="0029281D">
      <w:pPr>
        <w:jc w:val="both"/>
        <w:rPr>
          <w:rFonts w:ascii="Times New Roman" w:hAnsi="Times New Roman" w:cs="Times New Roman"/>
          <w:sz w:val="24"/>
          <w:szCs w:val="24"/>
        </w:rPr>
      </w:pPr>
      <w:r w:rsidRPr="0029281D">
        <w:rPr>
          <w:rFonts w:ascii="Times New Roman" w:hAnsi="Times New Roman" w:cs="Times New Roman"/>
          <w:sz w:val="24"/>
          <w:szCs w:val="24"/>
        </w:rPr>
        <w:t>2. Почему прирост крепостного населения в Северо-Западном и Центрально-Нечерноземном районе был наименьшим?</w:t>
      </w:r>
    </w:p>
    <w:p w:rsidR="0029281D" w:rsidRPr="0029281D" w:rsidRDefault="0029281D" w:rsidP="0029281D">
      <w:pPr>
        <w:rPr>
          <w:rFonts w:ascii="Times New Roman" w:hAnsi="Times New Roman" w:cs="Times New Roman"/>
          <w:sz w:val="24"/>
          <w:szCs w:val="24"/>
        </w:rPr>
      </w:pPr>
      <w:r w:rsidRPr="0029281D">
        <w:rPr>
          <w:rFonts w:ascii="Times New Roman" w:hAnsi="Times New Roman" w:cs="Times New Roman"/>
          <w:bCs/>
          <w:color w:val="000000"/>
          <w:sz w:val="24"/>
          <w:szCs w:val="24"/>
        </w:rPr>
        <w:t>3. Что способствовало значительному сокращению прироста в 1833-1857 гг.?</w:t>
      </w:r>
      <w:r w:rsidRPr="0029281D">
        <w:rPr>
          <w:rFonts w:ascii="Times New Roman" w:hAnsi="Times New Roman" w:cs="Times New Roman"/>
          <w:sz w:val="24"/>
          <w:szCs w:val="24"/>
        </w:rPr>
        <w:t xml:space="preserve"> </w:t>
      </w:r>
    </w:p>
    <w:p w:rsidR="0029281D" w:rsidRPr="0002071F" w:rsidRDefault="0029281D" w:rsidP="006A6DBD">
      <w:pPr>
        <w:spacing w:beforeLines="60" w:before="144" w:afterLines="60" w:after="144" w:line="288" w:lineRule="auto"/>
        <w:rPr>
          <w:rFonts w:ascii="Times New Roman" w:hAnsi="Times New Roman" w:cs="Times New Roman"/>
          <w:b/>
          <w:sz w:val="24"/>
          <w:szCs w:val="24"/>
        </w:rPr>
      </w:pPr>
      <w:r w:rsidRPr="0002071F">
        <w:rPr>
          <w:rFonts w:ascii="Times New Roman" w:hAnsi="Times New Roman" w:cs="Times New Roman"/>
          <w:b/>
          <w:sz w:val="24"/>
          <w:szCs w:val="24"/>
        </w:rPr>
        <w:t xml:space="preserve">Ответ: </w:t>
      </w:r>
    </w:p>
    <w:p w:rsidR="0029281D" w:rsidRPr="0002071F" w:rsidRDefault="0029281D" w:rsidP="0029281D">
      <w:pPr>
        <w:spacing w:after="0" w:line="240" w:lineRule="auto"/>
        <w:jc w:val="both"/>
        <w:rPr>
          <w:rFonts w:ascii="Times New Roman" w:hAnsi="Times New Roman" w:cs="Times New Roman"/>
          <w:b/>
          <w:bCs/>
          <w:color w:val="000000"/>
          <w:sz w:val="24"/>
          <w:szCs w:val="24"/>
        </w:rPr>
      </w:pPr>
      <w:r w:rsidRPr="0002071F">
        <w:rPr>
          <w:rFonts w:ascii="Times New Roman" w:hAnsi="Times New Roman" w:cs="Times New Roman"/>
          <w:b/>
          <w:sz w:val="24"/>
          <w:szCs w:val="24"/>
        </w:rPr>
        <w:t xml:space="preserve">1. </w:t>
      </w:r>
      <w:r w:rsidRPr="0002071F">
        <w:rPr>
          <w:rFonts w:ascii="Times New Roman" w:eastAsia="Times New Roman" w:hAnsi="Times New Roman" w:cs="Times New Roman"/>
          <w:b/>
          <w:bCs/>
          <w:color w:val="000000"/>
          <w:sz w:val="24"/>
          <w:szCs w:val="24"/>
        </w:rPr>
        <w:t>А.</w:t>
      </w:r>
      <w:r w:rsidRPr="0002071F">
        <w:rPr>
          <w:rFonts w:ascii="Times New Roman" w:eastAsia="Times New Roman" w:hAnsi="Times New Roman" w:cs="Times New Roman"/>
          <w:bCs/>
          <w:color w:val="000000"/>
          <w:sz w:val="24"/>
          <w:szCs w:val="24"/>
        </w:rPr>
        <w:t xml:space="preserve"> Да. Об этом свидетельствуют данные диаграммы: к </w:t>
      </w:r>
      <w:smartTag w:uri="urn:schemas-microsoft-com:office:smarttags" w:element="metricconverter">
        <w:smartTagPr>
          <w:attr w:name="ProductID" w:val="1811 г"/>
        </w:smartTagPr>
        <w:r w:rsidRPr="0002071F">
          <w:rPr>
            <w:rFonts w:ascii="Times New Roman" w:eastAsia="Times New Roman" w:hAnsi="Times New Roman" w:cs="Times New Roman"/>
            <w:bCs/>
            <w:color w:val="000000"/>
            <w:sz w:val="24"/>
            <w:szCs w:val="24"/>
          </w:rPr>
          <w:t>1811 г</w:t>
        </w:r>
      </w:smartTag>
      <w:r w:rsidRPr="0002071F">
        <w:rPr>
          <w:rFonts w:ascii="Times New Roman" w:eastAsia="Times New Roman" w:hAnsi="Times New Roman" w:cs="Times New Roman"/>
          <w:bCs/>
          <w:color w:val="000000"/>
          <w:sz w:val="24"/>
          <w:szCs w:val="24"/>
        </w:rPr>
        <w:t xml:space="preserve">. прирост населения не превысил 0,42 %, в то время как в Центрально-Черноземном он составил 0,96%. </w:t>
      </w:r>
      <w:r w:rsidR="00AC6E54" w:rsidRPr="0002071F">
        <w:rPr>
          <w:rFonts w:ascii="Times New Roman" w:eastAsia="Times New Roman" w:hAnsi="Times New Roman" w:cs="Times New Roman"/>
          <w:b/>
          <w:bCs/>
          <w:color w:val="000000"/>
          <w:sz w:val="24"/>
          <w:szCs w:val="24"/>
        </w:rPr>
        <w:t>2 балла; при верном ответе</w:t>
      </w:r>
      <w:r w:rsidR="008C28D8">
        <w:rPr>
          <w:rFonts w:ascii="Times New Roman" w:eastAsia="Times New Roman" w:hAnsi="Times New Roman" w:cs="Times New Roman"/>
          <w:b/>
          <w:bCs/>
          <w:color w:val="000000"/>
          <w:sz w:val="24"/>
          <w:szCs w:val="24"/>
        </w:rPr>
        <w:t>,</w:t>
      </w:r>
      <w:r w:rsidR="00AC6E54" w:rsidRPr="0002071F">
        <w:rPr>
          <w:rFonts w:ascii="Times New Roman" w:eastAsia="Times New Roman" w:hAnsi="Times New Roman" w:cs="Times New Roman"/>
          <w:b/>
          <w:bCs/>
          <w:color w:val="000000"/>
          <w:sz w:val="24"/>
          <w:szCs w:val="24"/>
        </w:rPr>
        <w:t xml:space="preserve"> но отсутствии объяснения – 1 балл.</w:t>
      </w:r>
    </w:p>
    <w:p w:rsidR="0029281D" w:rsidRPr="0002071F" w:rsidRDefault="0029281D" w:rsidP="0029281D">
      <w:pPr>
        <w:jc w:val="both"/>
        <w:rPr>
          <w:rFonts w:ascii="Times New Roman" w:hAnsi="Times New Roman" w:cs="Times New Roman"/>
          <w:b/>
          <w:bCs/>
          <w:color w:val="000000"/>
          <w:sz w:val="24"/>
          <w:szCs w:val="24"/>
        </w:rPr>
      </w:pPr>
    </w:p>
    <w:p w:rsidR="0029281D" w:rsidRPr="0002071F" w:rsidRDefault="0029281D" w:rsidP="0029281D">
      <w:pPr>
        <w:jc w:val="both"/>
        <w:rPr>
          <w:rFonts w:ascii="Times New Roman" w:hAnsi="Times New Roman" w:cs="Times New Roman"/>
          <w:b/>
          <w:bCs/>
          <w:color w:val="000000"/>
          <w:sz w:val="24"/>
          <w:szCs w:val="24"/>
        </w:rPr>
      </w:pPr>
      <w:r w:rsidRPr="0002071F">
        <w:rPr>
          <w:rFonts w:ascii="Times New Roman" w:eastAsia="Times New Roman" w:hAnsi="Times New Roman" w:cs="Times New Roman"/>
          <w:b/>
          <w:bCs/>
          <w:color w:val="000000"/>
          <w:sz w:val="24"/>
          <w:szCs w:val="24"/>
        </w:rPr>
        <w:lastRenderedPageBreak/>
        <w:t>Б.</w:t>
      </w:r>
      <w:r w:rsidRPr="0002071F">
        <w:rPr>
          <w:rFonts w:ascii="Times New Roman" w:eastAsia="Times New Roman" w:hAnsi="Times New Roman" w:cs="Times New Roman"/>
          <w:bCs/>
          <w:color w:val="000000"/>
          <w:sz w:val="24"/>
          <w:szCs w:val="24"/>
        </w:rPr>
        <w:t xml:space="preserve"> Нет. В 1815-1833 гг. в Средне-Волжском районе наблюдался самый высокий прирост населения (0,93 против 0,75 в Центрально-Черноземном). </w:t>
      </w:r>
      <w:r w:rsidR="00AC6E54" w:rsidRPr="0002071F">
        <w:rPr>
          <w:rFonts w:ascii="Times New Roman" w:eastAsia="Times New Roman" w:hAnsi="Times New Roman" w:cs="Times New Roman"/>
          <w:b/>
          <w:bCs/>
          <w:color w:val="000000"/>
          <w:sz w:val="24"/>
          <w:szCs w:val="24"/>
        </w:rPr>
        <w:t>2 балла; при верном ответе</w:t>
      </w:r>
      <w:r w:rsidR="008C28D8">
        <w:rPr>
          <w:rFonts w:ascii="Times New Roman" w:eastAsia="Times New Roman" w:hAnsi="Times New Roman" w:cs="Times New Roman"/>
          <w:b/>
          <w:bCs/>
          <w:color w:val="000000"/>
          <w:sz w:val="24"/>
          <w:szCs w:val="24"/>
        </w:rPr>
        <w:t>,</w:t>
      </w:r>
      <w:r w:rsidR="00AC6E54" w:rsidRPr="0002071F">
        <w:rPr>
          <w:rFonts w:ascii="Times New Roman" w:eastAsia="Times New Roman" w:hAnsi="Times New Roman" w:cs="Times New Roman"/>
          <w:b/>
          <w:bCs/>
          <w:color w:val="000000"/>
          <w:sz w:val="24"/>
          <w:szCs w:val="24"/>
        </w:rPr>
        <w:t xml:space="preserve"> но отсутствии объяснения – 1 балл.</w:t>
      </w:r>
    </w:p>
    <w:p w:rsidR="0029281D" w:rsidRPr="0002071F" w:rsidRDefault="0029281D" w:rsidP="0029281D">
      <w:pPr>
        <w:jc w:val="both"/>
        <w:rPr>
          <w:rFonts w:ascii="Times New Roman" w:hAnsi="Times New Roman" w:cs="Times New Roman"/>
          <w:b/>
          <w:sz w:val="24"/>
          <w:szCs w:val="24"/>
        </w:rPr>
      </w:pPr>
      <w:r w:rsidRPr="0002071F">
        <w:rPr>
          <w:rFonts w:ascii="Times New Roman" w:eastAsia="Times New Roman" w:hAnsi="Times New Roman" w:cs="Times New Roman"/>
          <w:b/>
          <w:bCs/>
          <w:color w:val="000000"/>
          <w:sz w:val="24"/>
          <w:szCs w:val="24"/>
        </w:rPr>
        <w:t>В.</w:t>
      </w:r>
      <w:r w:rsidRPr="0002071F">
        <w:rPr>
          <w:rFonts w:ascii="Times New Roman" w:eastAsia="Times New Roman" w:hAnsi="Times New Roman" w:cs="Times New Roman"/>
          <w:bCs/>
          <w:color w:val="000000"/>
          <w:sz w:val="24"/>
          <w:szCs w:val="24"/>
        </w:rPr>
        <w:t xml:space="preserve"> Нет. Наименьший прирост населения наблюдался в период 1833-1857 гг., когда в </w:t>
      </w:r>
      <w:r w:rsidRPr="0002071F">
        <w:rPr>
          <w:rFonts w:ascii="Times New Roman" w:eastAsia="Times New Roman" w:hAnsi="Times New Roman" w:cs="Times New Roman"/>
          <w:sz w:val="24"/>
          <w:szCs w:val="24"/>
        </w:rPr>
        <w:t xml:space="preserve">Северо-Западном и Центрально-Нечерноземном районах прирост был отрицательным, а в Средне-Волжском  и Центрально-Черноземном не превысил 0,02% </w:t>
      </w:r>
      <w:r w:rsidR="00AC6E54" w:rsidRPr="0002071F">
        <w:rPr>
          <w:rFonts w:ascii="Times New Roman" w:eastAsia="Times New Roman" w:hAnsi="Times New Roman" w:cs="Times New Roman"/>
          <w:b/>
          <w:bCs/>
          <w:color w:val="000000"/>
          <w:sz w:val="24"/>
          <w:szCs w:val="24"/>
        </w:rPr>
        <w:t>2 балла; при верном ответе</w:t>
      </w:r>
      <w:r w:rsidR="008C28D8">
        <w:rPr>
          <w:rFonts w:ascii="Times New Roman" w:eastAsia="Times New Roman" w:hAnsi="Times New Roman" w:cs="Times New Roman"/>
          <w:b/>
          <w:bCs/>
          <w:color w:val="000000"/>
          <w:sz w:val="24"/>
          <w:szCs w:val="24"/>
        </w:rPr>
        <w:t>,</w:t>
      </w:r>
      <w:r w:rsidR="00AC6E54" w:rsidRPr="0002071F">
        <w:rPr>
          <w:rFonts w:ascii="Times New Roman" w:eastAsia="Times New Roman" w:hAnsi="Times New Roman" w:cs="Times New Roman"/>
          <w:b/>
          <w:bCs/>
          <w:color w:val="000000"/>
          <w:sz w:val="24"/>
          <w:szCs w:val="24"/>
        </w:rPr>
        <w:t xml:space="preserve"> но отсутствии объяснения – 1 балл.</w:t>
      </w:r>
    </w:p>
    <w:p w:rsidR="0029281D" w:rsidRPr="0002071F" w:rsidRDefault="0029281D" w:rsidP="0029281D">
      <w:pPr>
        <w:jc w:val="both"/>
        <w:rPr>
          <w:rFonts w:ascii="Times New Roman" w:eastAsia="Times New Roman" w:hAnsi="Times New Roman" w:cs="Times New Roman"/>
          <w:b/>
          <w:bCs/>
          <w:color w:val="000000"/>
          <w:sz w:val="24"/>
          <w:szCs w:val="24"/>
        </w:rPr>
      </w:pPr>
      <w:r w:rsidRPr="0002071F">
        <w:rPr>
          <w:rFonts w:ascii="Times New Roman" w:hAnsi="Times New Roman" w:cs="Times New Roman"/>
          <w:bCs/>
          <w:color w:val="000000"/>
          <w:sz w:val="24"/>
          <w:szCs w:val="24"/>
        </w:rPr>
        <w:t xml:space="preserve">2. </w:t>
      </w:r>
      <w:r w:rsidRPr="0002071F">
        <w:rPr>
          <w:rFonts w:ascii="Times New Roman" w:eastAsia="Times New Roman" w:hAnsi="Times New Roman" w:cs="Times New Roman"/>
          <w:bCs/>
          <w:color w:val="000000"/>
          <w:sz w:val="24"/>
          <w:szCs w:val="24"/>
        </w:rPr>
        <w:t xml:space="preserve">Правильный ответ может содержать следующее объяснение: </w:t>
      </w:r>
      <w:r w:rsidRPr="0002071F">
        <w:rPr>
          <w:rFonts w:ascii="Times New Roman" w:eastAsia="Times New Roman" w:hAnsi="Times New Roman" w:cs="Times New Roman"/>
          <w:sz w:val="24"/>
          <w:szCs w:val="24"/>
        </w:rPr>
        <w:t>Районы оброчные. Чтобы заплатить оброк</w:t>
      </w:r>
      <w:r w:rsidRPr="0002071F">
        <w:rPr>
          <w:rFonts w:ascii="Times New Roman" w:eastAsia="Times New Roman" w:hAnsi="Times New Roman" w:cs="Times New Roman"/>
          <w:b/>
          <w:bCs/>
          <w:color w:val="000000"/>
          <w:sz w:val="24"/>
          <w:szCs w:val="24"/>
        </w:rPr>
        <w:t xml:space="preserve"> </w:t>
      </w:r>
      <w:r w:rsidRPr="0002071F">
        <w:rPr>
          <w:rFonts w:ascii="Times New Roman" w:eastAsia="Times New Roman" w:hAnsi="Times New Roman" w:cs="Times New Roman"/>
          <w:bCs/>
          <w:color w:val="000000"/>
          <w:sz w:val="24"/>
          <w:szCs w:val="24"/>
        </w:rPr>
        <w:t xml:space="preserve">крестьяне были вынуждены зарабатывать деньги для уплаты оброка ремеслом и отходничеством. Переход крестьян к этим занятиям разрушал традиционный уклад жизни, повышал брачный возраст, понижал коэффициент </w:t>
      </w:r>
      <w:proofErr w:type="spellStart"/>
      <w:r w:rsidRPr="0002071F">
        <w:rPr>
          <w:rFonts w:ascii="Times New Roman" w:eastAsia="Times New Roman" w:hAnsi="Times New Roman" w:cs="Times New Roman"/>
          <w:bCs/>
          <w:color w:val="000000"/>
          <w:sz w:val="24"/>
          <w:szCs w:val="24"/>
        </w:rPr>
        <w:t>брачности</w:t>
      </w:r>
      <w:proofErr w:type="spellEnd"/>
      <w:r w:rsidRPr="0002071F">
        <w:rPr>
          <w:rFonts w:ascii="Times New Roman" w:eastAsia="Times New Roman" w:hAnsi="Times New Roman" w:cs="Times New Roman"/>
          <w:bCs/>
          <w:color w:val="000000"/>
          <w:sz w:val="24"/>
          <w:szCs w:val="24"/>
        </w:rPr>
        <w:t>, и, как следствие, способствовал снижению рождаемости.</w:t>
      </w:r>
      <w:r w:rsidRPr="0002071F">
        <w:rPr>
          <w:rFonts w:ascii="Times New Roman" w:eastAsia="Times New Roman" w:hAnsi="Times New Roman" w:cs="Times New Roman"/>
          <w:b/>
          <w:sz w:val="24"/>
          <w:szCs w:val="24"/>
        </w:rPr>
        <w:t xml:space="preserve"> </w:t>
      </w:r>
      <w:r w:rsidR="00AC6E54" w:rsidRPr="0002071F">
        <w:rPr>
          <w:rFonts w:ascii="Times New Roman" w:eastAsia="Times New Roman" w:hAnsi="Times New Roman" w:cs="Times New Roman"/>
          <w:b/>
          <w:sz w:val="24"/>
          <w:szCs w:val="24"/>
        </w:rPr>
        <w:t>2</w:t>
      </w:r>
      <w:r w:rsidRPr="0002071F">
        <w:rPr>
          <w:rFonts w:ascii="Times New Roman" w:eastAsia="Times New Roman" w:hAnsi="Times New Roman" w:cs="Times New Roman"/>
          <w:b/>
          <w:sz w:val="24"/>
          <w:szCs w:val="24"/>
        </w:rPr>
        <w:t xml:space="preserve"> балл</w:t>
      </w:r>
      <w:r w:rsidR="00AC6E54" w:rsidRPr="0002071F">
        <w:rPr>
          <w:rFonts w:ascii="Times New Roman" w:eastAsia="Times New Roman" w:hAnsi="Times New Roman" w:cs="Times New Roman"/>
          <w:b/>
          <w:sz w:val="24"/>
          <w:szCs w:val="24"/>
        </w:rPr>
        <w:t>а</w:t>
      </w:r>
      <w:r w:rsidRPr="0002071F">
        <w:rPr>
          <w:rFonts w:ascii="Times New Roman" w:eastAsia="Times New Roman" w:hAnsi="Times New Roman" w:cs="Times New Roman"/>
          <w:b/>
          <w:sz w:val="24"/>
          <w:szCs w:val="24"/>
        </w:rPr>
        <w:t xml:space="preserve"> за развернутое </w:t>
      </w:r>
      <w:r w:rsidR="00AC6E54" w:rsidRPr="0002071F">
        <w:rPr>
          <w:rFonts w:ascii="Times New Roman" w:eastAsia="Times New Roman" w:hAnsi="Times New Roman" w:cs="Times New Roman"/>
          <w:b/>
          <w:sz w:val="24"/>
          <w:szCs w:val="24"/>
        </w:rPr>
        <w:t>объяснение, 1 за частичное.</w:t>
      </w:r>
    </w:p>
    <w:p w:rsidR="0029281D" w:rsidRPr="0002071F" w:rsidRDefault="0029281D" w:rsidP="0029281D">
      <w:pPr>
        <w:spacing w:after="0" w:line="240" w:lineRule="auto"/>
        <w:jc w:val="both"/>
        <w:rPr>
          <w:rFonts w:ascii="Times New Roman" w:eastAsia="Times New Roman" w:hAnsi="Times New Roman" w:cs="Times New Roman"/>
          <w:bCs/>
          <w:color w:val="000000"/>
          <w:sz w:val="24"/>
          <w:szCs w:val="24"/>
        </w:rPr>
      </w:pPr>
      <w:r w:rsidRPr="0002071F">
        <w:rPr>
          <w:rFonts w:ascii="Times New Roman" w:hAnsi="Times New Roman" w:cs="Times New Roman"/>
          <w:bCs/>
          <w:color w:val="000000"/>
          <w:sz w:val="24"/>
          <w:szCs w:val="24"/>
        </w:rPr>
        <w:t xml:space="preserve">3. </w:t>
      </w:r>
      <w:r w:rsidRPr="0002071F">
        <w:rPr>
          <w:rFonts w:ascii="Times New Roman" w:eastAsia="Times New Roman" w:hAnsi="Times New Roman" w:cs="Times New Roman"/>
          <w:bCs/>
          <w:color w:val="000000"/>
          <w:sz w:val="24"/>
          <w:szCs w:val="24"/>
        </w:rPr>
        <w:t>Правильный ответ может содержать следующие элементы:</w:t>
      </w:r>
    </w:p>
    <w:p w:rsidR="0029281D" w:rsidRPr="0002071F" w:rsidRDefault="0029281D" w:rsidP="0029281D">
      <w:pPr>
        <w:numPr>
          <w:ilvl w:val="0"/>
          <w:numId w:val="6"/>
        </w:numPr>
        <w:tabs>
          <w:tab w:val="num" w:pos="-180"/>
        </w:tabs>
        <w:spacing w:after="0" w:line="240" w:lineRule="auto"/>
        <w:ind w:left="0" w:firstLine="0"/>
        <w:rPr>
          <w:rStyle w:val="12pt"/>
          <w:rFonts w:ascii="Times New Roman" w:eastAsia="Times New Roman" w:hAnsi="Times New Roman" w:cs="Times New Roman"/>
          <w:bCs/>
          <w:color w:val="000000"/>
          <w:sz w:val="24"/>
          <w:szCs w:val="24"/>
        </w:rPr>
      </w:pPr>
      <w:r w:rsidRPr="0002071F">
        <w:rPr>
          <w:rStyle w:val="12pt"/>
          <w:rFonts w:ascii="Times New Roman" w:eastAsia="Times New Roman" w:hAnsi="Times New Roman" w:cs="Times New Roman"/>
          <w:bCs/>
          <w:color w:val="000000"/>
          <w:sz w:val="24"/>
          <w:szCs w:val="24"/>
        </w:rPr>
        <w:t>рекрутские наборы;</w:t>
      </w:r>
    </w:p>
    <w:p w:rsidR="0029281D" w:rsidRPr="0002071F" w:rsidRDefault="0029281D" w:rsidP="0029281D">
      <w:pPr>
        <w:numPr>
          <w:ilvl w:val="0"/>
          <w:numId w:val="6"/>
        </w:numPr>
        <w:tabs>
          <w:tab w:val="num" w:pos="-180"/>
        </w:tabs>
        <w:spacing w:after="0" w:line="240" w:lineRule="auto"/>
        <w:ind w:left="0" w:firstLine="0"/>
        <w:rPr>
          <w:rFonts w:ascii="Times New Roman" w:eastAsia="Times New Roman" w:hAnsi="Times New Roman" w:cs="Times New Roman"/>
          <w:bCs/>
          <w:color w:val="000000"/>
          <w:sz w:val="24"/>
          <w:szCs w:val="24"/>
        </w:rPr>
      </w:pPr>
      <w:r w:rsidRPr="0002071F">
        <w:rPr>
          <w:rFonts w:ascii="Times New Roman" w:eastAsia="Times New Roman" w:hAnsi="Times New Roman" w:cs="Times New Roman"/>
          <w:bCs/>
          <w:color w:val="000000"/>
          <w:sz w:val="24"/>
          <w:szCs w:val="24"/>
        </w:rPr>
        <w:t>резкий рост повинностей;</w:t>
      </w:r>
    </w:p>
    <w:p w:rsidR="0029281D" w:rsidRPr="0002071F" w:rsidRDefault="0029281D" w:rsidP="0029281D">
      <w:pPr>
        <w:numPr>
          <w:ilvl w:val="0"/>
          <w:numId w:val="6"/>
        </w:numPr>
        <w:tabs>
          <w:tab w:val="num" w:pos="-180"/>
        </w:tabs>
        <w:spacing w:after="0" w:line="240" w:lineRule="auto"/>
        <w:ind w:left="0" w:firstLine="0"/>
        <w:rPr>
          <w:rFonts w:ascii="Times New Roman" w:eastAsia="Times New Roman" w:hAnsi="Times New Roman" w:cs="Times New Roman"/>
          <w:bCs/>
          <w:color w:val="000000"/>
          <w:sz w:val="24"/>
          <w:szCs w:val="24"/>
        </w:rPr>
      </w:pPr>
      <w:r w:rsidRPr="0002071F">
        <w:rPr>
          <w:rFonts w:ascii="Times New Roman" w:eastAsia="Times New Roman" w:hAnsi="Times New Roman" w:cs="Times New Roman"/>
          <w:bCs/>
          <w:color w:val="000000"/>
          <w:sz w:val="24"/>
          <w:szCs w:val="24"/>
        </w:rPr>
        <w:t>практика сгона крестьян с земельных наделов;</w:t>
      </w:r>
    </w:p>
    <w:p w:rsidR="0029281D" w:rsidRPr="0002071F" w:rsidRDefault="0029281D" w:rsidP="0029281D">
      <w:pPr>
        <w:numPr>
          <w:ilvl w:val="0"/>
          <w:numId w:val="6"/>
        </w:numPr>
        <w:tabs>
          <w:tab w:val="num" w:pos="-180"/>
        </w:tabs>
        <w:spacing w:after="0" w:line="240" w:lineRule="auto"/>
        <w:ind w:left="0" w:firstLine="0"/>
        <w:rPr>
          <w:rFonts w:ascii="Times New Roman" w:eastAsia="Times New Roman" w:hAnsi="Times New Roman" w:cs="Times New Roman"/>
          <w:bCs/>
          <w:color w:val="000000"/>
          <w:sz w:val="24"/>
          <w:szCs w:val="24"/>
        </w:rPr>
      </w:pPr>
      <w:r w:rsidRPr="0002071F">
        <w:rPr>
          <w:rFonts w:ascii="Times New Roman" w:eastAsia="Times New Roman" w:hAnsi="Times New Roman" w:cs="Times New Roman"/>
          <w:bCs/>
          <w:color w:val="000000"/>
          <w:sz w:val="24"/>
          <w:szCs w:val="24"/>
        </w:rPr>
        <w:t xml:space="preserve">голод, вызванный тем, что постоянно занятые на барщине крестьяне не успевали производить работы на своем участке; </w:t>
      </w:r>
    </w:p>
    <w:p w:rsidR="0029281D" w:rsidRPr="0002071F" w:rsidRDefault="0029281D" w:rsidP="0029281D">
      <w:pPr>
        <w:numPr>
          <w:ilvl w:val="0"/>
          <w:numId w:val="6"/>
        </w:numPr>
        <w:tabs>
          <w:tab w:val="num" w:pos="-180"/>
        </w:tabs>
        <w:spacing w:after="0" w:line="240" w:lineRule="auto"/>
        <w:ind w:left="0" w:firstLine="0"/>
        <w:rPr>
          <w:rFonts w:ascii="Times New Roman" w:eastAsia="Times New Roman" w:hAnsi="Times New Roman" w:cs="Times New Roman"/>
          <w:bCs/>
          <w:color w:val="000000"/>
          <w:sz w:val="24"/>
          <w:szCs w:val="24"/>
        </w:rPr>
      </w:pPr>
      <w:r w:rsidRPr="0002071F">
        <w:rPr>
          <w:rFonts w:ascii="Times New Roman" w:eastAsia="Times New Roman" w:hAnsi="Times New Roman" w:cs="Times New Roman"/>
          <w:bCs/>
          <w:color w:val="000000"/>
          <w:sz w:val="24"/>
          <w:szCs w:val="24"/>
        </w:rPr>
        <w:t>эпидемии.</w:t>
      </w:r>
    </w:p>
    <w:p w:rsidR="0029281D" w:rsidRPr="0002071F" w:rsidRDefault="0029281D" w:rsidP="0029281D">
      <w:pPr>
        <w:numPr>
          <w:ilvl w:val="0"/>
          <w:numId w:val="6"/>
        </w:numPr>
        <w:tabs>
          <w:tab w:val="num" w:pos="-180"/>
        </w:tabs>
        <w:spacing w:after="0" w:line="240" w:lineRule="auto"/>
        <w:ind w:left="0" w:firstLine="0"/>
        <w:rPr>
          <w:rFonts w:ascii="Times New Roman" w:eastAsia="Times New Roman" w:hAnsi="Times New Roman" w:cs="Times New Roman"/>
          <w:bCs/>
          <w:color w:val="000000"/>
          <w:sz w:val="24"/>
          <w:szCs w:val="24"/>
        </w:rPr>
      </w:pPr>
      <w:r w:rsidRPr="0002071F">
        <w:rPr>
          <w:rFonts w:ascii="Times New Roman" w:eastAsia="Times New Roman" w:hAnsi="Times New Roman" w:cs="Times New Roman"/>
          <w:bCs/>
          <w:color w:val="000000"/>
          <w:sz w:val="24"/>
          <w:szCs w:val="24"/>
        </w:rPr>
        <w:t>недостаток пахотных земель и их чрезмерная эксплуатация в Центрально-Черноземном районе привели к резкому падению плодородия и глубокому кризису крестьянского хозяйства.</w:t>
      </w:r>
    </w:p>
    <w:p w:rsidR="0029281D" w:rsidRPr="0002071F" w:rsidRDefault="0029281D" w:rsidP="0029281D">
      <w:pPr>
        <w:jc w:val="both"/>
        <w:rPr>
          <w:rFonts w:ascii="Times New Roman" w:eastAsia="Times New Roman" w:hAnsi="Times New Roman" w:cs="Times New Roman"/>
          <w:b/>
          <w:sz w:val="24"/>
          <w:szCs w:val="24"/>
        </w:rPr>
      </w:pPr>
      <w:r w:rsidRPr="0002071F">
        <w:rPr>
          <w:rFonts w:ascii="Times New Roman" w:eastAsia="Times New Roman" w:hAnsi="Times New Roman" w:cs="Times New Roman"/>
          <w:b/>
          <w:sz w:val="24"/>
          <w:szCs w:val="24"/>
        </w:rPr>
        <w:t>По 1 баллу за каждое правильное объяснение. Максимально 6 баллов.</w:t>
      </w:r>
    </w:p>
    <w:p w:rsidR="0029281D" w:rsidRPr="0029281D" w:rsidRDefault="0029281D" w:rsidP="0029281D">
      <w:pPr>
        <w:jc w:val="both"/>
        <w:rPr>
          <w:rFonts w:ascii="Times New Roman" w:eastAsia="Times New Roman" w:hAnsi="Times New Roman" w:cs="Times New Roman"/>
          <w:b/>
          <w:sz w:val="24"/>
          <w:szCs w:val="24"/>
        </w:rPr>
      </w:pPr>
      <w:r w:rsidRPr="0002071F">
        <w:rPr>
          <w:rFonts w:ascii="Times New Roman" w:eastAsia="Times New Roman" w:hAnsi="Times New Roman" w:cs="Times New Roman"/>
          <w:b/>
          <w:sz w:val="24"/>
          <w:szCs w:val="24"/>
        </w:rPr>
        <w:t xml:space="preserve">Максимально </w:t>
      </w:r>
      <w:r w:rsidR="00AC6E54" w:rsidRPr="0002071F">
        <w:rPr>
          <w:rFonts w:ascii="Times New Roman" w:eastAsia="Times New Roman" w:hAnsi="Times New Roman" w:cs="Times New Roman"/>
          <w:b/>
          <w:sz w:val="24"/>
          <w:szCs w:val="24"/>
        </w:rPr>
        <w:t>14</w:t>
      </w:r>
      <w:r w:rsidRPr="0002071F">
        <w:rPr>
          <w:rFonts w:ascii="Times New Roman" w:eastAsia="Times New Roman" w:hAnsi="Times New Roman" w:cs="Times New Roman"/>
          <w:b/>
          <w:sz w:val="24"/>
          <w:szCs w:val="24"/>
        </w:rPr>
        <w:t xml:space="preserve"> баллов в целом за задание.</w:t>
      </w:r>
    </w:p>
    <w:p w:rsidR="00E506A6" w:rsidRPr="000927E0" w:rsidRDefault="000927E0" w:rsidP="006A6DBD">
      <w:pPr>
        <w:spacing w:beforeLines="60" w:before="144" w:afterLines="60" w:after="144" w:line="288" w:lineRule="auto"/>
        <w:jc w:val="center"/>
        <w:rPr>
          <w:rFonts w:ascii="Times New Roman" w:hAnsi="Times New Roman" w:cs="Times New Roman"/>
          <w:b/>
          <w:i/>
          <w:sz w:val="24"/>
          <w:szCs w:val="24"/>
        </w:rPr>
      </w:pPr>
      <w:r w:rsidRPr="000927E0">
        <w:rPr>
          <w:rFonts w:ascii="Times New Roman" w:hAnsi="Times New Roman" w:cs="Times New Roman"/>
          <w:b/>
          <w:i/>
          <w:sz w:val="24"/>
          <w:szCs w:val="24"/>
        </w:rPr>
        <w:t>Задание 10</w:t>
      </w:r>
    </w:p>
    <w:p w:rsidR="00E506A6" w:rsidRPr="00B02596" w:rsidRDefault="00E506A6" w:rsidP="006A6DBD">
      <w:pPr>
        <w:spacing w:beforeLines="60" w:before="144" w:afterLines="60" w:after="144" w:line="288" w:lineRule="auto"/>
        <w:jc w:val="center"/>
        <w:rPr>
          <w:rFonts w:ascii="Times New Roman" w:hAnsi="Times New Roman" w:cs="Times New Roman"/>
          <w:b/>
          <w:i/>
          <w:sz w:val="24"/>
          <w:szCs w:val="24"/>
          <w:u w:val="single"/>
        </w:rPr>
      </w:pPr>
      <w:r w:rsidRPr="00B02596">
        <w:rPr>
          <w:rFonts w:ascii="Times New Roman" w:hAnsi="Times New Roman" w:cs="Times New Roman"/>
          <w:b/>
          <w:i/>
          <w:sz w:val="24"/>
          <w:szCs w:val="24"/>
          <w:u w:val="single"/>
        </w:rPr>
        <w:t>Историческое эссе (2</w:t>
      </w:r>
      <w:r w:rsidR="00151F18">
        <w:rPr>
          <w:rFonts w:ascii="Times New Roman" w:hAnsi="Times New Roman" w:cs="Times New Roman"/>
          <w:b/>
          <w:i/>
          <w:sz w:val="24"/>
          <w:szCs w:val="24"/>
          <w:u w:val="single"/>
        </w:rPr>
        <w:t>5</w:t>
      </w:r>
      <w:r w:rsidRPr="00B02596">
        <w:rPr>
          <w:rFonts w:ascii="Times New Roman" w:hAnsi="Times New Roman" w:cs="Times New Roman"/>
          <w:b/>
          <w:i/>
          <w:sz w:val="24"/>
          <w:szCs w:val="24"/>
          <w:u w:val="single"/>
        </w:rPr>
        <w:t xml:space="preserve"> баллов)</w:t>
      </w:r>
    </w:p>
    <w:p w:rsidR="0016486F" w:rsidRPr="0002071F" w:rsidRDefault="0016486F" w:rsidP="006A6DBD">
      <w:pPr>
        <w:spacing w:beforeLines="60" w:before="144" w:afterLines="60" w:after="144" w:line="288" w:lineRule="auto"/>
        <w:jc w:val="both"/>
        <w:rPr>
          <w:rFonts w:ascii="Times New Roman" w:hAnsi="Times New Roman" w:cs="Times New Roman"/>
          <w:b/>
          <w:sz w:val="24"/>
          <w:szCs w:val="24"/>
        </w:rPr>
      </w:pPr>
      <w:r w:rsidRPr="0002071F">
        <w:rPr>
          <w:rFonts w:ascii="Times New Roman" w:hAnsi="Times New Roman" w:cs="Times New Roman"/>
          <w:b/>
          <w:sz w:val="24"/>
          <w:szCs w:val="24"/>
        </w:rPr>
        <w:t xml:space="preserve">Участники олимпиады выбирают для написания эссе </w:t>
      </w:r>
      <w:r w:rsidRPr="0002071F">
        <w:rPr>
          <w:rFonts w:ascii="Times New Roman" w:hAnsi="Times New Roman" w:cs="Times New Roman"/>
          <w:b/>
          <w:sz w:val="24"/>
          <w:szCs w:val="24"/>
          <w:u w:val="single"/>
        </w:rPr>
        <w:t>одну</w:t>
      </w:r>
      <w:r w:rsidRPr="0002071F">
        <w:rPr>
          <w:rFonts w:ascii="Times New Roman" w:hAnsi="Times New Roman" w:cs="Times New Roman"/>
          <w:b/>
          <w:sz w:val="24"/>
          <w:szCs w:val="24"/>
        </w:rPr>
        <w:t xml:space="preserve"> из обозначенных дискуссионных тем по истории России. </w:t>
      </w:r>
    </w:p>
    <w:p w:rsidR="0016486F" w:rsidRPr="0002071F" w:rsidRDefault="0016486F" w:rsidP="006A6DBD">
      <w:pPr>
        <w:spacing w:beforeLines="60" w:before="144" w:afterLines="60" w:after="144" w:line="288" w:lineRule="auto"/>
        <w:jc w:val="center"/>
        <w:rPr>
          <w:rFonts w:ascii="Times New Roman" w:hAnsi="Times New Roman" w:cs="Times New Roman"/>
          <w:b/>
          <w:sz w:val="24"/>
          <w:szCs w:val="24"/>
        </w:rPr>
      </w:pPr>
      <w:r w:rsidRPr="0002071F">
        <w:rPr>
          <w:rFonts w:ascii="Times New Roman" w:hAnsi="Times New Roman" w:cs="Times New Roman"/>
          <w:b/>
          <w:sz w:val="24"/>
          <w:szCs w:val="24"/>
          <w:u w:val="single"/>
        </w:rPr>
        <w:t>Критерии проверки</w:t>
      </w:r>
      <w:r w:rsidRPr="0002071F">
        <w:rPr>
          <w:rFonts w:ascii="Times New Roman" w:hAnsi="Times New Roman" w:cs="Times New Roman"/>
          <w:b/>
          <w:sz w:val="24"/>
          <w:szCs w:val="24"/>
        </w:rPr>
        <w:t>:</w:t>
      </w:r>
    </w:p>
    <w:p w:rsidR="0016486F" w:rsidRPr="0002071F" w:rsidRDefault="0016486F" w:rsidP="006A6DBD">
      <w:pPr>
        <w:autoSpaceDE w:val="0"/>
        <w:autoSpaceDN w:val="0"/>
        <w:adjustRightInd w:val="0"/>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 xml:space="preserve">1. </w:t>
      </w:r>
      <w:r w:rsidRPr="0002071F">
        <w:rPr>
          <w:rFonts w:ascii="Times New Roman" w:hAnsi="Times New Roman" w:cs="Times New Roman"/>
          <w:b/>
          <w:sz w:val="24"/>
          <w:szCs w:val="24"/>
        </w:rPr>
        <w:t>Актуальность выбора темы</w:t>
      </w:r>
      <w:r w:rsidRPr="0002071F">
        <w:rPr>
          <w:rFonts w:ascii="Times New Roman" w:hAnsi="Times New Roman" w:cs="Times New Roman"/>
          <w:sz w:val="24"/>
          <w:szCs w:val="24"/>
        </w:rPr>
        <w:t xml:space="preserve"> (2 балла)</w:t>
      </w:r>
      <w:r w:rsidR="0002071F">
        <w:rPr>
          <w:rFonts w:ascii="Times New Roman" w:hAnsi="Times New Roman" w:cs="Times New Roman"/>
          <w:sz w:val="24"/>
          <w:szCs w:val="24"/>
        </w:rPr>
        <w:t>.</w:t>
      </w:r>
    </w:p>
    <w:p w:rsidR="0016486F" w:rsidRPr="0002071F" w:rsidRDefault="0016486F" w:rsidP="006A6DBD">
      <w:pPr>
        <w:autoSpaceDE w:val="0"/>
        <w:autoSpaceDN w:val="0"/>
        <w:adjustRightInd w:val="0"/>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 xml:space="preserve">2. </w:t>
      </w:r>
      <w:r w:rsidRPr="0002071F">
        <w:rPr>
          <w:rFonts w:ascii="Times New Roman" w:hAnsi="Times New Roman" w:cs="Times New Roman"/>
          <w:b/>
          <w:sz w:val="24"/>
          <w:szCs w:val="24"/>
        </w:rPr>
        <w:t>Логика постановки задач  и соответствие структуры работы поставленным во вводной части задачам (3 балла</w:t>
      </w:r>
      <w:r w:rsidRPr="0002071F">
        <w:rPr>
          <w:rFonts w:ascii="Times New Roman" w:hAnsi="Times New Roman" w:cs="Times New Roman"/>
          <w:sz w:val="24"/>
          <w:szCs w:val="24"/>
        </w:rPr>
        <w:t xml:space="preserve">) – </w:t>
      </w:r>
      <w:r w:rsidR="00AC0C15" w:rsidRPr="0002071F">
        <w:rPr>
          <w:rFonts w:ascii="Times New Roman" w:hAnsi="Times New Roman" w:cs="Times New Roman"/>
          <w:sz w:val="24"/>
          <w:szCs w:val="24"/>
        </w:rPr>
        <w:t>ученик должен</w:t>
      </w:r>
      <w:r w:rsidRPr="0002071F">
        <w:rPr>
          <w:rFonts w:ascii="Times New Roman" w:hAnsi="Times New Roman" w:cs="Times New Roman"/>
          <w:sz w:val="24"/>
          <w:szCs w:val="24"/>
        </w:rPr>
        <w:t xml:space="preserve"> определить не менее 3 задач </w:t>
      </w:r>
      <w:r w:rsidRPr="0002071F">
        <w:rPr>
          <w:rFonts w:ascii="Times New Roman" w:hAnsi="Times New Roman" w:cs="Times New Roman"/>
          <w:sz w:val="24"/>
          <w:szCs w:val="24"/>
          <w:u w:val="single"/>
        </w:rPr>
        <w:t xml:space="preserve">в соответствии с содержанием цитаты </w:t>
      </w:r>
      <w:r w:rsidRPr="0002071F">
        <w:rPr>
          <w:rFonts w:ascii="Times New Roman" w:hAnsi="Times New Roman" w:cs="Times New Roman"/>
          <w:sz w:val="24"/>
          <w:szCs w:val="24"/>
        </w:rPr>
        <w:t xml:space="preserve">и </w:t>
      </w:r>
      <w:r w:rsidR="00AC0C15" w:rsidRPr="0002071F">
        <w:rPr>
          <w:rFonts w:ascii="Times New Roman" w:hAnsi="Times New Roman" w:cs="Times New Roman"/>
          <w:sz w:val="24"/>
          <w:szCs w:val="24"/>
        </w:rPr>
        <w:t>на</w:t>
      </w:r>
      <w:r w:rsidRPr="0002071F">
        <w:rPr>
          <w:rFonts w:ascii="Times New Roman" w:hAnsi="Times New Roman" w:cs="Times New Roman"/>
          <w:sz w:val="24"/>
          <w:szCs w:val="24"/>
        </w:rPr>
        <w:t xml:space="preserve">писать эссе в строгом соответствии с </w:t>
      </w:r>
      <w:r w:rsidR="00AC0C15" w:rsidRPr="0002071F">
        <w:rPr>
          <w:rFonts w:ascii="Times New Roman" w:hAnsi="Times New Roman" w:cs="Times New Roman"/>
          <w:sz w:val="24"/>
          <w:szCs w:val="24"/>
        </w:rPr>
        <w:t>этими</w:t>
      </w:r>
      <w:r w:rsidRPr="0002071F">
        <w:rPr>
          <w:rFonts w:ascii="Times New Roman" w:hAnsi="Times New Roman" w:cs="Times New Roman"/>
          <w:sz w:val="24"/>
          <w:szCs w:val="24"/>
        </w:rPr>
        <w:t xml:space="preserve"> задачами. </w:t>
      </w:r>
      <w:r w:rsidR="00D37C28">
        <w:rPr>
          <w:rFonts w:ascii="Times New Roman" w:hAnsi="Times New Roman" w:cs="Times New Roman"/>
          <w:sz w:val="24"/>
          <w:szCs w:val="24"/>
        </w:rPr>
        <w:t>2 задачи – 2 балла, 1 задача – 1 балл.</w:t>
      </w:r>
    </w:p>
    <w:p w:rsidR="0016486F" w:rsidRPr="0002071F" w:rsidRDefault="0016486F" w:rsidP="006A6DBD">
      <w:pPr>
        <w:autoSpaceDE w:val="0"/>
        <w:autoSpaceDN w:val="0"/>
        <w:adjustRightInd w:val="0"/>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 xml:space="preserve">4. </w:t>
      </w:r>
      <w:r w:rsidRPr="0002071F">
        <w:rPr>
          <w:rFonts w:ascii="Times New Roman" w:hAnsi="Times New Roman" w:cs="Times New Roman"/>
          <w:b/>
          <w:sz w:val="24"/>
          <w:szCs w:val="24"/>
        </w:rPr>
        <w:t>Достоверность исторических фактов</w:t>
      </w:r>
      <w:r w:rsidRPr="0002071F">
        <w:rPr>
          <w:rFonts w:ascii="Times New Roman" w:hAnsi="Times New Roman" w:cs="Times New Roman"/>
          <w:sz w:val="24"/>
          <w:szCs w:val="24"/>
        </w:rPr>
        <w:t xml:space="preserve">  (2 балла)</w:t>
      </w:r>
      <w:r w:rsidR="0002071F">
        <w:rPr>
          <w:rFonts w:ascii="Times New Roman" w:hAnsi="Times New Roman" w:cs="Times New Roman"/>
          <w:sz w:val="24"/>
          <w:szCs w:val="24"/>
        </w:rPr>
        <w:t>.</w:t>
      </w:r>
    </w:p>
    <w:p w:rsidR="0016486F" w:rsidRPr="0002071F" w:rsidRDefault="0016486F" w:rsidP="006A6DBD">
      <w:pPr>
        <w:autoSpaceDE w:val="0"/>
        <w:autoSpaceDN w:val="0"/>
        <w:adjustRightInd w:val="0"/>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 xml:space="preserve">5. </w:t>
      </w:r>
      <w:r w:rsidRPr="0002071F">
        <w:rPr>
          <w:rFonts w:ascii="Times New Roman" w:hAnsi="Times New Roman" w:cs="Times New Roman"/>
          <w:b/>
          <w:sz w:val="24"/>
          <w:szCs w:val="24"/>
        </w:rPr>
        <w:t>Доказательность основных положений, изложенных в работе</w:t>
      </w:r>
      <w:r w:rsidRPr="0002071F">
        <w:rPr>
          <w:rFonts w:ascii="Times New Roman" w:hAnsi="Times New Roman" w:cs="Times New Roman"/>
          <w:sz w:val="24"/>
          <w:szCs w:val="24"/>
        </w:rPr>
        <w:t xml:space="preserve"> (5 балла)</w:t>
      </w:r>
      <w:r w:rsidR="0002071F">
        <w:rPr>
          <w:rFonts w:ascii="Times New Roman" w:hAnsi="Times New Roman" w:cs="Times New Roman"/>
          <w:sz w:val="24"/>
          <w:szCs w:val="24"/>
        </w:rPr>
        <w:t>.</w:t>
      </w:r>
    </w:p>
    <w:p w:rsidR="0016486F" w:rsidRPr="0002071F" w:rsidRDefault="0016486F" w:rsidP="006A6DBD">
      <w:pPr>
        <w:autoSpaceDE w:val="0"/>
        <w:autoSpaceDN w:val="0"/>
        <w:adjustRightInd w:val="0"/>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 xml:space="preserve">6. </w:t>
      </w:r>
      <w:r w:rsidRPr="0002071F">
        <w:rPr>
          <w:rFonts w:ascii="Times New Roman" w:hAnsi="Times New Roman" w:cs="Times New Roman"/>
          <w:b/>
          <w:sz w:val="24"/>
          <w:szCs w:val="24"/>
        </w:rPr>
        <w:t>Тема раскрыта полностью</w:t>
      </w:r>
      <w:r w:rsidRPr="0002071F">
        <w:rPr>
          <w:rFonts w:ascii="Times New Roman" w:hAnsi="Times New Roman" w:cs="Times New Roman"/>
          <w:sz w:val="24"/>
          <w:szCs w:val="24"/>
        </w:rPr>
        <w:t xml:space="preserve"> (5 баллов)</w:t>
      </w:r>
      <w:r w:rsidR="00AC0C15" w:rsidRPr="0002071F">
        <w:rPr>
          <w:rFonts w:ascii="Times New Roman" w:hAnsi="Times New Roman" w:cs="Times New Roman"/>
          <w:sz w:val="24"/>
          <w:szCs w:val="24"/>
        </w:rPr>
        <w:t xml:space="preserve"> – все задачи решены, выводы аргументированы и логичны.</w:t>
      </w:r>
      <w:r w:rsidRPr="0002071F">
        <w:rPr>
          <w:rFonts w:ascii="Times New Roman" w:hAnsi="Times New Roman" w:cs="Times New Roman"/>
          <w:sz w:val="24"/>
          <w:szCs w:val="24"/>
        </w:rPr>
        <w:t xml:space="preserve"> </w:t>
      </w:r>
    </w:p>
    <w:p w:rsidR="0016486F" w:rsidRPr="0002071F" w:rsidRDefault="0016486F" w:rsidP="006A6DBD">
      <w:pPr>
        <w:autoSpaceDE w:val="0"/>
        <w:autoSpaceDN w:val="0"/>
        <w:adjustRightInd w:val="0"/>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t xml:space="preserve">7. </w:t>
      </w:r>
      <w:r w:rsidRPr="0002071F">
        <w:rPr>
          <w:rFonts w:ascii="Times New Roman" w:hAnsi="Times New Roman" w:cs="Times New Roman"/>
          <w:b/>
          <w:sz w:val="24"/>
          <w:szCs w:val="24"/>
        </w:rPr>
        <w:t>Творческий характер восприятия темы, ее осмысления</w:t>
      </w:r>
      <w:r w:rsidRPr="0002071F">
        <w:rPr>
          <w:rFonts w:ascii="Times New Roman" w:hAnsi="Times New Roman" w:cs="Times New Roman"/>
          <w:sz w:val="24"/>
          <w:szCs w:val="24"/>
        </w:rPr>
        <w:t xml:space="preserve"> (2 балла)</w:t>
      </w:r>
      <w:r w:rsidR="0002071F">
        <w:rPr>
          <w:rFonts w:ascii="Times New Roman" w:hAnsi="Times New Roman" w:cs="Times New Roman"/>
          <w:sz w:val="24"/>
          <w:szCs w:val="24"/>
        </w:rPr>
        <w:t>.</w:t>
      </w:r>
    </w:p>
    <w:p w:rsidR="0016486F" w:rsidRPr="0002071F" w:rsidRDefault="0016486F" w:rsidP="006A6DBD">
      <w:pPr>
        <w:autoSpaceDE w:val="0"/>
        <w:autoSpaceDN w:val="0"/>
        <w:adjustRightInd w:val="0"/>
        <w:spacing w:beforeLines="60" w:before="144" w:afterLines="60" w:after="144" w:line="288" w:lineRule="auto"/>
        <w:rPr>
          <w:rFonts w:ascii="Times New Roman" w:hAnsi="Times New Roman" w:cs="Times New Roman"/>
          <w:sz w:val="24"/>
          <w:szCs w:val="24"/>
        </w:rPr>
      </w:pPr>
      <w:r w:rsidRPr="0002071F">
        <w:rPr>
          <w:rFonts w:ascii="Times New Roman" w:hAnsi="Times New Roman" w:cs="Times New Roman"/>
          <w:sz w:val="24"/>
          <w:szCs w:val="24"/>
        </w:rPr>
        <w:lastRenderedPageBreak/>
        <w:t xml:space="preserve">8. </w:t>
      </w:r>
      <w:r w:rsidRPr="0002071F">
        <w:rPr>
          <w:rFonts w:ascii="Times New Roman" w:hAnsi="Times New Roman" w:cs="Times New Roman"/>
          <w:b/>
          <w:sz w:val="24"/>
          <w:szCs w:val="24"/>
        </w:rPr>
        <w:t>Грамотное использование терминов</w:t>
      </w:r>
      <w:r w:rsidRPr="0002071F">
        <w:rPr>
          <w:rFonts w:ascii="Times New Roman" w:hAnsi="Times New Roman" w:cs="Times New Roman"/>
          <w:sz w:val="24"/>
          <w:szCs w:val="24"/>
        </w:rPr>
        <w:t xml:space="preserve"> (1 балл)</w:t>
      </w:r>
    </w:p>
    <w:p w:rsidR="0016486F" w:rsidRPr="0002071F" w:rsidRDefault="0016486F" w:rsidP="006A6DBD">
      <w:pPr>
        <w:autoSpaceDE w:val="0"/>
        <w:autoSpaceDN w:val="0"/>
        <w:adjustRightInd w:val="0"/>
        <w:spacing w:beforeLines="60" w:before="144" w:afterLines="60" w:after="144" w:line="288" w:lineRule="auto"/>
        <w:rPr>
          <w:rFonts w:ascii="Times New Roman" w:hAnsi="Times New Roman" w:cs="Times New Roman"/>
          <w:i/>
          <w:sz w:val="24"/>
          <w:szCs w:val="24"/>
        </w:rPr>
      </w:pPr>
      <w:r w:rsidRPr="0002071F">
        <w:rPr>
          <w:rFonts w:ascii="Times New Roman" w:hAnsi="Times New Roman" w:cs="Times New Roman"/>
          <w:sz w:val="24"/>
          <w:szCs w:val="24"/>
        </w:rPr>
        <w:t xml:space="preserve">9. </w:t>
      </w:r>
      <w:r w:rsidRPr="0002071F">
        <w:rPr>
          <w:rFonts w:ascii="Times New Roman" w:hAnsi="Times New Roman" w:cs="Times New Roman"/>
          <w:b/>
          <w:sz w:val="24"/>
          <w:szCs w:val="24"/>
        </w:rPr>
        <w:t>Знание различных точек зрения по избранному вопросу</w:t>
      </w:r>
      <w:r w:rsidRPr="0002071F">
        <w:rPr>
          <w:rFonts w:ascii="Times New Roman" w:hAnsi="Times New Roman" w:cs="Times New Roman"/>
          <w:sz w:val="24"/>
          <w:szCs w:val="24"/>
        </w:rPr>
        <w:t xml:space="preserve"> (5 баллов).</w:t>
      </w:r>
      <w:r w:rsidR="00D37C28">
        <w:rPr>
          <w:rFonts w:ascii="Times New Roman" w:hAnsi="Times New Roman" w:cs="Times New Roman"/>
          <w:sz w:val="24"/>
          <w:szCs w:val="24"/>
        </w:rPr>
        <w:t xml:space="preserve"> </w:t>
      </w:r>
      <w:r w:rsidRPr="0002071F">
        <w:rPr>
          <w:rFonts w:ascii="Times New Roman" w:hAnsi="Times New Roman" w:cs="Times New Roman"/>
          <w:i/>
          <w:sz w:val="24"/>
          <w:szCs w:val="24"/>
        </w:rPr>
        <w:t xml:space="preserve">а) если излагаются точки зрения без указания авторства: </w:t>
      </w:r>
      <w:r w:rsidRPr="00D37C28">
        <w:rPr>
          <w:rFonts w:ascii="Times New Roman" w:hAnsi="Times New Roman" w:cs="Times New Roman"/>
          <w:b/>
          <w:i/>
          <w:sz w:val="24"/>
          <w:szCs w:val="24"/>
        </w:rPr>
        <w:t>1–2 балла</w:t>
      </w:r>
      <w:r w:rsidRPr="0002071F">
        <w:rPr>
          <w:rFonts w:ascii="Times New Roman" w:hAnsi="Times New Roman" w:cs="Times New Roman"/>
          <w:i/>
          <w:sz w:val="24"/>
          <w:szCs w:val="24"/>
        </w:rPr>
        <w:t>, в зависимости от их количества и оригинальности.</w:t>
      </w:r>
      <w:r w:rsidR="00D37C28">
        <w:rPr>
          <w:rFonts w:ascii="Times New Roman" w:hAnsi="Times New Roman" w:cs="Times New Roman"/>
          <w:i/>
          <w:sz w:val="24"/>
          <w:szCs w:val="24"/>
        </w:rPr>
        <w:t xml:space="preserve"> </w:t>
      </w:r>
      <w:r w:rsidRPr="0002071F">
        <w:rPr>
          <w:rFonts w:ascii="Times New Roman" w:hAnsi="Times New Roman" w:cs="Times New Roman"/>
          <w:i/>
          <w:sz w:val="24"/>
          <w:szCs w:val="24"/>
        </w:rPr>
        <w:t xml:space="preserve">б) если приводятся 2 мнения, с указанием фамилий авторов – </w:t>
      </w:r>
      <w:r w:rsidRPr="00D37C28">
        <w:rPr>
          <w:rFonts w:ascii="Times New Roman" w:hAnsi="Times New Roman" w:cs="Times New Roman"/>
          <w:b/>
          <w:i/>
          <w:sz w:val="24"/>
          <w:szCs w:val="24"/>
        </w:rPr>
        <w:t>3 балла</w:t>
      </w:r>
      <w:r w:rsidRPr="0002071F">
        <w:rPr>
          <w:rFonts w:ascii="Times New Roman" w:hAnsi="Times New Roman" w:cs="Times New Roman"/>
          <w:i/>
          <w:sz w:val="24"/>
          <w:szCs w:val="24"/>
        </w:rPr>
        <w:t xml:space="preserve">; 3 позиции – </w:t>
      </w:r>
      <w:r w:rsidRPr="00D37C28">
        <w:rPr>
          <w:rFonts w:ascii="Times New Roman" w:hAnsi="Times New Roman" w:cs="Times New Roman"/>
          <w:b/>
          <w:i/>
          <w:sz w:val="24"/>
          <w:szCs w:val="24"/>
        </w:rPr>
        <w:t>4 балла</w:t>
      </w:r>
      <w:r w:rsidRPr="0002071F">
        <w:rPr>
          <w:rFonts w:ascii="Times New Roman" w:hAnsi="Times New Roman" w:cs="Times New Roman"/>
          <w:i/>
          <w:sz w:val="24"/>
          <w:szCs w:val="24"/>
        </w:rPr>
        <w:t xml:space="preserve">, 4 и более – </w:t>
      </w:r>
      <w:r w:rsidRPr="00D37C28">
        <w:rPr>
          <w:rFonts w:ascii="Times New Roman" w:hAnsi="Times New Roman" w:cs="Times New Roman"/>
          <w:b/>
          <w:i/>
          <w:sz w:val="24"/>
          <w:szCs w:val="24"/>
        </w:rPr>
        <w:t>5 баллов</w:t>
      </w:r>
      <w:r w:rsidRPr="0002071F">
        <w:rPr>
          <w:rFonts w:ascii="Times New Roman" w:hAnsi="Times New Roman" w:cs="Times New Roman"/>
          <w:i/>
          <w:sz w:val="24"/>
          <w:szCs w:val="24"/>
        </w:rPr>
        <w:t>.</w:t>
      </w:r>
    </w:p>
    <w:p w:rsidR="0016486F" w:rsidRPr="0002071F" w:rsidRDefault="0016486F" w:rsidP="0016486F">
      <w:pPr>
        <w:jc w:val="both"/>
        <w:rPr>
          <w:rFonts w:ascii="Times New Roman" w:hAnsi="Times New Roman" w:cs="Times New Roman"/>
          <w:sz w:val="24"/>
          <w:szCs w:val="24"/>
        </w:rPr>
      </w:pPr>
      <w:r w:rsidRPr="0002071F">
        <w:rPr>
          <w:rFonts w:ascii="Times New Roman" w:hAnsi="Times New Roman" w:cs="Times New Roman"/>
          <w:sz w:val="24"/>
          <w:szCs w:val="24"/>
        </w:rPr>
        <w:t>1. Подобно отцу Владимиру, Ярослав не был князем только в  значении вождя дружины, который стремится в дальние стороны за завоеваниями, славою и добычею; Ярослав… любил церковные уставы, был знаком  с  ними:  неудивительно,  что  к  его  времени относится и первый писаный устав гражданский, так называемая Русская Правда. (С.М. Соловьев)</w:t>
      </w:r>
    </w:p>
    <w:p w:rsidR="0016486F" w:rsidRPr="0002071F" w:rsidRDefault="0016486F" w:rsidP="0016486F">
      <w:pPr>
        <w:jc w:val="both"/>
        <w:rPr>
          <w:rFonts w:ascii="Times New Roman" w:hAnsi="Times New Roman" w:cs="Times New Roman"/>
          <w:sz w:val="24"/>
          <w:szCs w:val="24"/>
        </w:rPr>
      </w:pPr>
      <w:r w:rsidRPr="0002071F">
        <w:rPr>
          <w:rFonts w:ascii="Times New Roman" w:hAnsi="Times New Roman" w:cs="Times New Roman"/>
          <w:sz w:val="24"/>
          <w:szCs w:val="24"/>
        </w:rPr>
        <w:t>2. Во внутренней политике основной целью Ивана III было укрепление Российского государства. (Примечательно, что и само название «Россия» входит в употребление со времен Ивана III.) Наилучшей его формой он считал монархию.  Монархия Ивана Великого … была, так сказать, «наброском монархии», ее эмбрионом. В ней было много и от «удельного строя» предшествующего периода, и от жестокой, но внутренне хрупкой восточной деспотии в духе Золотой Орды. (Н.С. Борисов) </w:t>
      </w:r>
    </w:p>
    <w:p w:rsidR="0016486F" w:rsidRPr="0002071F" w:rsidRDefault="0016486F" w:rsidP="0016486F">
      <w:pPr>
        <w:jc w:val="both"/>
        <w:rPr>
          <w:rFonts w:ascii="Times New Roman" w:hAnsi="Times New Roman" w:cs="Times New Roman"/>
          <w:sz w:val="24"/>
          <w:szCs w:val="24"/>
        </w:rPr>
      </w:pPr>
      <w:r w:rsidRPr="0002071F">
        <w:rPr>
          <w:rFonts w:ascii="Times New Roman" w:hAnsi="Times New Roman" w:cs="Times New Roman"/>
          <w:sz w:val="24"/>
          <w:szCs w:val="24"/>
        </w:rPr>
        <w:t>3. Учреждая опричнину, Иван IV преследовал четко выраженную политическую цель — ввести в стране самодержавные порядки, утвердить свою неограниченную власть. Если главный удар опричнины пал на голову суздальской знати, то это значит, что именно она ограничивала власть монарха в наибольшей мере. (Р.Г. Скрынников)</w:t>
      </w:r>
    </w:p>
    <w:p w:rsidR="0016486F" w:rsidRPr="0002071F" w:rsidRDefault="0016486F" w:rsidP="0016486F">
      <w:pPr>
        <w:jc w:val="both"/>
        <w:rPr>
          <w:rFonts w:ascii="Times New Roman" w:hAnsi="Times New Roman" w:cs="Times New Roman"/>
          <w:sz w:val="24"/>
          <w:szCs w:val="24"/>
        </w:rPr>
      </w:pPr>
      <w:r w:rsidRPr="0002071F">
        <w:rPr>
          <w:rFonts w:ascii="Times New Roman" w:hAnsi="Times New Roman" w:cs="Times New Roman"/>
          <w:sz w:val="24"/>
          <w:szCs w:val="24"/>
        </w:rPr>
        <w:t>4. Современники Петра, жившие в условиях, созданных его деятельностью, не могли спокойно относиться к необычайному представителю власти. "Какой он государь?" говорили дворяне: "нашу братию всех выволок на службу, а людей наших и крестьян побрал в даточные (рекруты), нигде от него не уйдешь!"... "Какой он царь?" вопили крестьянки: "он крестьян разорил с домами… Иной силой представляли Петра те люди, которые с ним работали, знали его свойства, видели результаты его деятельности, могли сравнить положение созданной Петром "империи" с положением Московского государства до Петра. (С.Ф. Платонов) </w:t>
      </w:r>
    </w:p>
    <w:p w:rsidR="0016486F" w:rsidRPr="0002071F" w:rsidRDefault="0016486F" w:rsidP="0016486F">
      <w:pPr>
        <w:jc w:val="both"/>
        <w:rPr>
          <w:rFonts w:ascii="Times New Roman" w:hAnsi="Times New Roman" w:cs="Times New Roman"/>
          <w:sz w:val="24"/>
          <w:szCs w:val="24"/>
        </w:rPr>
      </w:pPr>
      <w:r w:rsidRPr="0002071F">
        <w:rPr>
          <w:rFonts w:ascii="Times New Roman" w:hAnsi="Times New Roman" w:cs="Times New Roman"/>
          <w:sz w:val="24"/>
          <w:szCs w:val="24"/>
        </w:rPr>
        <w:t xml:space="preserve">5. Преемственная связь между воззрениями декабристов (по крайней мере, Северного общества) и идеями Сперанского (его первого блестящего периода) достаточно очевидна. Разумеется, конституция Никиты Муравьева шла дальше давних конституционных проектов государственного секретаря. (М.А. </w:t>
      </w:r>
      <w:proofErr w:type="spellStart"/>
      <w:r w:rsidRPr="0002071F">
        <w:rPr>
          <w:rFonts w:ascii="Times New Roman" w:hAnsi="Times New Roman" w:cs="Times New Roman"/>
          <w:sz w:val="24"/>
          <w:szCs w:val="24"/>
        </w:rPr>
        <w:t>Алданов</w:t>
      </w:r>
      <w:proofErr w:type="spellEnd"/>
      <w:r w:rsidRPr="0002071F">
        <w:rPr>
          <w:rFonts w:ascii="Times New Roman" w:hAnsi="Times New Roman" w:cs="Times New Roman"/>
          <w:sz w:val="24"/>
          <w:szCs w:val="24"/>
        </w:rPr>
        <w:t>)</w:t>
      </w:r>
    </w:p>
    <w:p w:rsidR="0016486F" w:rsidRPr="0002071F" w:rsidRDefault="0016486F" w:rsidP="0016486F">
      <w:pPr>
        <w:jc w:val="both"/>
        <w:rPr>
          <w:rFonts w:ascii="Times New Roman" w:hAnsi="Times New Roman" w:cs="Times New Roman"/>
          <w:sz w:val="24"/>
          <w:szCs w:val="24"/>
        </w:rPr>
      </w:pPr>
      <w:r w:rsidRPr="0002071F">
        <w:rPr>
          <w:rFonts w:ascii="Times New Roman" w:hAnsi="Times New Roman" w:cs="Times New Roman"/>
          <w:sz w:val="24"/>
          <w:szCs w:val="24"/>
        </w:rPr>
        <w:t>6. Качающаяся империя, неудержимая гласность, грозно безмолвствующий народ подсказали нескольким опытным государственным лидерам, а также Александру II, что теперь, во-первых, нужно начинать, а во-вторых, — можно. (Н.Я. Эйдельман)</w:t>
      </w:r>
    </w:p>
    <w:p w:rsidR="0016486F" w:rsidRPr="0002071F" w:rsidRDefault="0016486F" w:rsidP="0016486F">
      <w:pPr>
        <w:jc w:val="both"/>
        <w:rPr>
          <w:rFonts w:ascii="Times New Roman" w:hAnsi="Times New Roman" w:cs="Times New Roman"/>
          <w:sz w:val="24"/>
          <w:szCs w:val="24"/>
        </w:rPr>
      </w:pPr>
      <w:r w:rsidRPr="0002071F">
        <w:rPr>
          <w:rFonts w:ascii="Times New Roman" w:hAnsi="Times New Roman" w:cs="Times New Roman"/>
          <w:sz w:val="24"/>
          <w:szCs w:val="24"/>
        </w:rPr>
        <w:t xml:space="preserve">7. По всем признакам «октябрь» 1917 г. — и «переворот», и революция. Так же как и «февраль» 1917 г.! Вопросы заключаются в том, как они соотносятся и какое место занимают на шкале российского и мирового исторического процесса. (А.С. </w:t>
      </w:r>
      <w:proofErr w:type="spellStart"/>
      <w:r w:rsidRPr="0002071F">
        <w:rPr>
          <w:rFonts w:ascii="Times New Roman" w:hAnsi="Times New Roman" w:cs="Times New Roman"/>
          <w:sz w:val="24"/>
          <w:szCs w:val="24"/>
        </w:rPr>
        <w:t>Сенявский</w:t>
      </w:r>
      <w:proofErr w:type="spellEnd"/>
      <w:r w:rsidRPr="0002071F">
        <w:rPr>
          <w:rFonts w:ascii="Times New Roman" w:hAnsi="Times New Roman" w:cs="Times New Roman"/>
          <w:sz w:val="24"/>
          <w:szCs w:val="24"/>
        </w:rPr>
        <w:t>)</w:t>
      </w:r>
    </w:p>
    <w:p w:rsidR="0016486F" w:rsidRDefault="0016486F" w:rsidP="00254F20">
      <w:pPr>
        <w:jc w:val="both"/>
        <w:rPr>
          <w:rFonts w:ascii="Times New Roman" w:hAnsi="Times New Roman" w:cs="Times New Roman"/>
          <w:sz w:val="24"/>
          <w:szCs w:val="24"/>
        </w:rPr>
      </w:pPr>
      <w:r w:rsidRPr="0002071F">
        <w:rPr>
          <w:rFonts w:ascii="Times New Roman" w:hAnsi="Times New Roman" w:cs="Times New Roman"/>
          <w:sz w:val="24"/>
          <w:szCs w:val="24"/>
        </w:rPr>
        <w:t>8. Не было в мире такой силы.., которая могла бы сломить и сокрушить германскую армию и нанести ей такие колоссальные потери, как это сделали русские советские армии. (У. Черчилль)</w:t>
      </w:r>
    </w:p>
    <w:p w:rsidR="00D37C28" w:rsidRDefault="00D37C28" w:rsidP="00D37C28">
      <w:pPr>
        <w:jc w:val="center"/>
      </w:pPr>
      <w:r w:rsidRPr="000867BD">
        <w:rPr>
          <w:rFonts w:ascii="Times New Roman" w:hAnsi="Times New Roman" w:cs="Times New Roman"/>
          <w:b/>
          <w:i/>
          <w:sz w:val="24"/>
          <w:szCs w:val="24"/>
        </w:rPr>
        <w:t>Спасибо за работу!</w:t>
      </w:r>
    </w:p>
    <w:sectPr w:rsidR="00D37C28" w:rsidSect="00D72C95">
      <w:footerReference w:type="default" r:id="rId20"/>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1BF" w:rsidRDefault="000A21BF" w:rsidP="00620B99">
      <w:pPr>
        <w:spacing w:after="0" w:line="240" w:lineRule="auto"/>
      </w:pPr>
      <w:r>
        <w:separator/>
      </w:r>
    </w:p>
  </w:endnote>
  <w:endnote w:type="continuationSeparator" w:id="0">
    <w:p w:rsidR="000A21BF" w:rsidRDefault="000A21BF" w:rsidP="00620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52126"/>
      <w:docPartObj>
        <w:docPartGallery w:val="Page Numbers (Bottom of Page)"/>
        <w:docPartUnique/>
      </w:docPartObj>
    </w:sdtPr>
    <w:sdtEndPr/>
    <w:sdtContent>
      <w:p w:rsidR="00433486" w:rsidRDefault="000A21BF">
        <w:pPr>
          <w:pStyle w:val="ad"/>
          <w:jc w:val="center"/>
        </w:pPr>
        <w:r>
          <w:fldChar w:fldCharType="begin"/>
        </w:r>
        <w:r>
          <w:instrText xml:space="preserve"> PAGE   \* MERGEFORMAT </w:instrText>
        </w:r>
        <w:r>
          <w:fldChar w:fldCharType="separate"/>
        </w:r>
        <w:r w:rsidR="006A6DBD">
          <w:rPr>
            <w:noProof/>
          </w:rPr>
          <w:t>2</w:t>
        </w:r>
        <w:r>
          <w:rPr>
            <w:noProof/>
          </w:rPr>
          <w:fldChar w:fldCharType="end"/>
        </w:r>
      </w:p>
    </w:sdtContent>
  </w:sdt>
  <w:p w:rsidR="00433486" w:rsidRDefault="0043348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1BF" w:rsidRDefault="000A21BF" w:rsidP="00620B99">
      <w:pPr>
        <w:spacing w:after="0" w:line="240" w:lineRule="auto"/>
      </w:pPr>
      <w:r>
        <w:separator/>
      </w:r>
    </w:p>
  </w:footnote>
  <w:footnote w:type="continuationSeparator" w:id="0">
    <w:p w:rsidR="000A21BF" w:rsidRDefault="000A21BF" w:rsidP="00620B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7050A"/>
    <w:multiLevelType w:val="hybridMultilevel"/>
    <w:tmpl w:val="C01454CA"/>
    <w:lvl w:ilvl="0" w:tplc="CE54E18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DB2189"/>
    <w:multiLevelType w:val="hybridMultilevel"/>
    <w:tmpl w:val="FC54C31E"/>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AEF07D8"/>
    <w:multiLevelType w:val="hybridMultilevel"/>
    <w:tmpl w:val="37EA60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E75DD8"/>
    <w:multiLevelType w:val="hybridMultilevel"/>
    <w:tmpl w:val="4B4644FA"/>
    <w:lvl w:ilvl="0" w:tplc="5C824D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33335FCF"/>
    <w:multiLevelType w:val="hybridMultilevel"/>
    <w:tmpl w:val="8634F9DC"/>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35A1788"/>
    <w:multiLevelType w:val="hybridMultilevel"/>
    <w:tmpl w:val="8B6C49E6"/>
    <w:lvl w:ilvl="0" w:tplc="0419000F">
      <w:start w:val="8"/>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58A8700F"/>
    <w:multiLevelType w:val="hybridMultilevel"/>
    <w:tmpl w:val="B762AC80"/>
    <w:lvl w:ilvl="0" w:tplc="102EF16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5DA26965"/>
    <w:multiLevelType w:val="hybridMultilevel"/>
    <w:tmpl w:val="09205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8872B86"/>
    <w:multiLevelType w:val="hybridMultilevel"/>
    <w:tmpl w:val="60609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8"/>
  </w:num>
  <w:num w:numId="5">
    <w:abstractNumId w:val="5"/>
  </w:num>
  <w:num w:numId="6">
    <w:abstractNumId w:val="4"/>
  </w:num>
  <w:num w:numId="7">
    <w:abstractNumId w:val="3"/>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72C95"/>
    <w:rsid w:val="0002071F"/>
    <w:rsid w:val="0003088C"/>
    <w:rsid w:val="00045FAF"/>
    <w:rsid w:val="000461B9"/>
    <w:rsid w:val="0006591F"/>
    <w:rsid w:val="000927E0"/>
    <w:rsid w:val="00096EF2"/>
    <w:rsid w:val="000A21BF"/>
    <w:rsid w:val="000C16B0"/>
    <w:rsid w:val="000C5EFA"/>
    <w:rsid w:val="000C70F8"/>
    <w:rsid w:val="000E13DE"/>
    <w:rsid w:val="00126411"/>
    <w:rsid w:val="00134DC8"/>
    <w:rsid w:val="00151F18"/>
    <w:rsid w:val="0016486F"/>
    <w:rsid w:val="00190493"/>
    <w:rsid w:val="00197B59"/>
    <w:rsid w:val="00215E95"/>
    <w:rsid w:val="00227C43"/>
    <w:rsid w:val="00243E04"/>
    <w:rsid w:val="00254F20"/>
    <w:rsid w:val="0029281D"/>
    <w:rsid w:val="002A0A5E"/>
    <w:rsid w:val="002A3E06"/>
    <w:rsid w:val="002A693C"/>
    <w:rsid w:val="002D1016"/>
    <w:rsid w:val="002D21B0"/>
    <w:rsid w:val="002D7EAF"/>
    <w:rsid w:val="00373951"/>
    <w:rsid w:val="00381E6F"/>
    <w:rsid w:val="003948BF"/>
    <w:rsid w:val="003B6440"/>
    <w:rsid w:val="003F15EA"/>
    <w:rsid w:val="003F250B"/>
    <w:rsid w:val="00433486"/>
    <w:rsid w:val="004601D3"/>
    <w:rsid w:val="00475A7F"/>
    <w:rsid w:val="0053328B"/>
    <w:rsid w:val="00575C29"/>
    <w:rsid w:val="00587752"/>
    <w:rsid w:val="005A3964"/>
    <w:rsid w:val="005A5DE0"/>
    <w:rsid w:val="005B12C5"/>
    <w:rsid w:val="00620B99"/>
    <w:rsid w:val="006A55DA"/>
    <w:rsid w:val="006A6DBD"/>
    <w:rsid w:val="00727C02"/>
    <w:rsid w:val="00756ED4"/>
    <w:rsid w:val="00785F55"/>
    <w:rsid w:val="00794AF1"/>
    <w:rsid w:val="007C5900"/>
    <w:rsid w:val="007E0E16"/>
    <w:rsid w:val="007F3E0E"/>
    <w:rsid w:val="007F7137"/>
    <w:rsid w:val="008114CA"/>
    <w:rsid w:val="00846DBA"/>
    <w:rsid w:val="00884FDB"/>
    <w:rsid w:val="008B6B6F"/>
    <w:rsid w:val="008C28D8"/>
    <w:rsid w:val="008C732D"/>
    <w:rsid w:val="008C7B3F"/>
    <w:rsid w:val="00904659"/>
    <w:rsid w:val="009405FD"/>
    <w:rsid w:val="0096693B"/>
    <w:rsid w:val="00972DC8"/>
    <w:rsid w:val="0098501F"/>
    <w:rsid w:val="009E69F9"/>
    <w:rsid w:val="009F1640"/>
    <w:rsid w:val="00AA275A"/>
    <w:rsid w:val="00AC0C15"/>
    <w:rsid w:val="00AC6E54"/>
    <w:rsid w:val="00AF70A5"/>
    <w:rsid w:val="00B00265"/>
    <w:rsid w:val="00B77534"/>
    <w:rsid w:val="00B775A3"/>
    <w:rsid w:val="00C2531A"/>
    <w:rsid w:val="00C36430"/>
    <w:rsid w:val="00C443F2"/>
    <w:rsid w:val="00C62FD9"/>
    <w:rsid w:val="00CB0274"/>
    <w:rsid w:val="00CE3E52"/>
    <w:rsid w:val="00D10616"/>
    <w:rsid w:val="00D1774F"/>
    <w:rsid w:val="00D37C28"/>
    <w:rsid w:val="00D45388"/>
    <w:rsid w:val="00D72C95"/>
    <w:rsid w:val="00DC612C"/>
    <w:rsid w:val="00DD3EBA"/>
    <w:rsid w:val="00E06407"/>
    <w:rsid w:val="00E07DB4"/>
    <w:rsid w:val="00E11066"/>
    <w:rsid w:val="00E22DD7"/>
    <w:rsid w:val="00E506A6"/>
    <w:rsid w:val="00EA15B6"/>
    <w:rsid w:val="00EE786D"/>
    <w:rsid w:val="00F1754C"/>
    <w:rsid w:val="00F2654B"/>
    <w:rsid w:val="00F3664B"/>
    <w:rsid w:val="00F42BC6"/>
    <w:rsid w:val="00F43BD1"/>
    <w:rsid w:val="00F556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28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D72C95"/>
    <w:rPr>
      <w:color w:val="0000FF"/>
      <w:u w:val="single"/>
    </w:rPr>
  </w:style>
  <w:style w:type="table" w:styleId="a4">
    <w:name w:val="Table Grid"/>
    <w:basedOn w:val="a1"/>
    <w:uiPriority w:val="59"/>
    <w:rsid w:val="00D72C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D72C95"/>
    <w:pPr>
      <w:ind w:left="720"/>
      <w:contextualSpacing/>
    </w:pPr>
  </w:style>
  <w:style w:type="paragraph" w:styleId="a6">
    <w:name w:val="Balloon Text"/>
    <w:basedOn w:val="a"/>
    <w:link w:val="a7"/>
    <w:uiPriority w:val="99"/>
    <w:semiHidden/>
    <w:unhideWhenUsed/>
    <w:rsid w:val="00D72C9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72C95"/>
    <w:rPr>
      <w:rFonts w:ascii="Tahoma" w:hAnsi="Tahoma" w:cs="Tahoma"/>
      <w:sz w:val="16"/>
      <w:szCs w:val="16"/>
    </w:rPr>
  </w:style>
  <w:style w:type="character" w:customStyle="1" w:styleId="apple-converted-space">
    <w:name w:val="apple-converted-space"/>
    <w:basedOn w:val="a0"/>
    <w:rsid w:val="003B6440"/>
  </w:style>
  <w:style w:type="paragraph" w:styleId="HTML">
    <w:name w:val="HTML Preformatted"/>
    <w:basedOn w:val="a"/>
    <w:link w:val="HTML0"/>
    <w:uiPriority w:val="99"/>
    <w:semiHidden/>
    <w:unhideWhenUsed/>
    <w:rsid w:val="00E5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E506A6"/>
    <w:rPr>
      <w:rFonts w:ascii="Courier New" w:eastAsia="Times New Roman" w:hAnsi="Courier New" w:cs="Courier New"/>
      <w:sz w:val="20"/>
      <w:szCs w:val="20"/>
    </w:rPr>
  </w:style>
  <w:style w:type="paragraph" w:styleId="a8">
    <w:name w:val="Plain Text"/>
    <w:basedOn w:val="a"/>
    <w:link w:val="a9"/>
    <w:rsid w:val="00AA275A"/>
    <w:pPr>
      <w:spacing w:after="0" w:line="240" w:lineRule="auto"/>
    </w:pPr>
    <w:rPr>
      <w:rFonts w:ascii="Courier New" w:eastAsia="Times New Roman" w:hAnsi="Courier New" w:cs="Courier New"/>
      <w:sz w:val="20"/>
      <w:szCs w:val="20"/>
    </w:rPr>
  </w:style>
  <w:style w:type="character" w:customStyle="1" w:styleId="a9">
    <w:name w:val="Текст Знак"/>
    <w:basedOn w:val="a0"/>
    <w:link w:val="a8"/>
    <w:rsid w:val="00AA275A"/>
    <w:rPr>
      <w:rFonts w:ascii="Courier New" w:eastAsia="Times New Roman" w:hAnsi="Courier New" w:cs="Courier New"/>
      <w:sz w:val="20"/>
      <w:szCs w:val="20"/>
    </w:rPr>
  </w:style>
  <w:style w:type="character" w:customStyle="1" w:styleId="12pt">
    <w:name w:val="12pt"/>
    <w:basedOn w:val="a0"/>
    <w:rsid w:val="0029281D"/>
  </w:style>
  <w:style w:type="character" w:customStyle="1" w:styleId="highlight">
    <w:name w:val="highlight"/>
    <w:basedOn w:val="a0"/>
    <w:rsid w:val="00F2654B"/>
  </w:style>
  <w:style w:type="paragraph" w:styleId="aa">
    <w:name w:val="Normal (Web)"/>
    <w:basedOn w:val="a"/>
    <w:uiPriority w:val="99"/>
    <w:semiHidden/>
    <w:unhideWhenUsed/>
    <w:rsid w:val="00D45388"/>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semiHidden/>
    <w:unhideWhenUsed/>
    <w:rsid w:val="00620B9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620B99"/>
  </w:style>
  <w:style w:type="paragraph" w:styleId="ad">
    <w:name w:val="footer"/>
    <w:basedOn w:val="a"/>
    <w:link w:val="ae"/>
    <w:uiPriority w:val="99"/>
    <w:unhideWhenUsed/>
    <w:rsid w:val="00620B9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20B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680791">
      <w:bodyDiv w:val="1"/>
      <w:marLeft w:val="0"/>
      <w:marRight w:val="0"/>
      <w:marTop w:val="0"/>
      <w:marBottom w:val="0"/>
      <w:divBdr>
        <w:top w:val="none" w:sz="0" w:space="0" w:color="auto"/>
        <w:left w:val="none" w:sz="0" w:space="0" w:color="auto"/>
        <w:bottom w:val="none" w:sz="0" w:space="0" w:color="auto"/>
        <w:right w:val="none" w:sz="0" w:space="0" w:color="auto"/>
      </w:divBdr>
    </w:div>
    <w:div w:id="606348000">
      <w:bodyDiv w:val="1"/>
      <w:marLeft w:val="0"/>
      <w:marRight w:val="0"/>
      <w:marTop w:val="0"/>
      <w:marBottom w:val="0"/>
      <w:divBdr>
        <w:top w:val="none" w:sz="0" w:space="0" w:color="auto"/>
        <w:left w:val="none" w:sz="0" w:space="0" w:color="auto"/>
        <w:bottom w:val="none" w:sz="0" w:space="0" w:color="auto"/>
        <w:right w:val="none" w:sz="0" w:space="0" w:color="auto"/>
      </w:divBdr>
    </w:div>
    <w:div w:id="1134524826">
      <w:bodyDiv w:val="1"/>
      <w:marLeft w:val="0"/>
      <w:marRight w:val="0"/>
      <w:marTop w:val="0"/>
      <w:marBottom w:val="0"/>
      <w:divBdr>
        <w:top w:val="none" w:sz="0" w:space="0" w:color="auto"/>
        <w:left w:val="none" w:sz="0" w:space="0" w:color="auto"/>
        <w:bottom w:val="none" w:sz="0" w:space="0" w:color="auto"/>
        <w:right w:val="none" w:sz="0" w:space="0" w:color="auto"/>
      </w:divBdr>
    </w:div>
    <w:div w:id="1473786737">
      <w:bodyDiv w:val="1"/>
      <w:marLeft w:val="0"/>
      <w:marRight w:val="0"/>
      <w:marTop w:val="0"/>
      <w:marBottom w:val="0"/>
      <w:divBdr>
        <w:top w:val="none" w:sz="0" w:space="0" w:color="auto"/>
        <w:left w:val="none" w:sz="0" w:space="0" w:color="auto"/>
        <w:bottom w:val="none" w:sz="0" w:space="0" w:color="auto"/>
        <w:right w:val="none" w:sz="0" w:space="0" w:color="auto"/>
      </w:divBdr>
    </w:div>
    <w:div w:id="1724984078">
      <w:bodyDiv w:val="1"/>
      <w:marLeft w:val="0"/>
      <w:marRight w:val="0"/>
      <w:marTop w:val="0"/>
      <w:marBottom w:val="0"/>
      <w:divBdr>
        <w:top w:val="none" w:sz="0" w:space="0" w:color="auto"/>
        <w:left w:val="none" w:sz="0" w:space="0" w:color="auto"/>
        <w:bottom w:val="none" w:sz="0" w:space="0" w:color="auto"/>
        <w:right w:val="none" w:sz="0" w:space="0" w:color="auto"/>
      </w:divBdr>
    </w:div>
    <w:div w:id="1776556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plotArea>
      <c:layout/>
      <c:barChart>
        <c:barDir val="col"/>
        <c:grouping val="clustered"/>
        <c:varyColors val="0"/>
        <c:ser>
          <c:idx val="0"/>
          <c:order val="0"/>
          <c:tx>
            <c:strRef>
              <c:f>Лист1!$B$1</c:f>
              <c:strCache>
                <c:ptCount val="1"/>
                <c:pt idx="0">
                  <c:v>Северо-Западный</c:v>
                </c:pt>
              </c:strCache>
            </c:strRef>
          </c:tx>
          <c:invertIfNegative val="0"/>
          <c:cat>
            <c:strRef>
              <c:f>Лист1!$A$2:$A$4</c:f>
              <c:strCache>
                <c:ptCount val="3"/>
                <c:pt idx="0">
                  <c:v>1795-1811</c:v>
                </c:pt>
                <c:pt idx="1">
                  <c:v>1815-1833</c:v>
                </c:pt>
                <c:pt idx="2">
                  <c:v>1833-1857</c:v>
                </c:pt>
              </c:strCache>
            </c:strRef>
          </c:cat>
          <c:val>
            <c:numRef>
              <c:f>Лист1!$B$2:$B$4</c:f>
              <c:numCache>
                <c:formatCode>General</c:formatCode>
                <c:ptCount val="3"/>
                <c:pt idx="0">
                  <c:v>0.34000000000000052</c:v>
                </c:pt>
                <c:pt idx="1">
                  <c:v>0.8</c:v>
                </c:pt>
                <c:pt idx="2">
                  <c:v>-0.47000000000000008</c:v>
                </c:pt>
              </c:numCache>
            </c:numRef>
          </c:val>
        </c:ser>
        <c:ser>
          <c:idx val="1"/>
          <c:order val="1"/>
          <c:tx>
            <c:strRef>
              <c:f>Лист1!$C$1</c:f>
              <c:strCache>
                <c:ptCount val="1"/>
                <c:pt idx="0">
                  <c:v>Центрально-Нечерноземный</c:v>
                </c:pt>
              </c:strCache>
            </c:strRef>
          </c:tx>
          <c:invertIfNegative val="0"/>
          <c:cat>
            <c:strRef>
              <c:f>Лист1!$A$2:$A$4</c:f>
              <c:strCache>
                <c:ptCount val="3"/>
                <c:pt idx="0">
                  <c:v>1795-1811</c:v>
                </c:pt>
                <c:pt idx="1">
                  <c:v>1815-1833</c:v>
                </c:pt>
                <c:pt idx="2">
                  <c:v>1833-1857</c:v>
                </c:pt>
              </c:strCache>
            </c:strRef>
          </c:cat>
          <c:val>
            <c:numRef>
              <c:f>Лист1!$C$2:$C$4</c:f>
              <c:numCache>
                <c:formatCode>General</c:formatCode>
                <c:ptCount val="3"/>
                <c:pt idx="0">
                  <c:v>0.42000000000000032</c:v>
                </c:pt>
                <c:pt idx="1">
                  <c:v>0.3900000000000014</c:v>
                </c:pt>
                <c:pt idx="2">
                  <c:v>-7.0000000000000034E-2</c:v>
                </c:pt>
              </c:numCache>
            </c:numRef>
          </c:val>
        </c:ser>
        <c:ser>
          <c:idx val="2"/>
          <c:order val="2"/>
          <c:tx>
            <c:strRef>
              <c:f>Лист1!$D$1</c:f>
              <c:strCache>
                <c:ptCount val="1"/>
                <c:pt idx="0">
                  <c:v>Центрально-Черноземный</c:v>
                </c:pt>
              </c:strCache>
            </c:strRef>
          </c:tx>
          <c:invertIfNegative val="0"/>
          <c:cat>
            <c:strRef>
              <c:f>Лист1!$A$2:$A$4</c:f>
              <c:strCache>
                <c:ptCount val="3"/>
                <c:pt idx="0">
                  <c:v>1795-1811</c:v>
                </c:pt>
                <c:pt idx="1">
                  <c:v>1815-1833</c:v>
                </c:pt>
                <c:pt idx="2">
                  <c:v>1833-1857</c:v>
                </c:pt>
              </c:strCache>
            </c:strRef>
          </c:cat>
          <c:val>
            <c:numRef>
              <c:f>Лист1!$D$2:$D$4</c:f>
              <c:numCache>
                <c:formatCode>General</c:formatCode>
                <c:ptCount val="3"/>
                <c:pt idx="0">
                  <c:v>0.96000000000000063</c:v>
                </c:pt>
                <c:pt idx="1">
                  <c:v>0.75000000000000255</c:v>
                </c:pt>
                <c:pt idx="2">
                  <c:v>1.0000000000000035E-2</c:v>
                </c:pt>
              </c:numCache>
            </c:numRef>
          </c:val>
        </c:ser>
        <c:ser>
          <c:idx val="3"/>
          <c:order val="3"/>
          <c:tx>
            <c:strRef>
              <c:f>Лист1!$E$1</c:f>
              <c:strCache>
                <c:ptCount val="1"/>
                <c:pt idx="0">
                  <c:v>Средне-Волжский</c:v>
                </c:pt>
              </c:strCache>
            </c:strRef>
          </c:tx>
          <c:invertIfNegative val="0"/>
          <c:cat>
            <c:strRef>
              <c:f>Лист1!$A$2:$A$4</c:f>
              <c:strCache>
                <c:ptCount val="3"/>
                <c:pt idx="0">
                  <c:v>1795-1811</c:v>
                </c:pt>
                <c:pt idx="1">
                  <c:v>1815-1833</c:v>
                </c:pt>
                <c:pt idx="2">
                  <c:v>1833-1857</c:v>
                </c:pt>
              </c:strCache>
            </c:strRef>
          </c:cat>
          <c:val>
            <c:numRef>
              <c:f>Лист1!$E$2:$E$4</c:f>
              <c:numCache>
                <c:formatCode>General</c:formatCode>
                <c:ptCount val="3"/>
                <c:pt idx="0">
                  <c:v>0.79</c:v>
                </c:pt>
                <c:pt idx="1">
                  <c:v>0.93</c:v>
                </c:pt>
                <c:pt idx="2">
                  <c:v>2.0000000000000052E-2</c:v>
                </c:pt>
              </c:numCache>
            </c:numRef>
          </c:val>
        </c:ser>
        <c:dLbls>
          <c:showLegendKey val="0"/>
          <c:showVal val="0"/>
          <c:showCatName val="0"/>
          <c:showSerName val="0"/>
          <c:showPercent val="0"/>
          <c:showBubbleSize val="0"/>
        </c:dLbls>
        <c:gapWidth val="150"/>
        <c:axId val="120440320"/>
        <c:axId val="120442240"/>
      </c:barChart>
      <c:catAx>
        <c:axId val="120440320"/>
        <c:scaling>
          <c:orientation val="minMax"/>
        </c:scaling>
        <c:delete val="0"/>
        <c:axPos val="b"/>
        <c:numFmt formatCode="General" sourceLinked="1"/>
        <c:majorTickMark val="none"/>
        <c:minorTickMark val="none"/>
        <c:tickLblPos val="nextTo"/>
        <c:crossAx val="120442240"/>
        <c:crosses val="autoZero"/>
        <c:auto val="1"/>
        <c:lblAlgn val="ctr"/>
        <c:lblOffset val="100"/>
        <c:noMultiLvlLbl val="0"/>
      </c:catAx>
      <c:valAx>
        <c:axId val="120442240"/>
        <c:scaling>
          <c:orientation val="minMax"/>
        </c:scaling>
        <c:delete val="0"/>
        <c:axPos val="l"/>
        <c:majorGridlines/>
        <c:numFmt formatCode="General" sourceLinked="1"/>
        <c:majorTickMark val="none"/>
        <c:minorTickMark val="none"/>
        <c:tickLblPos val="nextTo"/>
        <c:crossAx val="120440320"/>
        <c:crosses val="autoZero"/>
        <c:crossBetween val="between"/>
      </c:valAx>
      <c:dTable>
        <c:showHorzBorder val="1"/>
        <c:showVertBorder val="1"/>
        <c:showOutline val="1"/>
        <c:showKeys val="1"/>
      </c:dTable>
    </c:plotArea>
    <c:plotVisOnly val="1"/>
    <c:dispBlanksAs val="gap"/>
    <c:showDLblsOverMax val="0"/>
  </c:chart>
  <c:txPr>
    <a:bodyPr/>
    <a:lstStyle/>
    <a:p>
      <a:pPr>
        <a:defRPr sz="1050">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5B711-5EB0-4546-B05D-277A15170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706</TotalTime>
  <Pages>13</Pages>
  <Words>3018</Words>
  <Characters>17207</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guest</cp:lastModifiedBy>
  <cp:revision>50</cp:revision>
  <cp:lastPrinted>2016-10-18T18:44:00Z</cp:lastPrinted>
  <dcterms:created xsi:type="dcterms:W3CDTF">2016-10-11T14:36:00Z</dcterms:created>
  <dcterms:modified xsi:type="dcterms:W3CDTF">2016-10-19T10:04:00Z</dcterms:modified>
</cp:coreProperties>
</file>