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245" w:rsidRDefault="00C855A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Мария\Desktop\МАН\ВСЕРОССИЙСКИЕ КОНКУРСЫ\МОЯ ЗАКОНОТВОРЧЕСКАЯ ИНИЦИАТИВА\2016-17\ПРИКАЗЫ\Итоги регионального\Scan_20170413_10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МАН\ВСЕРОССИЙСКИЕ КОНКУРСЫ\МОЯ ЗАКОНОТВОРЧЕСКАЯ ИНИЦИАТИВА\2016-17\ПРИКАЗЫ\Итоги регионального\Scan_20170413_101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55A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Мария\Desktop\МАН\ВСЕРОССИЙСКИЕ КОНКУРСЫ\МОЯ ЗАКОНОТВОРЧЕСКАЯ ИНИЦИАТИВА\2016-17\ПРИКАЗЫ\Итоги регионального\Scan_20170413_10153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МАН\ВСЕРОССИЙСКИЕ КОНКУРСЫ\МОЯ ЗАКОНОТВОРЧЕСКАЯ ИНИЦИАТИВА\2016-17\ПРИКАЗЫ\Итоги регионального\Scan_20170413_101536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5A6" w:rsidRDefault="00C855A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55A6" w:rsidRDefault="00C855A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55A6" w:rsidRDefault="00C855A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55A6" w:rsidRDefault="00C855A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55A6" w:rsidRDefault="00C855A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55A6" w:rsidRDefault="00C855A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855A6" w:rsidRDefault="00C855A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sectPr w:rsidR="00C855A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855A6" w:rsidRPr="00C855A6" w:rsidRDefault="00C855A6" w:rsidP="00C855A6">
      <w:pPr>
        <w:widowControl w:val="0"/>
        <w:tabs>
          <w:tab w:val="left" w:pos="11700"/>
        </w:tabs>
        <w:suppressAutoHyphens/>
        <w:autoSpaceDE w:val="0"/>
        <w:spacing w:after="0" w:line="240" w:lineRule="auto"/>
        <w:ind w:left="1044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855A6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ПРИЛОЖЕНИЕ № 1</w:t>
      </w:r>
    </w:p>
    <w:p w:rsidR="00C855A6" w:rsidRPr="00C855A6" w:rsidRDefault="00C855A6" w:rsidP="00C855A6">
      <w:pPr>
        <w:widowControl w:val="0"/>
        <w:tabs>
          <w:tab w:val="left" w:pos="11700"/>
        </w:tabs>
        <w:suppressAutoHyphens/>
        <w:autoSpaceDE w:val="0"/>
        <w:spacing w:after="0" w:line="240" w:lineRule="auto"/>
        <w:ind w:left="1044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C855A6">
        <w:rPr>
          <w:rFonts w:ascii="Times New Roman" w:eastAsia="Times New Roman" w:hAnsi="Times New Roman" w:cs="Times New Roman"/>
          <w:sz w:val="28"/>
          <w:szCs w:val="28"/>
          <w:lang w:eastAsia="ar-SA"/>
        </w:rPr>
        <w:t>УТВЕРЖДЕНЫ</w:t>
      </w:r>
      <w:proofErr w:type="gramEnd"/>
      <w:r w:rsidRPr="00C855A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приказом</w:t>
      </w:r>
    </w:p>
    <w:p w:rsidR="00C855A6" w:rsidRPr="00C855A6" w:rsidRDefault="00C855A6" w:rsidP="00C855A6">
      <w:pPr>
        <w:widowControl w:val="0"/>
        <w:suppressAutoHyphens/>
        <w:autoSpaceDE w:val="0"/>
        <w:spacing w:after="0" w:line="240" w:lineRule="auto"/>
        <w:ind w:left="10490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855A6">
        <w:rPr>
          <w:rFonts w:ascii="Times New Roman" w:eastAsia="Times New Roman" w:hAnsi="Times New Roman" w:cs="Times New Roman"/>
          <w:sz w:val="28"/>
          <w:szCs w:val="28"/>
          <w:lang w:eastAsia="ar-SA"/>
        </w:rPr>
        <w:t>министерства образования, науки и молодёжной политики Краснодарского края</w:t>
      </w:r>
    </w:p>
    <w:p w:rsidR="00C855A6" w:rsidRPr="00C855A6" w:rsidRDefault="00C855A6" w:rsidP="00C855A6">
      <w:pPr>
        <w:widowControl w:val="0"/>
        <w:suppressAutoHyphens/>
        <w:autoSpaceDE w:val="0"/>
        <w:spacing w:after="0" w:line="240" w:lineRule="auto"/>
        <w:ind w:left="10490" w:hanging="1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855A6">
        <w:rPr>
          <w:rFonts w:ascii="Times New Roman" w:eastAsia="Times New Roman" w:hAnsi="Times New Roman" w:cs="Times New Roman"/>
          <w:sz w:val="28"/>
          <w:szCs w:val="28"/>
          <w:lang w:eastAsia="ar-SA"/>
        </w:rPr>
        <w:t>от 11.04.2017 года № 1504</w:t>
      </w:r>
    </w:p>
    <w:p w:rsidR="00C855A6" w:rsidRPr="00C855A6" w:rsidRDefault="00C855A6" w:rsidP="00C855A6">
      <w:pPr>
        <w:widowControl w:val="0"/>
        <w:tabs>
          <w:tab w:val="left" w:pos="5760"/>
        </w:tabs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855A6" w:rsidRPr="00C855A6" w:rsidRDefault="00C855A6" w:rsidP="00C855A6">
      <w:pPr>
        <w:suppressAutoHyphens/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</w:pPr>
      <w:r w:rsidRPr="00C855A6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 xml:space="preserve">Результаты </w:t>
      </w:r>
      <w:r w:rsidRPr="00C855A6">
        <w:rPr>
          <w:rFonts w:ascii="Times New Roman" w:eastAsia="Arial" w:hAnsi="Times New Roman" w:cs="Times New Roman"/>
          <w:b/>
          <w:bCs/>
          <w:sz w:val="28"/>
          <w:szCs w:val="28"/>
          <w:lang w:eastAsia="ar-SA"/>
        </w:rPr>
        <w:t xml:space="preserve">регионального (заочного) этапа </w:t>
      </w:r>
      <w:r w:rsidRPr="00C855A6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 xml:space="preserve">Всероссийского конкурса на лучшую работу </w:t>
      </w:r>
    </w:p>
    <w:p w:rsidR="00C855A6" w:rsidRPr="00C855A6" w:rsidRDefault="00C855A6" w:rsidP="00C855A6">
      <w:pPr>
        <w:suppressAutoHyphens/>
        <w:spacing w:after="0" w:line="25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</w:pPr>
      <w:r w:rsidRPr="00C855A6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«Моя законотворческая инициатива»</w:t>
      </w:r>
    </w:p>
    <w:p w:rsidR="00C855A6" w:rsidRPr="00C855A6" w:rsidRDefault="00C855A6" w:rsidP="00C855A6">
      <w:pPr>
        <w:suppressAutoHyphens/>
        <w:spacing w:after="0" w:line="252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</w:p>
    <w:p w:rsidR="00C855A6" w:rsidRPr="00C855A6" w:rsidRDefault="00C855A6" w:rsidP="00C855A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855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«Государственное строительство и конституционные права граждан»</w:t>
      </w:r>
    </w:p>
    <w:tbl>
      <w:tblPr>
        <w:tblW w:w="15466" w:type="dxa"/>
        <w:tblInd w:w="-127" w:type="dxa"/>
        <w:tblLayout w:type="fixed"/>
        <w:tblLook w:val="0000" w:firstRow="0" w:lastRow="0" w:firstColumn="0" w:lastColumn="0" w:noHBand="0" w:noVBand="0"/>
      </w:tblPr>
      <w:tblGrid>
        <w:gridCol w:w="661"/>
        <w:gridCol w:w="2693"/>
        <w:gridCol w:w="992"/>
        <w:gridCol w:w="2693"/>
        <w:gridCol w:w="2127"/>
        <w:gridCol w:w="3260"/>
        <w:gridCol w:w="1701"/>
        <w:gridCol w:w="1339"/>
      </w:tblGrid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ind w:left="127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№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Ф.И.О. учащегося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класс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ОУ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ИО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Тема проекта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b/>
                <w:color w:val="000000" w:themeColor="text1"/>
                <w:kern w:val="1"/>
                <w:sz w:val="28"/>
                <w:szCs w:val="28"/>
                <w:lang w:eastAsia="hi-IN" w:bidi="hi-IN"/>
              </w:rPr>
              <w:t>Количество баллов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b/>
                <w:color w:val="000000" w:themeColor="text1"/>
                <w:kern w:val="1"/>
                <w:sz w:val="28"/>
                <w:szCs w:val="28"/>
                <w:lang w:eastAsia="hi-IN" w:bidi="hi-IN"/>
              </w:rPr>
              <w:t>Рейтинг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Зуза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49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Северский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Государственное строительство и конституционные права граждан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51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Волкова </w:t>
            </w:r>
          </w:p>
          <w:p w:rsidR="00C855A6" w:rsidRPr="00C855A6" w:rsidRDefault="00C855A6" w:rsidP="00C855A6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Яна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Геленджик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tabs>
                <w:tab w:val="left" w:pos="6379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Подмена ребенка (ст.153 УК РФ): современное положение, проблемные вопросы и пути их решения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47,3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2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Капинос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Валерия Романовна,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Киселева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Александровна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МАОУ СОШ № 17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Славянский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Равенство верующих и неверующих в РФ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3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5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Игнатенко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Юлия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МОБУ СОШ № 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Кореновский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Дорога жизни и смерти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43,6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4</w:t>
            </w:r>
          </w:p>
        </w:tc>
      </w:tr>
    </w:tbl>
    <w:p w:rsidR="00C855A6" w:rsidRPr="00C855A6" w:rsidRDefault="00C855A6" w:rsidP="00C855A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C855A6" w:rsidRPr="00C855A6" w:rsidRDefault="00C855A6" w:rsidP="00C855A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C855A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Номинация «</w:t>
      </w:r>
      <w:r w:rsidRPr="00C855A6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Бюджетное, налоговое и финансовое законодательство</w:t>
      </w:r>
      <w:r w:rsidRPr="00C855A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»</w:t>
      </w:r>
    </w:p>
    <w:tbl>
      <w:tblPr>
        <w:tblW w:w="15466" w:type="dxa"/>
        <w:tblInd w:w="-127" w:type="dxa"/>
        <w:tblLayout w:type="fixed"/>
        <w:tblLook w:val="0000" w:firstRow="0" w:lastRow="0" w:firstColumn="0" w:lastColumn="0" w:noHBand="0" w:noVBand="0"/>
      </w:tblPr>
      <w:tblGrid>
        <w:gridCol w:w="661"/>
        <w:gridCol w:w="2693"/>
        <w:gridCol w:w="992"/>
        <w:gridCol w:w="2693"/>
        <w:gridCol w:w="2127"/>
        <w:gridCol w:w="3260"/>
        <w:gridCol w:w="1701"/>
        <w:gridCol w:w="1339"/>
      </w:tblGrid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Пономарёва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БОУ «СОШ № 35»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Динской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Проблемы и перспективы налоговой политики России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47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6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Худояр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Элина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Тимашевский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Изменение в состав Государственной думы РФ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34,3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2</w:t>
            </w:r>
          </w:p>
        </w:tc>
      </w:tr>
    </w:tbl>
    <w:p w:rsidR="00C855A6" w:rsidRPr="00C855A6" w:rsidRDefault="00C855A6" w:rsidP="00C855A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C855A6" w:rsidRPr="00C855A6" w:rsidRDefault="00C855A6" w:rsidP="00C855A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C855A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Номинация «</w:t>
      </w:r>
      <w:r w:rsidRPr="00C855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Экономическая политика</w:t>
      </w:r>
      <w:r w:rsidRPr="00C855A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»</w:t>
      </w:r>
    </w:p>
    <w:tbl>
      <w:tblPr>
        <w:tblW w:w="15466" w:type="dxa"/>
        <w:tblInd w:w="-127" w:type="dxa"/>
        <w:tblLayout w:type="fixed"/>
        <w:tblLook w:val="0000" w:firstRow="0" w:lastRow="0" w:firstColumn="0" w:lastColumn="0" w:noHBand="0" w:noVBand="0"/>
      </w:tblPr>
      <w:tblGrid>
        <w:gridCol w:w="661"/>
        <w:gridCol w:w="2693"/>
        <w:gridCol w:w="992"/>
        <w:gridCol w:w="2693"/>
        <w:gridCol w:w="2127"/>
        <w:gridCol w:w="3260"/>
        <w:gridCol w:w="1701"/>
        <w:gridCol w:w="1339"/>
      </w:tblGrid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55A6" w:rsidRPr="00C855A6" w:rsidRDefault="00C855A6" w:rsidP="00C855A6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Кваша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Полина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Каневской района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Проблема законодательной регламентации деятельности онлайн – казино. Дополнение к ФЗ № 244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70,6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55A6" w:rsidRPr="00C855A6" w:rsidRDefault="00C855A6" w:rsidP="00C855A6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proofErr w:type="spellStart"/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Новак</w:t>
            </w:r>
            <w:proofErr w:type="spellEnd"/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</w:p>
          <w:p w:rsidR="00C855A6" w:rsidRPr="00C855A6" w:rsidRDefault="00C855A6" w:rsidP="00C855A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Анастасия Дмитриевна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МАОУ СОШ № 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Темрюкский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Развитие фермерского хозяйства как один из путей выхода из экономического кризиса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66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2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55A6" w:rsidRPr="00C855A6" w:rsidRDefault="00C855A6" w:rsidP="00C855A6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Поляков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Руслан Владимирович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Гулькевичский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Налоги и пенсии глазами девятиклассника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57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3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55A6" w:rsidRPr="00C855A6" w:rsidRDefault="00C855A6" w:rsidP="00C855A6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Богомацегора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Ксения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Каневской района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Казнить </w:t>
            </w:r>
            <w:proofErr w:type="gram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нельзя</w:t>
            </w:r>
            <w:proofErr w:type="gram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помиловать </w:t>
            </w: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криптовалюты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 Где поставить знак препинания российское законодательство?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lastRenderedPageBreak/>
              <w:t>51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4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55A6" w:rsidRPr="00C855A6" w:rsidRDefault="00C855A6" w:rsidP="00C855A6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Куленко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Алёна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гимназия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Ленинградский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Правовое регулирование использование электронных денег в современной России: проблемы законодательства и перспективы развития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48,7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5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55A6" w:rsidRPr="00C855A6" w:rsidRDefault="00C855A6" w:rsidP="00C855A6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Кетова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Марина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ООШ № 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Приморско-Ахтарский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Рыбохозяйственное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значение </w:t>
            </w: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Ахтаро-Гривенских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лиманов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48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6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55A6" w:rsidRPr="00C855A6" w:rsidRDefault="00C855A6" w:rsidP="00C855A6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Рыжакова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Валерия Васильевна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Брюховецкий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Правовые аспекты антироссийских экономических санкций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45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7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55A6" w:rsidRPr="00C855A6" w:rsidRDefault="00C855A6" w:rsidP="00C855A6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Астрицова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Диана Вячеславовна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Гулькевичский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Улучшения рынка труда – залог роста экономики страны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44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8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55A6" w:rsidRPr="00C855A6" w:rsidRDefault="00C855A6" w:rsidP="00C855A6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Стрельцова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Наталья Евгеньевна,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Мина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Юлия Геннадьевна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Горячий Ключ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Введение налогов на двигатели внутреннего сгорания с целью повышения спроса на </w:t>
            </w: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экологичный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транспорт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43,6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9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855A6" w:rsidRPr="00C855A6" w:rsidRDefault="00C855A6" w:rsidP="00C855A6">
            <w:pPr>
              <w:widowControl w:val="0"/>
              <w:numPr>
                <w:ilvl w:val="0"/>
                <w:numId w:val="7"/>
              </w:numPr>
              <w:suppressAutoHyphens/>
              <w:autoSpaceDE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Либухов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Дмитрий Алексеевич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ООШ № 24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Мостовский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Главная цель государства – создание социально – </w:t>
            </w: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экономических условий для развития общества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lastRenderedPageBreak/>
              <w:t>31,3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10</w:t>
            </w:r>
          </w:p>
        </w:tc>
      </w:tr>
    </w:tbl>
    <w:p w:rsidR="00C855A6" w:rsidRPr="00C855A6" w:rsidRDefault="00C855A6" w:rsidP="00C855A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C855A6" w:rsidRPr="00C855A6" w:rsidRDefault="00C855A6" w:rsidP="00C855A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C855A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Номинация «</w:t>
      </w:r>
      <w:r w:rsidRPr="00C855A6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Социальная политика</w:t>
      </w:r>
      <w:r w:rsidRPr="00C855A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»</w:t>
      </w:r>
    </w:p>
    <w:tbl>
      <w:tblPr>
        <w:tblW w:w="15403" w:type="dxa"/>
        <w:tblInd w:w="-127" w:type="dxa"/>
        <w:tblLayout w:type="fixed"/>
        <w:tblLook w:val="0000" w:firstRow="0" w:lastRow="0" w:firstColumn="0" w:lastColumn="0" w:noHBand="0" w:noVBand="0"/>
      </w:tblPr>
      <w:tblGrid>
        <w:gridCol w:w="661"/>
        <w:gridCol w:w="2693"/>
        <w:gridCol w:w="992"/>
        <w:gridCol w:w="2693"/>
        <w:gridCol w:w="2127"/>
        <w:gridCol w:w="3260"/>
        <w:gridCol w:w="1701"/>
        <w:gridCol w:w="1276"/>
      </w:tblGrid>
      <w:tr w:rsidR="00C855A6" w:rsidRPr="00C855A6" w:rsidTr="00973A61">
        <w:trPr>
          <w:trHeight w:val="165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Калябина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Диана Евгеньевна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БОУ «СОШ № 38»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Динской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Проблемы социальной поддержки пожилых людей на современном этапе развития законодательной базы в Российской Федерации и мировом уровне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72,6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Бочков </w:t>
            </w:r>
          </w:p>
          <w:p w:rsidR="00C855A6" w:rsidRPr="00C855A6" w:rsidRDefault="00C855A6" w:rsidP="00C855A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Виктор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МАОУ СОШ № 13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Темрюкский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Роль </w:t>
            </w: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маткапитала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как механизма изменения демографической ситуации в РФ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72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2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Шемякина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Усть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-Лабинский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Микрофинансирование организации – как не попасть в долговую яму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72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2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Дмитренко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Радион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16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Кавказский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Свои</w:t>
            </w:r>
            <w:proofErr w:type="gram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– чужие (другая религия). Нужны ли нам сектанты?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67,3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3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Мазепа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Староминский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Преступление подростков: причины, виды и пути решения данной проблемы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62,3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4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Михлева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Ирина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МАОУ СОШ № 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Курганинский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ОВЗ – диагноз, а не приговор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46,3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5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Ермоленко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Дмитрий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ООШ № 27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Ленинградский </w:t>
            </w: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Материнский капитал в </w:t>
            </w: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реальном действии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lastRenderedPageBreak/>
              <w:t>45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6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Коломыцева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Юлия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ООШ № 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Мостовский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Усовершенствование законодательства по трудоустройству несовершеннолетних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7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Серопол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Диана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Каневской района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Государственные нормативы сдачи недвижимости в эксплуатацию компаниями - застройщиками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8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Размахнина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Светлана Антоновна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Ейский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Школьная форма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9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Лебедева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Ейский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Информационные потоки. Создание единого молодёжного сайта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35,3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10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3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Бондаренко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Алексей Николаевич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БОУ «СОШ № 35»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Динской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Появление и развитие фермерских хозяйств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11</w:t>
            </w:r>
          </w:p>
        </w:tc>
      </w:tr>
    </w:tbl>
    <w:p w:rsidR="00C855A6" w:rsidRPr="00C855A6" w:rsidRDefault="00C855A6" w:rsidP="00C855A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C855A6" w:rsidRPr="00C855A6" w:rsidRDefault="00C855A6" w:rsidP="00C855A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C855A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Номинация</w:t>
      </w:r>
      <w:r w:rsidRPr="00C855A6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</w:t>
      </w:r>
      <w:r w:rsidRPr="00C855A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«</w:t>
      </w:r>
      <w:r w:rsidRPr="00C855A6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Образование, наука, здравоохранение и культура</w:t>
      </w:r>
      <w:r w:rsidRPr="00C855A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»</w:t>
      </w:r>
    </w:p>
    <w:tbl>
      <w:tblPr>
        <w:tblW w:w="15466" w:type="dxa"/>
        <w:tblInd w:w="-127" w:type="dxa"/>
        <w:tblLayout w:type="fixed"/>
        <w:tblLook w:val="0000" w:firstRow="0" w:lastRow="0" w:firstColumn="0" w:lastColumn="0" w:noHBand="0" w:noVBand="0"/>
      </w:tblPr>
      <w:tblGrid>
        <w:gridCol w:w="720"/>
        <w:gridCol w:w="2634"/>
        <w:gridCol w:w="992"/>
        <w:gridCol w:w="2693"/>
        <w:gridCol w:w="2127"/>
        <w:gridCol w:w="3260"/>
        <w:gridCol w:w="1701"/>
        <w:gridCol w:w="1339"/>
      </w:tblGrid>
      <w:tr w:rsidR="00C855A6" w:rsidRPr="00C855A6" w:rsidTr="00973A61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1"/>
              </w:numPr>
              <w:tabs>
                <w:tab w:val="left" w:pos="127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Гетьманова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Юлия Романовна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Мостовский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Введение двенадцатилетней системы образования в Российской Федерации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58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</w:t>
            </w:r>
          </w:p>
        </w:tc>
      </w:tr>
      <w:tr w:rsidR="00C855A6" w:rsidRPr="00C855A6" w:rsidTr="00973A61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Смола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Мария Юрьевна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Славянский </w:t>
            </w: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 xml:space="preserve">Современное российское </w:t>
            </w: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законодательство, регламентирующее право на защиту от информации, причиняющей вред их здоровью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lastRenderedPageBreak/>
              <w:t>56,3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2</w:t>
            </w:r>
          </w:p>
        </w:tc>
      </w:tr>
      <w:tr w:rsidR="00C855A6" w:rsidRPr="00C855A6" w:rsidTr="00973A61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Якименко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Кирилл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Апшеронский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Актуальные проблемы в области государственной молодёжной политики в Российской Федерации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47,3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3</w:t>
            </w:r>
          </w:p>
        </w:tc>
      </w:tr>
      <w:tr w:rsidR="00C855A6" w:rsidRPr="00C855A6" w:rsidTr="00973A61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Демченко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Екатерина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Абинский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Проблемы современного состояния  школьных учебников и пути их решения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46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4</w:t>
            </w:r>
          </w:p>
        </w:tc>
      </w:tr>
      <w:tr w:rsidR="00C855A6" w:rsidRPr="00C855A6" w:rsidTr="00973A61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Козленко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Успенский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Проблема законодательного регулирования авторского права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5</w:t>
            </w:r>
          </w:p>
        </w:tc>
      </w:tr>
      <w:tr w:rsidR="00C855A6" w:rsidRPr="00C855A6" w:rsidTr="00973A61"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1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Бондаренко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Оксана Николаевна,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Холод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Алина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Ленинградский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Историческая неточность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38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6</w:t>
            </w:r>
          </w:p>
        </w:tc>
      </w:tr>
    </w:tbl>
    <w:p w:rsidR="00C855A6" w:rsidRPr="00C855A6" w:rsidRDefault="00C855A6" w:rsidP="00C855A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C855A6" w:rsidRPr="00C855A6" w:rsidRDefault="00C855A6" w:rsidP="00C855A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</w:pPr>
      <w:r w:rsidRPr="00C855A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>Номинация</w:t>
      </w:r>
      <w:r w:rsidRPr="00C855A6">
        <w:rPr>
          <w:rFonts w:ascii="Times New Roman" w:eastAsia="Times New Roman" w:hAnsi="Times New Roman" w:cs="Times New Roman"/>
          <w:bCs/>
          <w:sz w:val="28"/>
          <w:szCs w:val="28"/>
          <w:lang w:eastAsia="ru-RU" w:bidi="hi-IN"/>
        </w:rPr>
        <w:t xml:space="preserve"> </w:t>
      </w:r>
      <w:r w:rsidRPr="00C855A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>«</w:t>
      </w:r>
      <w:r w:rsidRPr="00C855A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 w:bidi="hi-IN"/>
        </w:rPr>
        <w:t>Оборона и безопасность</w:t>
      </w:r>
      <w:r w:rsidRPr="00C855A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>»</w:t>
      </w:r>
    </w:p>
    <w:tbl>
      <w:tblPr>
        <w:tblW w:w="15466" w:type="dxa"/>
        <w:tblInd w:w="-127" w:type="dxa"/>
        <w:tblLayout w:type="fixed"/>
        <w:tblLook w:val="0000" w:firstRow="0" w:lastRow="0" w:firstColumn="0" w:lastColumn="0" w:noHBand="0" w:noVBand="0"/>
      </w:tblPr>
      <w:tblGrid>
        <w:gridCol w:w="661"/>
        <w:gridCol w:w="2693"/>
        <w:gridCol w:w="992"/>
        <w:gridCol w:w="2693"/>
        <w:gridCol w:w="2127"/>
        <w:gridCol w:w="3260"/>
        <w:gridCol w:w="1701"/>
        <w:gridCol w:w="1339"/>
      </w:tblGrid>
      <w:tr w:rsidR="00C855A6" w:rsidRPr="00C855A6" w:rsidTr="00973A61">
        <w:trPr>
          <w:trHeight w:val="325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spacing w:after="0" w:line="240" w:lineRule="auto"/>
              <w:ind w:left="352" w:hanging="352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Хиль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Семен Михайлович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52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Пешеход как источник опасности на дороге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60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</w:t>
            </w:r>
          </w:p>
        </w:tc>
      </w:tr>
      <w:tr w:rsidR="00C855A6" w:rsidRPr="00C855A6" w:rsidTr="00973A61">
        <w:trPr>
          <w:trHeight w:val="325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spacing w:after="0" w:line="240" w:lineRule="auto"/>
              <w:ind w:left="352" w:hanging="352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Низов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Евгений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Гулькевичский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Правовое регулирование информационной сферы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47,6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2</w:t>
            </w:r>
          </w:p>
        </w:tc>
      </w:tr>
      <w:tr w:rsidR="00C855A6" w:rsidRPr="00C855A6" w:rsidTr="00973A61">
        <w:trPr>
          <w:trHeight w:val="325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2"/>
              </w:numPr>
              <w:suppressAutoHyphens/>
              <w:autoSpaceDE w:val="0"/>
              <w:spacing w:after="0" w:line="240" w:lineRule="auto"/>
              <w:ind w:left="352" w:hanging="352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Стеценко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Игоревна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МБОУ гимназия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Курганинский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Гражданская оборона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3</w:t>
            </w:r>
          </w:p>
        </w:tc>
      </w:tr>
    </w:tbl>
    <w:p w:rsidR="00C855A6" w:rsidRPr="00C855A6" w:rsidRDefault="00C855A6" w:rsidP="00C855A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C855A6" w:rsidRPr="00C855A6" w:rsidRDefault="00C855A6" w:rsidP="00C855A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C855A6" w:rsidRPr="00C855A6" w:rsidRDefault="00C855A6" w:rsidP="00C855A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855A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Номинация «</w:t>
      </w:r>
      <w:r w:rsidRPr="00C855A6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Молодежная политика</w:t>
      </w:r>
      <w:r w:rsidRPr="00C855A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»</w:t>
      </w:r>
    </w:p>
    <w:tbl>
      <w:tblPr>
        <w:tblW w:w="15466" w:type="dxa"/>
        <w:tblInd w:w="-127" w:type="dxa"/>
        <w:tblLayout w:type="fixed"/>
        <w:tblLook w:val="0000" w:firstRow="0" w:lastRow="0" w:firstColumn="0" w:lastColumn="0" w:noHBand="0" w:noVBand="0"/>
      </w:tblPr>
      <w:tblGrid>
        <w:gridCol w:w="661"/>
        <w:gridCol w:w="2693"/>
        <w:gridCol w:w="992"/>
        <w:gridCol w:w="2693"/>
        <w:gridCol w:w="2127"/>
        <w:gridCol w:w="3260"/>
        <w:gridCol w:w="1701"/>
        <w:gridCol w:w="1339"/>
      </w:tblGrid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Степанченко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Денис Сергеевич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БОУ «СОШ № 35»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Динской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Борьба с интернет зависимостью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60,6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Душенко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Егор Андреевич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Создание сети молодёжных рекрутинговых агентств как необходимое условие трудоустройства молодёжи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52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2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Тищенко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Надежда Андреевна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11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История молодёжной политики в РФ и ее современное состояние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51,3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3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Брусенко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Елизавета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Молодёжная  политика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51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4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Сигида</w:t>
            </w:r>
            <w:proofErr w:type="spellEnd"/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Кристина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29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Славянский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Актуальные вопросы современной молодёжной политики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51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4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Терновая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25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Гулькевичский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Государственная молодёжная политика: реальность или необходимость?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50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5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Швец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Дарья Романовна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31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Белореченский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Современная молодёжная политика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49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6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Черткова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Елизавета Павловна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51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Северский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Потребление табака несовершеннолетним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48,3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7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Главацкая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Софья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Гимназия  № 6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Тихорецкий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Молодёжная политика и роль государства в ее решении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8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Никульшин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 Витальевич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МАОУ СОШ № 7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Армавир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Административно-правовые вопросы информационной безопасности несовершеннолетних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47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8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Кулакова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Ангелина </w:t>
            </w: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Макаровна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МАОУ СОШ № 12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Геленджик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Правовое регулирование молодёжной политики в РФ: проблемы и пути их решения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45,3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9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Савинова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Наталья Сергеевна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ООШ № 28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Туапсинский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Роль школьного (ученического) самоуправления в развитии молодёжной законотворческой инициативы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43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10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Муравлева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Виктория Александровна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МАОУ СОШ № 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Успенский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Проблема школьного самоуправления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41,6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11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Кузьмина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Елизавета Анатольевна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22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Приморско-Ахтарский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Молодёжные организации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40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12</w:t>
            </w:r>
          </w:p>
        </w:tc>
      </w:tr>
      <w:tr w:rsidR="00C855A6" w:rsidRPr="00C855A6" w:rsidTr="00973A61"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4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Харлашкина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Диана Владимировна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ООШ № 41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Каневской района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Проблемы трудоустройства выпускников вузов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33,6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color w:val="000000" w:themeColor="text1"/>
                <w:kern w:val="1"/>
                <w:sz w:val="28"/>
                <w:szCs w:val="28"/>
                <w:lang w:eastAsia="hi-IN" w:bidi="hi-IN"/>
              </w:rPr>
              <w:t>13</w:t>
            </w:r>
          </w:p>
        </w:tc>
      </w:tr>
    </w:tbl>
    <w:p w:rsidR="00C855A6" w:rsidRPr="00C855A6" w:rsidRDefault="00C855A6" w:rsidP="00C855A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right="-594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ar-SA"/>
        </w:rPr>
      </w:pPr>
      <w:r w:rsidRPr="00C855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19FA020" wp14:editId="73CEDE56">
            <wp:simplePos x="0" y="0"/>
            <wp:positionH relativeFrom="column">
              <wp:posOffset>5259705</wp:posOffset>
            </wp:positionH>
            <wp:positionV relativeFrom="paragraph">
              <wp:posOffset>66675</wp:posOffset>
            </wp:positionV>
            <wp:extent cx="927100" cy="876300"/>
            <wp:effectExtent l="0" t="0" r="6350" b="0"/>
            <wp:wrapNone/>
            <wp:docPr id="3" name="Рисунок 3" descr="C:\Users\Мария\Desktop\подпись лоз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подпись лозова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5A6" w:rsidRPr="00C855A6" w:rsidRDefault="00C855A6" w:rsidP="00C855A6">
      <w:pPr>
        <w:widowControl w:val="0"/>
        <w:tabs>
          <w:tab w:val="left" w:pos="12780"/>
          <w:tab w:val="left" w:pos="13680"/>
        </w:tabs>
        <w:suppressAutoHyphens/>
        <w:autoSpaceDE w:val="0"/>
        <w:spacing w:after="0" w:line="240" w:lineRule="auto"/>
        <w:ind w:left="-284" w:right="-7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855A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Начальник отдела общего образования                                                                                                                   О.А. </w:t>
      </w:r>
      <w:proofErr w:type="gramStart"/>
      <w:r w:rsidRPr="00C855A6">
        <w:rPr>
          <w:rFonts w:ascii="Times New Roman" w:eastAsia="Times New Roman" w:hAnsi="Times New Roman" w:cs="Times New Roman"/>
          <w:sz w:val="28"/>
          <w:szCs w:val="28"/>
          <w:lang w:eastAsia="ar-SA"/>
        </w:rPr>
        <w:t>Лозовая</w:t>
      </w:r>
      <w:proofErr w:type="gramEnd"/>
    </w:p>
    <w:p w:rsidR="00C855A6" w:rsidRPr="00C855A6" w:rsidRDefault="00C855A6" w:rsidP="00C855A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855A6" w:rsidRPr="00C855A6" w:rsidRDefault="00C855A6" w:rsidP="00C855A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855A6" w:rsidRDefault="00C855A6"/>
    <w:p w:rsidR="00C855A6" w:rsidRDefault="00C855A6"/>
    <w:p w:rsidR="00C855A6" w:rsidRDefault="00C855A6"/>
    <w:p w:rsidR="00C855A6" w:rsidRDefault="00C855A6"/>
    <w:p w:rsidR="00C855A6" w:rsidRDefault="00C855A6"/>
    <w:p w:rsidR="00C855A6" w:rsidRDefault="00C855A6"/>
    <w:p w:rsidR="00C855A6" w:rsidRDefault="00C855A6"/>
    <w:p w:rsidR="00C855A6" w:rsidRDefault="00C855A6"/>
    <w:p w:rsidR="00C855A6" w:rsidRDefault="00C855A6"/>
    <w:p w:rsidR="00C855A6" w:rsidRDefault="00C855A6"/>
    <w:p w:rsidR="00C855A6" w:rsidRDefault="00C855A6"/>
    <w:p w:rsidR="00C855A6" w:rsidRDefault="00C855A6"/>
    <w:p w:rsidR="00C855A6" w:rsidRDefault="00C855A6"/>
    <w:p w:rsidR="00C855A6" w:rsidRDefault="00C855A6"/>
    <w:p w:rsidR="00C855A6" w:rsidRDefault="00C855A6">
      <w:pPr>
        <w:sectPr w:rsidR="00C855A6" w:rsidSect="00932E7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6838" w:h="11906" w:orient="landscape"/>
          <w:pgMar w:top="1134" w:right="1077" w:bottom="1440" w:left="1077" w:header="709" w:footer="709" w:gutter="0"/>
          <w:cols w:space="708"/>
          <w:titlePg/>
          <w:docGrid w:linePitch="360"/>
        </w:sectPr>
      </w:pPr>
    </w:p>
    <w:p w:rsidR="00C855A6" w:rsidRPr="00C855A6" w:rsidRDefault="00C855A6" w:rsidP="00C855A6">
      <w:pPr>
        <w:keepNext/>
        <w:widowControl w:val="0"/>
        <w:numPr>
          <w:ilvl w:val="0"/>
          <w:numId w:val="9"/>
        </w:numPr>
        <w:suppressAutoHyphens/>
        <w:autoSpaceDE w:val="0"/>
        <w:spacing w:after="0" w:line="240" w:lineRule="auto"/>
        <w:ind w:left="708" w:right="282" w:firstLine="708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  <w:lastRenderedPageBreak/>
        <mc:AlternateContent>
          <mc:Choice Requires="wps">
            <w:drawing>
              <wp:anchor distT="0" distB="0" distL="114935" distR="0" simplePos="0" relativeHeight="251661312" behindDoc="0" locked="0" layoutInCell="1" allowOverlap="1">
                <wp:simplePos x="0" y="0"/>
                <wp:positionH relativeFrom="column">
                  <wp:posOffset>3003550</wp:posOffset>
                </wp:positionH>
                <wp:positionV relativeFrom="paragraph">
                  <wp:posOffset>635</wp:posOffset>
                </wp:positionV>
                <wp:extent cx="3476625" cy="1479550"/>
                <wp:effectExtent l="0" t="0" r="0" b="0"/>
                <wp:wrapSquare wrapText="largest"/>
                <wp:docPr id="5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1479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4745" w:type="dxa"/>
                              <w:tblInd w:w="250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4745"/>
                            </w:tblGrid>
                            <w:tr w:rsidR="00C855A6" w:rsidTr="008D2CB2">
                              <w:tc>
                                <w:tcPr>
                                  <w:tcW w:w="4745" w:type="dxa"/>
                                  <w:shd w:val="clear" w:color="auto" w:fill="auto"/>
                                </w:tcPr>
                                <w:p w:rsidR="00C855A6" w:rsidRPr="0072375D" w:rsidRDefault="00C855A6" w:rsidP="00D56471">
                                  <w:pPr>
                                    <w:widowControl w:val="0"/>
                                    <w:suppressAutoHyphens/>
                                    <w:autoSpaceDE w:val="0"/>
                                    <w:snapToGrid w:val="0"/>
                                    <w:spacing w:after="0" w:line="240" w:lineRule="auto"/>
                                    <w:ind w:lef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ar-SA"/>
                                    </w:rPr>
                                  </w:pPr>
                                  <w:bookmarkStart w:id="0" w:name="_GoBack"/>
                                  <w:bookmarkEnd w:id="0"/>
                                  <w:r w:rsidRPr="0072375D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ar-SA"/>
                                    </w:rPr>
                                    <w:t xml:space="preserve">ПРИЛОЖЕНИЕ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ar-SA"/>
                                    </w:rPr>
                                    <w:t xml:space="preserve">№ </w:t>
                                  </w:r>
                                  <w:r w:rsidRPr="0072375D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ar-SA"/>
                                    </w:rPr>
                                    <w:t>2</w:t>
                                  </w:r>
                                </w:p>
                                <w:p w:rsidR="00C855A6" w:rsidRPr="0072375D" w:rsidRDefault="00C855A6" w:rsidP="00D56471">
                                  <w:pPr>
                                    <w:widowControl w:val="0"/>
                                    <w:suppressAutoHyphens/>
                                    <w:autoSpaceDE w:val="0"/>
                                    <w:spacing w:after="0" w:line="240" w:lineRule="auto"/>
                                    <w:ind w:lef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ar-SA"/>
                                    </w:rPr>
                                  </w:pPr>
                                  <w:proofErr w:type="gramStart"/>
                                  <w:r w:rsidRPr="0072375D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ar-SA"/>
                                    </w:rPr>
                                    <w:t>УТВЕРЖДЕНЫ</w:t>
                                  </w:r>
                                  <w:proofErr w:type="gramEnd"/>
                                  <w:r w:rsidRPr="0072375D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ar-SA"/>
                                    </w:rPr>
                                    <w:t xml:space="preserve"> приказом</w:t>
                                  </w:r>
                                </w:p>
                                <w:p w:rsidR="00C855A6" w:rsidRPr="00B0213D" w:rsidRDefault="00C855A6" w:rsidP="00D56471">
                                  <w:pPr>
                                    <w:widowControl w:val="0"/>
                                    <w:suppressAutoHyphens/>
                                    <w:autoSpaceDE w:val="0"/>
                                    <w:spacing w:after="0" w:line="240" w:lineRule="auto"/>
                                    <w:ind w:left="-108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ar-SA"/>
                                    </w:rPr>
                                  </w:pPr>
                                  <w:r w:rsidRPr="00B0213D"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  <w:lang w:eastAsia="ar-SA"/>
                                    </w:rPr>
                                    <w:t>министерства образования, науки  и молодёжной политики Краснодарского края</w:t>
                                  </w:r>
                                </w:p>
                                <w:p w:rsidR="00C855A6" w:rsidRDefault="00C855A6" w:rsidP="004A7C38">
                                  <w:pPr>
                                    <w:ind w:left="-108"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от 11.04.2017 </w:t>
                                  </w:r>
                                  <w:r w:rsidRPr="00B0213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года №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1504</w:t>
                                  </w:r>
                                </w:p>
                              </w:tc>
                            </w:tr>
                          </w:tbl>
                          <w:p w:rsidR="00C855A6" w:rsidRDefault="00C855A6" w:rsidP="00C855A6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6" type="#_x0000_t202" style="position:absolute;left:0;text-align:left;margin-left:236.5pt;margin-top:.05pt;width:273.75pt;height:116.5pt;z-index:251661312;visibility:visible;mso-wrap-style:square;mso-width-percent:0;mso-height-percent:0;mso-wrap-distance-left:9.05pt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" stroked="f">
                <v:fill opacity="0"/>
                <v:textbox inset="0,0,0,0">
                  <w:txbxContent>
                    <w:tbl>
                      <w:tblPr>
                        <w:tblW w:w="4745" w:type="dxa"/>
                        <w:tblInd w:w="250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4745"/>
                      </w:tblGrid>
                      <w:tr w:rsidR="00C855A6" w:rsidTr="008D2CB2">
                        <w:tc>
                          <w:tcPr>
                            <w:tcW w:w="4745" w:type="dxa"/>
                            <w:shd w:val="clear" w:color="auto" w:fill="auto"/>
                          </w:tcPr>
                          <w:p w:rsidR="00C855A6" w:rsidRPr="0072375D" w:rsidRDefault="00C855A6" w:rsidP="00D56471">
                            <w:pPr>
                              <w:widowControl w:val="0"/>
                              <w:suppressAutoHyphens/>
                              <w:autoSpaceDE w:val="0"/>
                              <w:snapToGrid w:val="0"/>
                              <w:spacing w:after="0" w:line="240" w:lineRule="auto"/>
                              <w:ind w:lef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ar-SA"/>
                              </w:rPr>
                            </w:pPr>
                            <w:bookmarkStart w:id="1" w:name="_GoBack"/>
                            <w:bookmarkEnd w:id="1"/>
                            <w:r w:rsidRPr="0072375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ar-SA"/>
                              </w:rPr>
                              <w:t xml:space="preserve">ПРИЛОЖЕНИЕ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ar-SA"/>
                              </w:rPr>
                              <w:t xml:space="preserve">№ </w:t>
                            </w:r>
                            <w:r w:rsidRPr="0072375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ar-SA"/>
                              </w:rPr>
                              <w:t>2</w:t>
                            </w:r>
                          </w:p>
                          <w:p w:rsidR="00C855A6" w:rsidRPr="0072375D" w:rsidRDefault="00C855A6" w:rsidP="00D56471">
                            <w:pPr>
                              <w:widowControl w:val="0"/>
                              <w:suppressAutoHyphens/>
                              <w:autoSpaceDE w:val="0"/>
                              <w:spacing w:after="0" w:line="240" w:lineRule="auto"/>
                              <w:ind w:lef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ar-SA"/>
                              </w:rPr>
                            </w:pPr>
                            <w:proofErr w:type="gramStart"/>
                            <w:r w:rsidRPr="0072375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ar-SA"/>
                              </w:rPr>
                              <w:t>УТВЕРЖДЕНЫ</w:t>
                            </w:r>
                            <w:proofErr w:type="gramEnd"/>
                            <w:r w:rsidRPr="0072375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ar-SA"/>
                              </w:rPr>
                              <w:t xml:space="preserve"> приказом</w:t>
                            </w:r>
                          </w:p>
                          <w:p w:rsidR="00C855A6" w:rsidRPr="00B0213D" w:rsidRDefault="00C855A6" w:rsidP="00D56471">
                            <w:pPr>
                              <w:widowControl w:val="0"/>
                              <w:suppressAutoHyphens/>
                              <w:autoSpaceDE w:val="0"/>
                              <w:spacing w:after="0" w:line="240" w:lineRule="auto"/>
                              <w:ind w:left="-108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ar-SA"/>
                              </w:rPr>
                            </w:pPr>
                            <w:r w:rsidRPr="00B0213D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ar-SA"/>
                              </w:rPr>
                              <w:t>министерства образования, науки  и молодёжной политики Краснодарского края</w:t>
                            </w:r>
                          </w:p>
                          <w:p w:rsidR="00C855A6" w:rsidRDefault="00C855A6" w:rsidP="004A7C38">
                            <w:pPr>
                              <w:ind w:left="-108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от 11.04.2017 </w:t>
                            </w:r>
                            <w:r w:rsidRPr="00B0213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года №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1504</w:t>
                            </w:r>
                          </w:p>
                        </w:tc>
                      </w:tr>
                    </w:tbl>
                    <w:p w:rsidR="00C855A6" w:rsidRDefault="00C855A6" w:rsidP="00C855A6">
                      <w:r>
                        <w:t xml:space="preserve"> </w:t>
                      </w:r>
                    </w:p>
                  </w:txbxContent>
                </v:textbox>
                <w10:wrap type="square" side="largest"/>
              </v:shape>
            </w:pict>
          </mc:Fallback>
        </mc:AlternateContent>
      </w:r>
    </w:p>
    <w:p w:rsidR="00C855A6" w:rsidRPr="00C855A6" w:rsidRDefault="00C855A6" w:rsidP="00C855A6">
      <w:pPr>
        <w:keepNext/>
        <w:widowControl w:val="0"/>
        <w:numPr>
          <w:ilvl w:val="0"/>
          <w:numId w:val="9"/>
        </w:numPr>
        <w:suppressAutoHyphens/>
        <w:autoSpaceDE w:val="0"/>
        <w:spacing w:after="0" w:line="240" w:lineRule="auto"/>
        <w:ind w:left="708" w:right="282" w:firstLine="708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855A6" w:rsidRPr="00C855A6" w:rsidRDefault="00C855A6" w:rsidP="00C855A6">
      <w:pPr>
        <w:keepNext/>
        <w:widowControl w:val="0"/>
        <w:numPr>
          <w:ilvl w:val="0"/>
          <w:numId w:val="9"/>
        </w:numPr>
        <w:suppressAutoHyphens/>
        <w:autoSpaceDE w:val="0"/>
        <w:spacing w:after="0" w:line="240" w:lineRule="auto"/>
        <w:ind w:left="708" w:right="282" w:firstLine="708"/>
        <w:jc w:val="center"/>
        <w:outlineLvl w:val="0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855A6" w:rsidRPr="00C855A6" w:rsidRDefault="00C855A6" w:rsidP="00C855A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855A6" w:rsidRPr="00C855A6" w:rsidRDefault="00C855A6" w:rsidP="00C855A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C855A6" w:rsidRPr="00C855A6" w:rsidRDefault="00C855A6" w:rsidP="00C855A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C855A6" w:rsidRPr="00C855A6" w:rsidRDefault="00C855A6" w:rsidP="00C855A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C855A6" w:rsidRPr="00C855A6" w:rsidRDefault="00C855A6" w:rsidP="00C855A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C855A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                                                     Итоги участия муниципальных образований края</w:t>
      </w:r>
    </w:p>
    <w:p w:rsidR="00C855A6" w:rsidRPr="00C855A6" w:rsidRDefault="00C855A6" w:rsidP="00C855A6">
      <w:pPr>
        <w:suppressAutoHyphens/>
        <w:spacing w:after="0" w:line="252" w:lineRule="auto"/>
        <w:jc w:val="center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 w:rsidRPr="00C855A6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 xml:space="preserve">в </w:t>
      </w:r>
      <w:r w:rsidRPr="00C855A6">
        <w:rPr>
          <w:rFonts w:ascii="Times New Roman" w:eastAsia="Arial" w:hAnsi="Times New Roman" w:cs="Times New Roman"/>
          <w:b/>
          <w:bCs/>
          <w:sz w:val="28"/>
          <w:szCs w:val="28"/>
          <w:lang w:eastAsia="ar-SA"/>
        </w:rPr>
        <w:t xml:space="preserve">региональном (заочном) этапе </w:t>
      </w:r>
      <w:r w:rsidRPr="00C855A6">
        <w:rPr>
          <w:rFonts w:ascii="Times New Roman" w:eastAsia="Times New Roman" w:hAnsi="Times New Roman" w:cs="Times New Roman"/>
          <w:b/>
          <w:sz w:val="28"/>
          <w:szCs w:val="28"/>
          <w:lang w:eastAsia="ru-RU" w:bidi="hi-IN"/>
        </w:rPr>
        <w:t>Всероссийского конкурса на лучшую работу «Моя законотворческая инициатива»</w:t>
      </w:r>
    </w:p>
    <w:p w:rsidR="00C855A6" w:rsidRPr="00C855A6" w:rsidRDefault="00C855A6" w:rsidP="00C855A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9426" w:type="dxa"/>
        <w:jc w:val="center"/>
        <w:tblInd w:w="-8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3"/>
        <w:gridCol w:w="3828"/>
        <w:gridCol w:w="2409"/>
        <w:gridCol w:w="2516"/>
      </w:tblGrid>
      <w:tr w:rsidR="00C855A6" w:rsidRPr="00C855A6" w:rsidTr="00973A61">
        <w:trPr>
          <w:trHeight w:val="1498"/>
          <w:jc w:val="center"/>
        </w:trPr>
        <w:tc>
          <w:tcPr>
            <w:tcW w:w="673" w:type="dxa"/>
            <w:shd w:val="clear" w:color="auto" w:fill="auto"/>
            <w:vAlign w:val="center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№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proofErr w:type="gramStart"/>
            <w:r w:rsidRPr="00C855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</w:t>
            </w:r>
            <w:proofErr w:type="gramEnd"/>
            <w:r w:rsidRPr="00C855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3828" w:type="dxa"/>
            <w:shd w:val="clear" w:color="auto" w:fill="auto"/>
            <w:vAlign w:val="center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Муниципальное образование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Всего работ</w:t>
            </w:r>
          </w:p>
        </w:tc>
        <w:tc>
          <w:tcPr>
            <w:tcW w:w="2516" w:type="dxa"/>
            <w:shd w:val="clear" w:color="auto" w:fill="auto"/>
            <w:vAlign w:val="center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Число участников, приглашенных на очный этап конкурса 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Абинский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Анапа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Апшеронский район 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Армавир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Белоглинский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 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Белореченский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 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Брюховецкий район 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Выселковский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  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Геленджик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Горячий Ключ 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Гулькевичский район 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Динской район 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Ейский район 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Кавказский район 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Калининский район 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Каневской район 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Кореновский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 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Красноармейский район 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Крыловский район 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Крымский район 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Курганинский район 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Кущевский район 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Лабинский район 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Ленинградский район 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Мостовский район 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Новокубанский район 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Новопокровский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 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Новороссийск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Отрадненский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 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Павловский район 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Прим</w:t>
            </w:r>
            <w:proofErr w:type="gram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.-</w:t>
            </w:r>
            <w:proofErr w:type="spellStart"/>
            <w:proofErr w:type="gram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Ахтарский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 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Северский район 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Славянский район 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Сочи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Староминский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 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Тбилисский район 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Темрюкский район 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Тимашевский район 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Тихорецкий район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Туапсинский район 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Успенский район 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Усть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-Лабинский район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</w:t>
            </w:r>
          </w:p>
        </w:tc>
      </w:tr>
      <w:tr w:rsidR="00C855A6" w:rsidRPr="00C855A6" w:rsidTr="00973A61">
        <w:trPr>
          <w:jc w:val="center"/>
        </w:trPr>
        <w:tc>
          <w:tcPr>
            <w:tcW w:w="673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8"/>
              </w:numPr>
              <w:tabs>
                <w:tab w:val="num" w:pos="0"/>
              </w:tabs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828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Щербиновский район 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0</w:t>
            </w:r>
          </w:p>
        </w:tc>
      </w:tr>
      <w:tr w:rsidR="00C855A6" w:rsidRPr="00C855A6" w:rsidTr="00973A61">
        <w:trPr>
          <w:jc w:val="center"/>
        </w:trPr>
        <w:tc>
          <w:tcPr>
            <w:tcW w:w="4501" w:type="dxa"/>
            <w:gridSpan w:val="2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ИТОГО</w:t>
            </w:r>
          </w:p>
        </w:tc>
        <w:tc>
          <w:tcPr>
            <w:tcW w:w="240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52</w:t>
            </w:r>
          </w:p>
        </w:tc>
        <w:tc>
          <w:tcPr>
            <w:tcW w:w="2516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</w:tr>
    </w:tbl>
    <w:p w:rsidR="00C855A6" w:rsidRPr="00C855A6" w:rsidRDefault="00C855A6" w:rsidP="00C855A6">
      <w:pPr>
        <w:widowControl w:val="0"/>
        <w:tabs>
          <w:tab w:val="left" w:pos="284"/>
        </w:tabs>
        <w:suppressAutoHyphens/>
        <w:autoSpaceDE w:val="0"/>
        <w:spacing w:after="0" w:line="240" w:lineRule="auto"/>
        <w:ind w:right="-314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 w:rsidRPr="00C855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236BFC66" wp14:editId="00BE9233">
            <wp:simplePos x="0" y="0"/>
            <wp:positionH relativeFrom="column">
              <wp:posOffset>3434715</wp:posOffset>
            </wp:positionH>
            <wp:positionV relativeFrom="paragraph">
              <wp:posOffset>94615</wp:posOffset>
            </wp:positionV>
            <wp:extent cx="923925" cy="876300"/>
            <wp:effectExtent l="0" t="0" r="0" b="0"/>
            <wp:wrapNone/>
            <wp:docPr id="4" name="Рисунок 4" descr="C:\Users\Мария\Desktop\подпись лоз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подпись лозова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5A6" w:rsidRPr="00C855A6" w:rsidRDefault="00C855A6" w:rsidP="00C855A6">
      <w:pPr>
        <w:widowControl w:val="0"/>
        <w:tabs>
          <w:tab w:val="left" w:pos="284"/>
        </w:tabs>
        <w:suppressAutoHyphens/>
        <w:autoSpaceDE w:val="0"/>
        <w:spacing w:after="0" w:line="240" w:lineRule="auto"/>
        <w:ind w:right="-314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855A6">
        <w:rPr>
          <w:rFonts w:ascii="Times New Roman" w:eastAsia="Times New Roman" w:hAnsi="Times New Roman" w:cs="Times New Roman"/>
          <w:sz w:val="28"/>
          <w:szCs w:val="28"/>
          <w:lang w:eastAsia="ar-SA"/>
        </w:rPr>
        <w:t>Начальник отдела общего образования</w:t>
      </w:r>
      <w:r w:rsidRPr="00C855A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         </w:t>
      </w:r>
      <w:r w:rsidRPr="00C855A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 w:rsidRPr="00C855A6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                     </w:t>
      </w:r>
      <w:proofErr w:type="spellStart"/>
      <w:r w:rsidRPr="00C855A6">
        <w:rPr>
          <w:rFonts w:ascii="Times New Roman" w:eastAsia="Times New Roman" w:hAnsi="Times New Roman" w:cs="Times New Roman"/>
          <w:sz w:val="28"/>
          <w:szCs w:val="28"/>
          <w:lang w:eastAsia="ar-SA"/>
        </w:rPr>
        <w:t>О.А.</w:t>
      </w:r>
      <w:proofErr w:type="gramStart"/>
      <w:r w:rsidRPr="00C855A6">
        <w:rPr>
          <w:rFonts w:ascii="Times New Roman" w:eastAsia="Times New Roman" w:hAnsi="Times New Roman" w:cs="Times New Roman"/>
          <w:sz w:val="28"/>
          <w:szCs w:val="28"/>
          <w:lang w:eastAsia="ar-SA"/>
        </w:rPr>
        <w:t>Лозовая</w:t>
      </w:r>
      <w:proofErr w:type="spellEnd"/>
      <w:proofErr w:type="gramEnd"/>
      <w:r w:rsidRPr="00C855A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C855A6" w:rsidRPr="00C855A6" w:rsidRDefault="00C855A6" w:rsidP="00C855A6">
      <w:pPr>
        <w:widowControl w:val="0"/>
        <w:tabs>
          <w:tab w:val="left" w:pos="284"/>
        </w:tabs>
        <w:suppressAutoHyphens/>
        <w:autoSpaceDE w:val="0"/>
        <w:spacing w:after="0" w:line="240" w:lineRule="auto"/>
        <w:ind w:right="-314" w:hanging="142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:rsidR="00C855A6" w:rsidRPr="00C855A6" w:rsidRDefault="00C855A6" w:rsidP="00C855A6"/>
    <w:p w:rsidR="00C855A6" w:rsidRDefault="00C855A6"/>
    <w:p w:rsidR="00C855A6" w:rsidRDefault="00C855A6"/>
    <w:p w:rsidR="00C855A6" w:rsidRDefault="00C855A6"/>
    <w:p w:rsidR="00C855A6" w:rsidRDefault="00C855A6"/>
    <w:p w:rsidR="00C855A6" w:rsidRDefault="00C855A6"/>
    <w:p w:rsidR="00C855A6" w:rsidRDefault="00C855A6"/>
    <w:p w:rsidR="00C855A6" w:rsidRDefault="00C855A6"/>
    <w:p w:rsidR="00C855A6" w:rsidRDefault="00C855A6"/>
    <w:p w:rsidR="00C855A6" w:rsidRDefault="00C855A6"/>
    <w:p w:rsidR="00C855A6" w:rsidRDefault="00C855A6"/>
    <w:p w:rsidR="00C855A6" w:rsidRDefault="00C855A6"/>
    <w:p w:rsidR="00C855A6" w:rsidRDefault="00C855A6"/>
    <w:p w:rsidR="00C855A6" w:rsidRDefault="00C855A6"/>
    <w:p w:rsidR="00C855A6" w:rsidRDefault="00C855A6"/>
    <w:tbl>
      <w:tblPr>
        <w:tblW w:w="0" w:type="auto"/>
        <w:tblInd w:w="5637" w:type="dxa"/>
        <w:tblLook w:val="04A0" w:firstRow="1" w:lastRow="0" w:firstColumn="1" w:lastColumn="0" w:noHBand="0" w:noVBand="1"/>
      </w:tblPr>
      <w:tblGrid>
        <w:gridCol w:w="3934"/>
      </w:tblGrid>
      <w:tr w:rsidR="00C855A6" w:rsidRPr="00C855A6" w:rsidTr="008D2CB2">
        <w:trPr>
          <w:trHeight w:val="283"/>
        </w:trPr>
        <w:tc>
          <w:tcPr>
            <w:tcW w:w="3934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ar-SA"/>
              </w:rPr>
              <w:lastRenderedPageBreak/>
              <w:t>ПРИЛОЖЕНИЕ № 3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color w:val="000000"/>
                <w:spacing w:val="-4"/>
                <w:sz w:val="28"/>
                <w:szCs w:val="28"/>
                <w:lang w:eastAsia="ar-SA"/>
              </w:rPr>
              <w:t>УТВЕРЖДЕНЫ приказом министерства образования, науки и молодёжной политики Краснодарского края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от 11.04.2017 года № 1504</w:t>
            </w:r>
          </w:p>
        </w:tc>
      </w:tr>
    </w:tbl>
    <w:p w:rsidR="00C855A6" w:rsidRPr="00C855A6" w:rsidRDefault="00C855A6" w:rsidP="00C855A6">
      <w:pPr>
        <w:widowControl w:val="0"/>
        <w:suppressAutoHyphens/>
        <w:autoSpaceDE w:val="0"/>
        <w:spacing w:after="0" w:line="240" w:lineRule="auto"/>
        <w:ind w:left="6492"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C855A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ar-SA"/>
        </w:rPr>
        <w:t xml:space="preserve">     </w:t>
      </w:r>
    </w:p>
    <w:p w:rsidR="00C855A6" w:rsidRPr="00C855A6" w:rsidRDefault="00C855A6" w:rsidP="00C855A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C855A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Список работ, учащихся общеобразовательных учреждений, </w:t>
      </w:r>
      <w:r w:rsidRPr="00C855A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регионального (заочного)</w:t>
      </w:r>
      <w:r w:rsidRPr="00C855A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этапа </w:t>
      </w:r>
      <w:r w:rsidRPr="00C855A6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hi-IN"/>
        </w:rPr>
        <w:t xml:space="preserve">Всероссийского конкурса на лучшую работу «Моя законотворческая инициатива», </w:t>
      </w:r>
      <w:r w:rsidRPr="00C855A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рекомендованных для участия в </w:t>
      </w:r>
      <w:r w:rsidRPr="00C855A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региональном (очном)</w:t>
      </w:r>
      <w:r w:rsidRPr="00C855A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этап</w:t>
      </w:r>
      <w:r w:rsidRPr="00C855A6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е</w:t>
      </w:r>
      <w:r w:rsidRPr="00C855A6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конкурса</w:t>
      </w:r>
    </w:p>
    <w:p w:rsidR="00C855A6" w:rsidRPr="00C855A6" w:rsidRDefault="00C855A6" w:rsidP="00C855A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tbl>
      <w:tblPr>
        <w:tblW w:w="10399" w:type="dxa"/>
        <w:jc w:val="center"/>
        <w:tblInd w:w="-2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9"/>
        <w:gridCol w:w="3054"/>
        <w:gridCol w:w="1134"/>
        <w:gridCol w:w="2835"/>
        <w:gridCol w:w="2647"/>
      </w:tblGrid>
      <w:tr w:rsidR="00C855A6" w:rsidRPr="00C855A6" w:rsidTr="00FA037B">
        <w:trPr>
          <w:cantSplit/>
          <w:trHeight w:val="563"/>
          <w:jc w:val="center"/>
        </w:trPr>
        <w:tc>
          <w:tcPr>
            <w:tcW w:w="72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 xml:space="preserve">№ </w:t>
            </w:r>
            <w:proofErr w:type="gramStart"/>
            <w:r w:rsidRPr="00C855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</w:t>
            </w:r>
            <w:proofErr w:type="gramEnd"/>
            <w:r w:rsidRPr="00C855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/п</w:t>
            </w:r>
          </w:p>
        </w:tc>
        <w:tc>
          <w:tcPr>
            <w:tcW w:w="3054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Ф.И.О</w:t>
            </w:r>
          </w:p>
        </w:tc>
        <w:tc>
          <w:tcPr>
            <w:tcW w:w="1134" w:type="dxa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класс</w:t>
            </w:r>
          </w:p>
        </w:tc>
        <w:tc>
          <w:tcPr>
            <w:tcW w:w="2835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Образовательное учреждение</w:t>
            </w:r>
          </w:p>
        </w:tc>
        <w:tc>
          <w:tcPr>
            <w:tcW w:w="2647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Муниципальное образование</w:t>
            </w:r>
          </w:p>
        </w:tc>
      </w:tr>
      <w:tr w:rsidR="00C855A6" w:rsidRPr="00C855A6" w:rsidTr="00FA037B">
        <w:trPr>
          <w:jc w:val="center"/>
        </w:trPr>
        <w:tc>
          <w:tcPr>
            <w:tcW w:w="72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054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Хиль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Семен Михайлович</w:t>
            </w:r>
          </w:p>
        </w:tc>
        <w:tc>
          <w:tcPr>
            <w:tcW w:w="1134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52</w:t>
            </w:r>
          </w:p>
        </w:tc>
        <w:tc>
          <w:tcPr>
            <w:tcW w:w="2647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Краснодар</w:t>
            </w:r>
          </w:p>
        </w:tc>
      </w:tr>
      <w:tr w:rsidR="00C855A6" w:rsidRPr="00C855A6" w:rsidTr="00FA037B">
        <w:trPr>
          <w:jc w:val="center"/>
        </w:trPr>
        <w:tc>
          <w:tcPr>
            <w:tcW w:w="72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054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Калябина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Диана Евгеньевна</w:t>
            </w:r>
          </w:p>
        </w:tc>
        <w:tc>
          <w:tcPr>
            <w:tcW w:w="1134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БОУ «СОШ № 38»</w:t>
            </w:r>
          </w:p>
        </w:tc>
        <w:tc>
          <w:tcPr>
            <w:tcW w:w="2647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Динской район</w:t>
            </w:r>
          </w:p>
        </w:tc>
      </w:tr>
      <w:tr w:rsidR="00C855A6" w:rsidRPr="00C855A6" w:rsidTr="00FA037B">
        <w:trPr>
          <w:jc w:val="center"/>
        </w:trPr>
        <w:tc>
          <w:tcPr>
            <w:tcW w:w="72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054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Поляков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Руслан Владимирович</w:t>
            </w:r>
          </w:p>
        </w:tc>
        <w:tc>
          <w:tcPr>
            <w:tcW w:w="1134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20</w:t>
            </w:r>
          </w:p>
        </w:tc>
        <w:tc>
          <w:tcPr>
            <w:tcW w:w="2647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Гулькевичский район</w:t>
            </w:r>
          </w:p>
        </w:tc>
      </w:tr>
      <w:tr w:rsidR="00C855A6" w:rsidRPr="00C855A6" w:rsidTr="00FA037B">
        <w:trPr>
          <w:jc w:val="center"/>
        </w:trPr>
        <w:tc>
          <w:tcPr>
            <w:tcW w:w="72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054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Степанченко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Денис Сергеевич</w:t>
            </w:r>
          </w:p>
        </w:tc>
        <w:tc>
          <w:tcPr>
            <w:tcW w:w="1134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</w:t>
            </w:r>
          </w:p>
        </w:tc>
        <w:tc>
          <w:tcPr>
            <w:tcW w:w="2835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БОУ «СОШ № 35»</w:t>
            </w:r>
          </w:p>
        </w:tc>
        <w:tc>
          <w:tcPr>
            <w:tcW w:w="2647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Динской район</w:t>
            </w:r>
          </w:p>
        </w:tc>
      </w:tr>
      <w:tr w:rsidR="00C855A6" w:rsidRPr="00C855A6" w:rsidTr="00FA037B">
        <w:trPr>
          <w:jc w:val="center"/>
        </w:trPr>
        <w:tc>
          <w:tcPr>
            <w:tcW w:w="72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054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Дмитренко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Радион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 Сергеевич</w:t>
            </w:r>
          </w:p>
        </w:tc>
        <w:tc>
          <w:tcPr>
            <w:tcW w:w="1134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16</w:t>
            </w:r>
          </w:p>
        </w:tc>
        <w:tc>
          <w:tcPr>
            <w:tcW w:w="2647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Кавказский район</w:t>
            </w:r>
          </w:p>
        </w:tc>
      </w:tr>
      <w:tr w:rsidR="00C855A6" w:rsidRPr="00C855A6" w:rsidTr="00FA037B">
        <w:trPr>
          <w:jc w:val="center"/>
        </w:trPr>
        <w:tc>
          <w:tcPr>
            <w:tcW w:w="72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054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Кваша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Полина Сергеевна</w:t>
            </w:r>
          </w:p>
        </w:tc>
        <w:tc>
          <w:tcPr>
            <w:tcW w:w="1134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6</w:t>
            </w:r>
          </w:p>
        </w:tc>
        <w:tc>
          <w:tcPr>
            <w:tcW w:w="2647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Каневской район</w:t>
            </w:r>
          </w:p>
        </w:tc>
      </w:tr>
      <w:tr w:rsidR="00C855A6" w:rsidRPr="00C855A6" w:rsidTr="00FA037B">
        <w:trPr>
          <w:jc w:val="center"/>
        </w:trPr>
        <w:tc>
          <w:tcPr>
            <w:tcW w:w="72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054" w:type="dxa"/>
            <w:shd w:val="clear" w:color="auto" w:fill="auto"/>
          </w:tcPr>
          <w:p w:rsidR="00C855A6" w:rsidRPr="00C855A6" w:rsidRDefault="00C855A6" w:rsidP="00C855A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Бочков </w:t>
            </w:r>
          </w:p>
          <w:p w:rsidR="00C855A6" w:rsidRPr="00C855A6" w:rsidRDefault="00C855A6" w:rsidP="00C855A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Виктор Сергеевич</w:t>
            </w:r>
          </w:p>
        </w:tc>
        <w:tc>
          <w:tcPr>
            <w:tcW w:w="1134" w:type="dxa"/>
            <w:shd w:val="clear" w:color="auto" w:fill="auto"/>
          </w:tcPr>
          <w:p w:rsidR="00C855A6" w:rsidRPr="00C855A6" w:rsidRDefault="00C855A6" w:rsidP="00C855A6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11</w:t>
            </w:r>
          </w:p>
        </w:tc>
        <w:tc>
          <w:tcPr>
            <w:tcW w:w="2835" w:type="dxa"/>
            <w:shd w:val="clear" w:color="auto" w:fill="auto"/>
          </w:tcPr>
          <w:p w:rsidR="00C855A6" w:rsidRPr="00C855A6" w:rsidRDefault="00C855A6" w:rsidP="00C855A6">
            <w:pPr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МАОУ СОШ № 13</w:t>
            </w:r>
          </w:p>
        </w:tc>
        <w:tc>
          <w:tcPr>
            <w:tcW w:w="2647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Темрюкский район</w:t>
            </w:r>
          </w:p>
        </w:tc>
      </w:tr>
      <w:tr w:rsidR="00C855A6" w:rsidRPr="00C855A6" w:rsidTr="00FA037B">
        <w:trPr>
          <w:jc w:val="center"/>
        </w:trPr>
        <w:tc>
          <w:tcPr>
            <w:tcW w:w="72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054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Гетьманова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Юлия Романовна</w:t>
            </w:r>
          </w:p>
        </w:tc>
        <w:tc>
          <w:tcPr>
            <w:tcW w:w="1134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835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1</w:t>
            </w:r>
          </w:p>
        </w:tc>
        <w:tc>
          <w:tcPr>
            <w:tcW w:w="2647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Мостовский район</w:t>
            </w:r>
          </w:p>
        </w:tc>
      </w:tr>
      <w:tr w:rsidR="00C855A6" w:rsidRPr="00C855A6" w:rsidTr="00FA037B">
        <w:trPr>
          <w:jc w:val="center"/>
        </w:trPr>
        <w:tc>
          <w:tcPr>
            <w:tcW w:w="72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054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Мазепа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Анастасия Сергеевна</w:t>
            </w:r>
          </w:p>
        </w:tc>
        <w:tc>
          <w:tcPr>
            <w:tcW w:w="1134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835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1</w:t>
            </w:r>
          </w:p>
        </w:tc>
        <w:tc>
          <w:tcPr>
            <w:tcW w:w="2647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Староминский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район</w:t>
            </w:r>
          </w:p>
        </w:tc>
      </w:tr>
      <w:tr w:rsidR="00C855A6" w:rsidRPr="00C855A6" w:rsidTr="00FA037B">
        <w:trPr>
          <w:jc w:val="center"/>
        </w:trPr>
        <w:tc>
          <w:tcPr>
            <w:tcW w:w="72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054" w:type="dxa"/>
            <w:shd w:val="clear" w:color="auto" w:fill="auto"/>
          </w:tcPr>
          <w:p w:rsidR="00C855A6" w:rsidRPr="00C855A6" w:rsidRDefault="00C855A6" w:rsidP="00C855A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proofErr w:type="spellStart"/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Новак</w:t>
            </w:r>
            <w:proofErr w:type="spellEnd"/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 xml:space="preserve"> </w:t>
            </w:r>
          </w:p>
          <w:p w:rsidR="00C855A6" w:rsidRPr="00C855A6" w:rsidRDefault="00C855A6" w:rsidP="00C855A6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Анастасия Дмитриевна</w:t>
            </w:r>
          </w:p>
        </w:tc>
        <w:tc>
          <w:tcPr>
            <w:tcW w:w="1134" w:type="dxa"/>
            <w:shd w:val="clear" w:color="auto" w:fill="auto"/>
          </w:tcPr>
          <w:p w:rsidR="00C855A6" w:rsidRPr="00C855A6" w:rsidRDefault="00C855A6" w:rsidP="00C855A6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11</w:t>
            </w:r>
          </w:p>
        </w:tc>
        <w:tc>
          <w:tcPr>
            <w:tcW w:w="2835" w:type="dxa"/>
            <w:shd w:val="clear" w:color="auto" w:fill="auto"/>
          </w:tcPr>
          <w:p w:rsidR="00C855A6" w:rsidRPr="00C855A6" w:rsidRDefault="00C855A6" w:rsidP="00C855A6">
            <w:pPr>
              <w:suppressLineNumbers/>
              <w:suppressAutoHyphens/>
              <w:spacing w:after="0" w:line="240" w:lineRule="auto"/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</w:pPr>
            <w:r w:rsidRPr="00C855A6">
              <w:rPr>
                <w:rFonts w:ascii="Times New Roman" w:eastAsia="SimSun" w:hAnsi="Times New Roman" w:cs="Times New Roman"/>
                <w:kern w:val="1"/>
                <w:sz w:val="28"/>
                <w:szCs w:val="28"/>
                <w:lang w:eastAsia="hi-IN" w:bidi="hi-IN"/>
              </w:rPr>
              <w:t>МАОУ СОШ № 13</w:t>
            </w:r>
          </w:p>
        </w:tc>
        <w:tc>
          <w:tcPr>
            <w:tcW w:w="2647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Темрюкский район</w:t>
            </w:r>
          </w:p>
        </w:tc>
      </w:tr>
      <w:tr w:rsidR="00C855A6" w:rsidRPr="00C855A6" w:rsidTr="00FA037B">
        <w:trPr>
          <w:jc w:val="center"/>
        </w:trPr>
        <w:tc>
          <w:tcPr>
            <w:tcW w:w="729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numPr>
                <w:ilvl w:val="0"/>
                <w:numId w:val="10"/>
              </w:num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3054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Шемякина </w:t>
            </w:r>
          </w:p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Александра Владимировна</w:t>
            </w:r>
          </w:p>
        </w:tc>
        <w:tc>
          <w:tcPr>
            <w:tcW w:w="1134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</w:t>
            </w:r>
          </w:p>
        </w:tc>
        <w:tc>
          <w:tcPr>
            <w:tcW w:w="2835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МБОУ СОШ № 6</w:t>
            </w:r>
          </w:p>
        </w:tc>
        <w:tc>
          <w:tcPr>
            <w:tcW w:w="2647" w:type="dxa"/>
            <w:shd w:val="clear" w:color="auto" w:fill="auto"/>
          </w:tcPr>
          <w:p w:rsidR="00C855A6" w:rsidRPr="00C855A6" w:rsidRDefault="00C855A6" w:rsidP="00C855A6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spellStart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Усть</w:t>
            </w:r>
            <w:proofErr w:type="spellEnd"/>
            <w:r w:rsidRPr="00C855A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-Лабинский район</w:t>
            </w:r>
          </w:p>
        </w:tc>
      </w:tr>
    </w:tbl>
    <w:p w:rsidR="00C855A6" w:rsidRPr="00C855A6" w:rsidRDefault="00C855A6" w:rsidP="00C855A6">
      <w:pPr>
        <w:widowControl w:val="0"/>
        <w:tabs>
          <w:tab w:val="left" w:pos="142"/>
          <w:tab w:val="left" w:pos="12780"/>
          <w:tab w:val="left" w:pos="13680"/>
        </w:tabs>
        <w:suppressAutoHyphens/>
        <w:autoSpaceDE w:val="0"/>
        <w:spacing w:after="0" w:line="240" w:lineRule="auto"/>
        <w:ind w:left="-709" w:right="-594"/>
        <w:jc w:val="both"/>
        <w:rPr>
          <w:rFonts w:ascii="Times New Roman" w:eastAsia="Times New Roman" w:hAnsi="Times New Roman" w:cs="Times New Roman"/>
          <w:sz w:val="40"/>
          <w:szCs w:val="40"/>
          <w:lang w:eastAsia="ar-SA"/>
        </w:rPr>
      </w:pPr>
      <w:r w:rsidRPr="00C855A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CCD0D62" wp14:editId="01872FB6">
            <wp:simplePos x="0" y="0"/>
            <wp:positionH relativeFrom="column">
              <wp:posOffset>3660140</wp:posOffset>
            </wp:positionH>
            <wp:positionV relativeFrom="paragraph">
              <wp:posOffset>-4445</wp:posOffset>
            </wp:positionV>
            <wp:extent cx="923925" cy="876300"/>
            <wp:effectExtent l="0" t="0" r="9525" b="0"/>
            <wp:wrapNone/>
            <wp:docPr id="6" name="Рисунок 6" descr="C:\Users\Мария\Desktop\подпись лоз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подпись лозова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5A6" w:rsidRPr="00C855A6" w:rsidRDefault="00C855A6" w:rsidP="00C855A6">
      <w:pPr>
        <w:widowControl w:val="0"/>
        <w:tabs>
          <w:tab w:val="left" w:pos="142"/>
          <w:tab w:val="left" w:pos="12780"/>
          <w:tab w:val="left" w:pos="13680"/>
        </w:tabs>
        <w:suppressAutoHyphens/>
        <w:autoSpaceDE w:val="0"/>
        <w:spacing w:after="0" w:line="240" w:lineRule="auto"/>
        <w:ind w:left="-709" w:right="-594"/>
        <w:jc w:val="both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C855A6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Начальник отдела общего образования                                                         О.А. </w:t>
      </w:r>
      <w:proofErr w:type="gramStart"/>
      <w:r w:rsidRPr="00C855A6">
        <w:rPr>
          <w:rFonts w:ascii="Times New Roman" w:eastAsia="Times New Roman" w:hAnsi="Times New Roman" w:cs="Times New Roman"/>
          <w:sz w:val="28"/>
          <w:szCs w:val="28"/>
          <w:lang w:eastAsia="ar-SA"/>
        </w:rPr>
        <w:t>Лозовая</w:t>
      </w:r>
      <w:proofErr w:type="gramEnd"/>
    </w:p>
    <w:p w:rsidR="00C855A6" w:rsidRPr="00C855A6" w:rsidRDefault="00C855A6"/>
    <w:sectPr w:rsidR="00C855A6" w:rsidRPr="00C855A6" w:rsidSect="0057332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E7D" w:rsidRDefault="008D2CB2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E7D" w:rsidRDefault="008D2CB2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E7D" w:rsidRDefault="008D2CB2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32C" w:rsidRDefault="008D2CB2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32C" w:rsidRDefault="008D2CB2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32C" w:rsidRDefault="008D2CB2">
    <w:pPr>
      <w:pStyle w:val="a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E7D" w:rsidRDefault="008D2CB2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3088714"/>
      <w:docPartObj>
        <w:docPartGallery w:val="Page Numbers (Top of Page)"/>
        <w:docPartUnique/>
      </w:docPartObj>
    </w:sdtPr>
    <w:sdtEndPr/>
    <w:sdtContent>
      <w:p w:rsidR="00932E7D" w:rsidRDefault="008D2CB2">
        <w:pPr>
          <w:pStyle w:val="a5"/>
          <w:jc w:val="center"/>
        </w:pPr>
        <w:r>
          <w:fldChar w:fldCharType="begin"/>
        </w:r>
        <w:r>
          <w:instrText>PAGE</w:instrText>
        </w:r>
        <w:r>
          <w:instrText xml:space="preserve">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932E7D" w:rsidRDefault="008D2CB2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E7D" w:rsidRDefault="008D2CB2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32C" w:rsidRDefault="008D2CB2">
    <w:pPr>
      <w:pStyle w:val="a5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1429594"/>
      <w:docPartObj>
        <w:docPartGallery w:val="Page Numbers (Top of Page)"/>
        <w:docPartUnique/>
      </w:docPartObj>
    </w:sdtPr>
    <w:sdtEndPr/>
    <w:sdtContent>
      <w:p w:rsidR="0057332C" w:rsidRDefault="008D2CB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13</w:t>
        </w:r>
        <w:r>
          <w:fldChar w:fldCharType="end"/>
        </w:r>
      </w:p>
    </w:sdtContent>
  </w:sdt>
  <w:p w:rsidR="0057332C" w:rsidRDefault="008D2CB2">
    <w:pPr>
      <w:pStyle w:val="a5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332C" w:rsidRDefault="008D2CB2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939AE358"/>
    <w:lvl w:ilvl="0">
      <w:start w:val="1"/>
      <w:numFmt w:val="decimal"/>
      <w:pStyle w:val="1"/>
      <w:lvlText w:val="%1."/>
      <w:lvlJc w:val="left"/>
      <w:pPr>
        <w:tabs>
          <w:tab w:val="num" w:pos="550"/>
        </w:tabs>
        <w:ind w:left="550" w:hanging="550"/>
      </w:pPr>
      <w:rPr>
        <w:sz w:val="28"/>
        <w:szCs w:val="28"/>
      </w:rPr>
    </w:lvl>
  </w:abstractNum>
  <w:abstractNum w:abstractNumId="2">
    <w:nsid w:val="04DE66AB"/>
    <w:multiLevelType w:val="hybridMultilevel"/>
    <w:tmpl w:val="E0628C96"/>
    <w:lvl w:ilvl="0" w:tplc="9146D20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6B6DB5"/>
    <w:multiLevelType w:val="hybridMultilevel"/>
    <w:tmpl w:val="9DB80F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C3669DD"/>
    <w:multiLevelType w:val="hybridMultilevel"/>
    <w:tmpl w:val="5F7ECB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6844302"/>
    <w:multiLevelType w:val="hybridMultilevel"/>
    <w:tmpl w:val="4B98602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F10F14"/>
    <w:multiLevelType w:val="hybridMultilevel"/>
    <w:tmpl w:val="649A037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F1297D"/>
    <w:multiLevelType w:val="hybridMultilevel"/>
    <w:tmpl w:val="B7C6A870"/>
    <w:lvl w:ilvl="0" w:tplc="95929FB6">
      <w:start w:val="1"/>
      <w:numFmt w:val="decimal"/>
      <w:lvlText w:val="%1."/>
      <w:lvlJc w:val="righ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FA56E0"/>
    <w:multiLevelType w:val="hybridMultilevel"/>
    <w:tmpl w:val="4B986022"/>
    <w:lvl w:ilvl="0" w:tplc="3B9402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66479A"/>
    <w:multiLevelType w:val="hybridMultilevel"/>
    <w:tmpl w:val="209430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4"/>
  </w:num>
  <w:num w:numId="3">
    <w:abstractNumId w:val="9"/>
  </w:num>
  <w:num w:numId="4">
    <w:abstractNumId w:val="6"/>
  </w:num>
  <w:num w:numId="5">
    <w:abstractNumId w:val="8"/>
  </w:num>
  <w:num w:numId="6">
    <w:abstractNumId w:val="5"/>
  </w:num>
  <w:num w:numId="7">
    <w:abstractNumId w:val="2"/>
  </w:num>
  <w:num w:numId="8">
    <w:abstractNumId w:val="1"/>
  </w:num>
  <w:num w:numId="9">
    <w:abstractNumId w:val="0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CBD"/>
    <w:rsid w:val="005B77D9"/>
    <w:rsid w:val="00682CBD"/>
    <w:rsid w:val="008D2CB2"/>
    <w:rsid w:val="00C855A6"/>
    <w:rsid w:val="00F343F0"/>
    <w:rsid w:val="00FA0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855A6"/>
    <w:pPr>
      <w:keepNext/>
      <w:numPr>
        <w:numId w:val="8"/>
      </w:numPr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5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855A6"/>
    <w:pPr>
      <w:widowControl w:val="0"/>
      <w:tabs>
        <w:tab w:val="center" w:pos="4677"/>
        <w:tab w:val="right" w:pos="9355"/>
      </w:tabs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6">
    <w:name w:val="Верхний колонтитул Знак"/>
    <w:basedOn w:val="a0"/>
    <w:link w:val="a5"/>
    <w:uiPriority w:val="99"/>
    <w:rsid w:val="00C855A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footer"/>
    <w:basedOn w:val="a"/>
    <w:link w:val="a8"/>
    <w:uiPriority w:val="99"/>
    <w:unhideWhenUsed/>
    <w:rsid w:val="00C855A6"/>
    <w:pPr>
      <w:widowControl w:val="0"/>
      <w:tabs>
        <w:tab w:val="center" w:pos="4677"/>
        <w:tab w:val="right" w:pos="9355"/>
      </w:tabs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8">
    <w:name w:val="Нижний колонтитул Знак"/>
    <w:basedOn w:val="a0"/>
    <w:link w:val="a7"/>
    <w:uiPriority w:val="99"/>
    <w:rsid w:val="00C855A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rsid w:val="00C855A6"/>
    <w:rPr>
      <w:rFonts w:ascii="Times New Roman" w:eastAsia="Times New Roman" w:hAnsi="Times New Roman" w:cs="Times New Roman"/>
      <w:b/>
      <w:sz w:val="28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855A6"/>
    <w:pPr>
      <w:keepNext/>
      <w:numPr>
        <w:numId w:val="8"/>
      </w:numPr>
      <w:suppressAutoHyphens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5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55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855A6"/>
    <w:pPr>
      <w:widowControl w:val="0"/>
      <w:tabs>
        <w:tab w:val="center" w:pos="4677"/>
        <w:tab w:val="right" w:pos="9355"/>
      </w:tabs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6">
    <w:name w:val="Верхний колонтитул Знак"/>
    <w:basedOn w:val="a0"/>
    <w:link w:val="a5"/>
    <w:uiPriority w:val="99"/>
    <w:rsid w:val="00C855A6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footer"/>
    <w:basedOn w:val="a"/>
    <w:link w:val="a8"/>
    <w:uiPriority w:val="99"/>
    <w:unhideWhenUsed/>
    <w:rsid w:val="00C855A6"/>
    <w:pPr>
      <w:widowControl w:val="0"/>
      <w:tabs>
        <w:tab w:val="center" w:pos="4677"/>
        <w:tab w:val="right" w:pos="9355"/>
      </w:tabs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8">
    <w:name w:val="Нижний колонтитул Знак"/>
    <w:basedOn w:val="a0"/>
    <w:link w:val="a7"/>
    <w:uiPriority w:val="99"/>
    <w:rsid w:val="00C855A6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rsid w:val="00C855A6"/>
    <w:rPr>
      <w:rFonts w:ascii="Times New Roman" w:eastAsia="Times New Roman" w:hAnsi="Times New Roman" w:cs="Times New Roman"/>
      <w:b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" Type="http://schemas.microsoft.com/office/2007/relationships/stylesWithEffects" Target="stylesWithEffects.xml"/><Relationship Id="rId21" Type="http://schemas.openxmlformats.org/officeDocument/2006/relationships/footer" Target="footer6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1555</Words>
  <Characters>8869</Characters>
  <Application>Microsoft Office Word</Application>
  <DocSecurity>0</DocSecurity>
  <Lines>73</Lines>
  <Paragraphs>20</Paragraphs>
  <ScaleCrop>false</ScaleCrop>
  <Company>SPecialiST RePack</Company>
  <LinksUpToDate>false</LinksUpToDate>
  <CharactersWithSpaces>10404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4</cp:revision>
  <dcterms:created xsi:type="dcterms:W3CDTF">2017-04-13T07:20:00Z</dcterms:created>
  <dcterms:modified xsi:type="dcterms:W3CDTF">2017-04-13T07:23:00Z</dcterms:modified>
</cp:coreProperties>
</file>