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F621B" w14:textId="77777777" w:rsidR="003476A8" w:rsidRDefault="003476A8" w:rsidP="003476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83F64E" w14:textId="4CE98C38" w:rsidR="00EA2969" w:rsidRDefault="00EA2969" w:rsidP="003476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969">
        <w:rPr>
          <w:rFonts w:ascii="Times New Roman" w:hAnsi="Times New Roman" w:cs="Times New Roman"/>
          <w:b/>
          <w:sz w:val="28"/>
          <w:szCs w:val="28"/>
        </w:rPr>
        <w:t>Правила участия в видеоконфе</w:t>
      </w:r>
      <w:r w:rsidR="007C0AD3">
        <w:rPr>
          <w:rFonts w:ascii="Times New Roman" w:hAnsi="Times New Roman" w:cs="Times New Roman"/>
          <w:b/>
          <w:sz w:val="28"/>
          <w:szCs w:val="28"/>
        </w:rPr>
        <w:t>ре</w:t>
      </w:r>
      <w:r w:rsidRPr="00EA2969">
        <w:rPr>
          <w:rFonts w:ascii="Times New Roman" w:hAnsi="Times New Roman" w:cs="Times New Roman"/>
          <w:b/>
          <w:sz w:val="28"/>
          <w:szCs w:val="28"/>
        </w:rPr>
        <w:t>нци</w:t>
      </w:r>
      <w:r w:rsidR="00D9446F">
        <w:rPr>
          <w:rFonts w:ascii="Times New Roman" w:hAnsi="Times New Roman" w:cs="Times New Roman"/>
          <w:b/>
          <w:sz w:val="28"/>
          <w:szCs w:val="28"/>
        </w:rPr>
        <w:t>и</w:t>
      </w:r>
    </w:p>
    <w:p w14:paraId="2787D9D8" w14:textId="77777777" w:rsidR="00EA2969" w:rsidRPr="00EA2969" w:rsidRDefault="00EA2969" w:rsidP="003476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0C5E48" w14:textId="77777777" w:rsidR="008070D5" w:rsidRPr="008070D5" w:rsidRDefault="008070D5" w:rsidP="00535517">
      <w:pPr>
        <w:pStyle w:val="a9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0D5">
        <w:rPr>
          <w:rFonts w:ascii="Times New Roman" w:hAnsi="Times New Roman" w:cs="Times New Roman"/>
          <w:bCs/>
          <w:sz w:val="28"/>
          <w:szCs w:val="28"/>
        </w:rPr>
        <w:t xml:space="preserve">Публичная защита проектов осуществляется их авторами по направлениям (секциям) с использованием современных технических средств (мультимедийное сопровождение проекта и др.) и собеседований с членами жюри. </w:t>
      </w:r>
    </w:p>
    <w:p w14:paraId="234CE938" w14:textId="08AAD21B" w:rsidR="00EA2969" w:rsidRPr="00EA2969" w:rsidRDefault="00EA2969" w:rsidP="00535517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EA2969">
        <w:rPr>
          <w:rFonts w:ascii="Times New Roman" w:hAnsi="Times New Roman" w:cs="Times New Roman"/>
          <w:bCs/>
          <w:sz w:val="28"/>
          <w:szCs w:val="28"/>
        </w:rPr>
        <w:t xml:space="preserve">ыступление длится не более 10 минут, в течение 5 минут члены жюри и участники конференции </w:t>
      </w:r>
      <w:r>
        <w:rPr>
          <w:rFonts w:ascii="Times New Roman" w:hAnsi="Times New Roman" w:cs="Times New Roman"/>
          <w:bCs/>
          <w:sz w:val="28"/>
          <w:szCs w:val="28"/>
        </w:rPr>
        <w:t>задают</w:t>
      </w:r>
      <w:r w:rsidRPr="00EA2969">
        <w:rPr>
          <w:rFonts w:ascii="Times New Roman" w:hAnsi="Times New Roman" w:cs="Times New Roman"/>
          <w:bCs/>
          <w:sz w:val="28"/>
          <w:szCs w:val="28"/>
        </w:rPr>
        <w:t xml:space="preserve"> вопросы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EA296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89BC356" w14:textId="047F2910" w:rsidR="00EA2969" w:rsidRPr="00EA2969" w:rsidRDefault="00EA2969" w:rsidP="00535517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2969">
        <w:rPr>
          <w:rFonts w:ascii="Times New Roman" w:hAnsi="Times New Roman" w:cs="Times New Roman"/>
          <w:bCs/>
          <w:sz w:val="28"/>
          <w:szCs w:val="28"/>
        </w:rPr>
        <w:t>Во время доклада микрофон и веб – камера должны быть включены только у выступающего и</w:t>
      </w:r>
      <w:r>
        <w:rPr>
          <w:rFonts w:ascii="Times New Roman" w:hAnsi="Times New Roman" w:cs="Times New Roman"/>
          <w:bCs/>
          <w:sz w:val="28"/>
          <w:szCs w:val="28"/>
        </w:rPr>
        <w:t>ли</w:t>
      </w:r>
      <w:r w:rsidRPr="00EA2969">
        <w:rPr>
          <w:rFonts w:ascii="Times New Roman" w:hAnsi="Times New Roman" w:cs="Times New Roman"/>
          <w:bCs/>
          <w:sz w:val="28"/>
          <w:szCs w:val="28"/>
        </w:rPr>
        <w:t xml:space="preserve"> членов жюри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6AA1AAB5" w14:textId="46D7547E" w:rsidR="00EA2969" w:rsidRPr="00EA2969" w:rsidRDefault="00D40225" w:rsidP="00535517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Выступающий </w:t>
      </w:r>
      <w:r w:rsidR="007C0AD3">
        <w:rPr>
          <w:rFonts w:ascii="Times New Roman" w:hAnsi="Times New Roman" w:cs="Times New Roman"/>
          <w:bCs/>
          <w:sz w:val="28"/>
          <w:szCs w:val="28"/>
        </w:rPr>
        <w:t xml:space="preserve">должен </w:t>
      </w: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EA2969" w:rsidRPr="00EA2969">
        <w:rPr>
          <w:rFonts w:ascii="Times New Roman" w:hAnsi="Times New Roman" w:cs="Times New Roman"/>
          <w:bCs/>
          <w:sz w:val="28"/>
          <w:szCs w:val="28"/>
        </w:rPr>
        <w:t>оворит</w:t>
      </w:r>
      <w:r w:rsidR="007C0AD3">
        <w:rPr>
          <w:rFonts w:ascii="Times New Roman" w:hAnsi="Times New Roman" w:cs="Times New Roman"/>
          <w:bCs/>
          <w:sz w:val="28"/>
          <w:szCs w:val="28"/>
        </w:rPr>
        <w:t>ь</w:t>
      </w:r>
      <w:r w:rsidR="00EA2969" w:rsidRPr="00EA2969">
        <w:rPr>
          <w:rFonts w:ascii="Times New Roman" w:hAnsi="Times New Roman" w:cs="Times New Roman"/>
          <w:bCs/>
          <w:sz w:val="28"/>
          <w:szCs w:val="28"/>
        </w:rPr>
        <w:t xml:space="preserve"> отчетливо</w:t>
      </w:r>
      <w:r>
        <w:rPr>
          <w:rFonts w:ascii="Times New Roman" w:hAnsi="Times New Roman" w:cs="Times New Roman"/>
          <w:bCs/>
          <w:sz w:val="28"/>
          <w:szCs w:val="28"/>
        </w:rPr>
        <w:t>, так чтобы было</w:t>
      </w:r>
      <w:r w:rsidR="00EA2969" w:rsidRPr="00EA2969">
        <w:rPr>
          <w:rFonts w:ascii="Times New Roman" w:hAnsi="Times New Roman" w:cs="Times New Roman"/>
          <w:bCs/>
          <w:sz w:val="28"/>
          <w:szCs w:val="28"/>
        </w:rPr>
        <w:t xml:space="preserve"> слышн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EA2969" w:rsidRPr="00EA2969">
        <w:rPr>
          <w:rFonts w:ascii="Times New Roman" w:hAnsi="Times New Roman" w:cs="Times New Roman"/>
          <w:bCs/>
          <w:sz w:val="28"/>
          <w:szCs w:val="28"/>
        </w:rPr>
        <w:t xml:space="preserve"> и понятн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EA2969" w:rsidRPr="00EA296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145B2540" w14:textId="25D50AA9" w:rsidR="00EA2969" w:rsidRPr="00EA2969" w:rsidRDefault="00D40225" w:rsidP="00535517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EA2969" w:rsidRPr="00EA2969">
        <w:rPr>
          <w:rFonts w:ascii="Times New Roman" w:hAnsi="Times New Roman" w:cs="Times New Roman"/>
          <w:bCs/>
          <w:sz w:val="28"/>
          <w:szCs w:val="28"/>
        </w:rPr>
        <w:t xml:space="preserve"> ходе защиты проекта присутствующие наставники и учителя не могут задавать вопросы участникам конференции.  </w:t>
      </w:r>
    </w:p>
    <w:p w14:paraId="49C3102A" w14:textId="69EE3012" w:rsidR="003D716D" w:rsidRDefault="003D716D" w:rsidP="007C0AD3">
      <w:pPr>
        <w:spacing w:after="0" w:line="240" w:lineRule="auto"/>
        <w:ind w:left="357" w:hanging="357"/>
        <w:jc w:val="center"/>
        <w:rPr>
          <w:rFonts w:ascii="Times New Roman" w:hAnsi="Times New Roman" w:cs="Times New Roman"/>
          <w:sz w:val="24"/>
          <w:szCs w:val="24"/>
        </w:rPr>
      </w:pPr>
    </w:p>
    <w:p w14:paraId="71B70EA8" w14:textId="16BA475C" w:rsidR="00535517" w:rsidRDefault="00535517" w:rsidP="007C0AD3">
      <w:pPr>
        <w:spacing w:after="0" w:line="240" w:lineRule="auto"/>
        <w:ind w:left="357" w:hanging="357"/>
        <w:jc w:val="center"/>
        <w:rPr>
          <w:rFonts w:ascii="Times New Roman" w:hAnsi="Times New Roman" w:cs="Times New Roman"/>
          <w:sz w:val="24"/>
          <w:szCs w:val="24"/>
        </w:rPr>
      </w:pPr>
    </w:p>
    <w:p w14:paraId="03503F82" w14:textId="38A122B6" w:rsidR="00535517" w:rsidRDefault="00535517" w:rsidP="007C0AD3">
      <w:pPr>
        <w:spacing w:after="0" w:line="240" w:lineRule="auto"/>
        <w:ind w:left="357" w:hanging="357"/>
        <w:jc w:val="center"/>
        <w:rPr>
          <w:rFonts w:ascii="Times New Roman" w:hAnsi="Times New Roman" w:cs="Times New Roman"/>
          <w:sz w:val="24"/>
          <w:szCs w:val="24"/>
        </w:rPr>
      </w:pPr>
    </w:p>
    <w:p w14:paraId="18BD7AB6" w14:textId="269D3A32" w:rsidR="00535517" w:rsidRDefault="00535517" w:rsidP="007C0AD3">
      <w:pPr>
        <w:spacing w:after="0" w:line="240" w:lineRule="auto"/>
        <w:ind w:left="357" w:hanging="357"/>
        <w:jc w:val="center"/>
        <w:rPr>
          <w:rFonts w:ascii="Times New Roman" w:hAnsi="Times New Roman" w:cs="Times New Roman"/>
          <w:sz w:val="24"/>
          <w:szCs w:val="24"/>
        </w:rPr>
      </w:pPr>
    </w:p>
    <w:p w14:paraId="78CE66B4" w14:textId="2146FFBA" w:rsidR="00535517" w:rsidRDefault="00535517" w:rsidP="007C0AD3">
      <w:pPr>
        <w:spacing w:after="0" w:line="240" w:lineRule="auto"/>
        <w:ind w:left="357" w:hanging="357"/>
        <w:jc w:val="center"/>
        <w:rPr>
          <w:rFonts w:ascii="Times New Roman" w:hAnsi="Times New Roman" w:cs="Times New Roman"/>
          <w:sz w:val="24"/>
          <w:szCs w:val="24"/>
        </w:rPr>
      </w:pPr>
    </w:p>
    <w:p w14:paraId="3BCD519F" w14:textId="77777777" w:rsidR="00535517" w:rsidRDefault="00535517" w:rsidP="007C0AD3">
      <w:pPr>
        <w:spacing w:after="0" w:line="240" w:lineRule="auto"/>
        <w:ind w:left="357" w:hanging="357"/>
        <w:jc w:val="center"/>
        <w:rPr>
          <w:rFonts w:ascii="Times New Roman" w:hAnsi="Times New Roman" w:cs="Times New Roman"/>
          <w:sz w:val="24"/>
          <w:szCs w:val="24"/>
        </w:rPr>
      </w:pPr>
    </w:p>
    <w:p w14:paraId="5B4FF59F" w14:textId="77777777" w:rsidR="003D716D" w:rsidRDefault="003D716D" w:rsidP="007C0AD3">
      <w:pPr>
        <w:spacing w:after="0" w:line="240" w:lineRule="auto"/>
        <w:ind w:left="357" w:hanging="357"/>
        <w:jc w:val="center"/>
        <w:rPr>
          <w:rFonts w:ascii="Times New Roman" w:hAnsi="Times New Roman" w:cs="Times New Roman"/>
          <w:sz w:val="24"/>
          <w:szCs w:val="24"/>
        </w:rPr>
      </w:pPr>
    </w:p>
    <w:p w14:paraId="379D9174" w14:textId="7BC83B76" w:rsidR="008A2464" w:rsidRDefault="00FB3921" w:rsidP="007C0AD3">
      <w:pPr>
        <w:spacing w:after="0" w:line="240" w:lineRule="auto"/>
        <w:ind w:left="357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 исследовательских проектов</w:t>
      </w:r>
    </w:p>
    <w:p w14:paraId="6AAC83C3" w14:textId="77777777" w:rsidR="003D716D" w:rsidRPr="008A2464" w:rsidRDefault="003D716D" w:rsidP="007C0AD3">
      <w:pPr>
        <w:spacing w:after="0" w:line="240" w:lineRule="auto"/>
        <w:ind w:left="357" w:hanging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341E6C" w14:textId="42E83417" w:rsidR="003D716D" w:rsidRPr="003D716D" w:rsidRDefault="003D716D" w:rsidP="00535517">
      <w:p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D716D">
        <w:rPr>
          <w:rFonts w:ascii="Times New Roman" w:hAnsi="Times New Roman" w:cs="Times New Roman"/>
          <w:sz w:val="28"/>
          <w:szCs w:val="28"/>
        </w:rPr>
        <w:t>Отражение в содержании доклада сути выполненной работы</w:t>
      </w:r>
      <w:r w:rsidR="00535517">
        <w:rPr>
          <w:rFonts w:ascii="Times New Roman" w:hAnsi="Times New Roman" w:cs="Times New Roman"/>
          <w:sz w:val="28"/>
          <w:szCs w:val="28"/>
        </w:rPr>
        <w:t xml:space="preserve"> (10 б.)</w:t>
      </w:r>
      <w:r w:rsidRPr="003D716D">
        <w:rPr>
          <w:rFonts w:ascii="Times New Roman" w:hAnsi="Times New Roman" w:cs="Times New Roman"/>
          <w:sz w:val="28"/>
          <w:szCs w:val="28"/>
        </w:rPr>
        <w:t>;</w:t>
      </w:r>
    </w:p>
    <w:p w14:paraId="4F7FD12D" w14:textId="6F59FF0B" w:rsidR="003D716D" w:rsidRPr="003D716D" w:rsidRDefault="003D716D" w:rsidP="00535517">
      <w:p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3D716D">
        <w:rPr>
          <w:rFonts w:ascii="Times New Roman" w:hAnsi="Times New Roman" w:cs="Times New Roman"/>
          <w:sz w:val="28"/>
          <w:szCs w:val="28"/>
        </w:rPr>
        <w:t>2. Свободное владение проблемой в целом</w:t>
      </w:r>
      <w:r w:rsidR="00535517">
        <w:rPr>
          <w:rFonts w:ascii="Times New Roman" w:hAnsi="Times New Roman" w:cs="Times New Roman"/>
          <w:sz w:val="28"/>
          <w:szCs w:val="28"/>
        </w:rPr>
        <w:t xml:space="preserve"> (10 б.)</w:t>
      </w:r>
      <w:r w:rsidRPr="003D716D">
        <w:rPr>
          <w:rFonts w:ascii="Times New Roman" w:hAnsi="Times New Roman" w:cs="Times New Roman"/>
          <w:sz w:val="28"/>
          <w:szCs w:val="28"/>
        </w:rPr>
        <w:t>;</w:t>
      </w:r>
    </w:p>
    <w:p w14:paraId="7588912C" w14:textId="7F6C415C" w:rsidR="003D716D" w:rsidRPr="003D716D" w:rsidRDefault="003D716D" w:rsidP="0053551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D716D">
        <w:rPr>
          <w:rFonts w:ascii="Times New Roman" w:hAnsi="Times New Roman" w:cs="Times New Roman"/>
          <w:sz w:val="28"/>
          <w:szCs w:val="28"/>
        </w:rPr>
        <w:t>3.</w:t>
      </w:r>
      <w:r w:rsidR="007C0AD3">
        <w:rPr>
          <w:rFonts w:ascii="Times New Roman" w:hAnsi="Times New Roman" w:cs="Times New Roman"/>
          <w:sz w:val="28"/>
          <w:szCs w:val="28"/>
        </w:rPr>
        <w:tab/>
      </w:r>
      <w:r w:rsidRPr="003D716D">
        <w:rPr>
          <w:rFonts w:ascii="Times New Roman" w:hAnsi="Times New Roman" w:cs="Times New Roman"/>
          <w:sz w:val="28"/>
          <w:szCs w:val="28"/>
        </w:rPr>
        <w:t>Умение оперировать фактами в целях доказательства своей гипотезы, целесообразности исследования</w:t>
      </w:r>
      <w:r w:rsidR="00535517">
        <w:rPr>
          <w:rFonts w:ascii="Times New Roman" w:hAnsi="Times New Roman" w:cs="Times New Roman"/>
          <w:sz w:val="28"/>
          <w:szCs w:val="28"/>
        </w:rPr>
        <w:t xml:space="preserve"> (10 б)</w:t>
      </w:r>
      <w:r w:rsidRPr="003D716D">
        <w:rPr>
          <w:rFonts w:ascii="Times New Roman" w:hAnsi="Times New Roman" w:cs="Times New Roman"/>
          <w:sz w:val="28"/>
          <w:szCs w:val="28"/>
        </w:rPr>
        <w:t>;</w:t>
      </w:r>
    </w:p>
    <w:p w14:paraId="13363F6C" w14:textId="5E5CCEB7" w:rsidR="003D716D" w:rsidRPr="003D716D" w:rsidRDefault="003D716D" w:rsidP="00535517">
      <w:p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3D716D">
        <w:rPr>
          <w:rFonts w:ascii="Times New Roman" w:hAnsi="Times New Roman" w:cs="Times New Roman"/>
          <w:sz w:val="28"/>
          <w:szCs w:val="28"/>
        </w:rPr>
        <w:t>4. Умение четко формулировать выводы</w:t>
      </w:r>
      <w:r w:rsidR="00535517">
        <w:rPr>
          <w:rFonts w:ascii="Times New Roman" w:hAnsi="Times New Roman" w:cs="Times New Roman"/>
          <w:sz w:val="28"/>
          <w:szCs w:val="28"/>
        </w:rPr>
        <w:t xml:space="preserve"> (10)</w:t>
      </w:r>
      <w:r w:rsidRPr="003D716D">
        <w:rPr>
          <w:rFonts w:ascii="Times New Roman" w:hAnsi="Times New Roman" w:cs="Times New Roman"/>
          <w:sz w:val="28"/>
          <w:szCs w:val="28"/>
        </w:rPr>
        <w:t>;</w:t>
      </w:r>
    </w:p>
    <w:p w14:paraId="232BBE38" w14:textId="054A62C8" w:rsidR="003D716D" w:rsidRPr="003D716D" w:rsidRDefault="003D716D" w:rsidP="00535517">
      <w:p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3D716D">
        <w:rPr>
          <w:rFonts w:ascii="Times New Roman" w:hAnsi="Times New Roman" w:cs="Times New Roman"/>
          <w:sz w:val="28"/>
          <w:szCs w:val="28"/>
        </w:rPr>
        <w:t>5. Культура речи</w:t>
      </w:r>
      <w:r w:rsidR="00535517">
        <w:rPr>
          <w:rFonts w:ascii="Times New Roman" w:hAnsi="Times New Roman" w:cs="Times New Roman"/>
          <w:sz w:val="28"/>
          <w:szCs w:val="28"/>
        </w:rPr>
        <w:t xml:space="preserve"> (5 б.)</w:t>
      </w:r>
      <w:r w:rsidRPr="003D716D">
        <w:rPr>
          <w:rFonts w:ascii="Times New Roman" w:hAnsi="Times New Roman" w:cs="Times New Roman"/>
          <w:sz w:val="28"/>
          <w:szCs w:val="28"/>
        </w:rPr>
        <w:t>;</w:t>
      </w:r>
    </w:p>
    <w:p w14:paraId="602D35B8" w14:textId="6CC8AEFE" w:rsidR="003D716D" w:rsidRPr="003D716D" w:rsidRDefault="003D716D" w:rsidP="00535517">
      <w:p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3D716D">
        <w:rPr>
          <w:rFonts w:ascii="Times New Roman" w:hAnsi="Times New Roman" w:cs="Times New Roman"/>
          <w:sz w:val="28"/>
          <w:szCs w:val="28"/>
        </w:rPr>
        <w:t>6. Качество презентации</w:t>
      </w:r>
      <w:r w:rsidR="00535517">
        <w:rPr>
          <w:rFonts w:ascii="Times New Roman" w:hAnsi="Times New Roman" w:cs="Times New Roman"/>
          <w:sz w:val="28"/>
          <w:szCs w:val="28"/>
        </w:rPr>
        <w:t xml:space="preserve"> (5 б.)</w:t>
      </w:r>
      <w:r w:rsidRPr="003D716D">
        <w:rPr>
          <w:rFonts w:ascii="Times New Roman" w:hAnsi="Times New Roman" w:cs="Times New Roman"/>
          <w:sz w:val="28"/>
          <w:szCs w:val="28"/>
        </w:rPr>
        <w:t>.</w:t>
      </w:r>
    </w:p>
    <w:p w14:paraId="17834629" w14:textId="77777777" w:rsidR="003476A8" w:rsidRDefault="003476A8" w:rsidP="003476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4FDAA0" w14:textId="77777777" w:rsidR="008A2464" w:rsidRPr="008A2464" w:rsidRDefault="008A2464" w:rsidP="003476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82F7CE" w14:textId="77777777" w:rsidR="008A2464" w:rsidRPr="003476A8" w:rsidRDefault="008A2464" w:rsidP="003476A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sectPr w:rsidR="008A2464" w:rsidRPr="003476A8" w:rsidSect="008A2464">
      <w:pgSz w:w="11906" w:h="16838"/>
      <w:pgMar w:top="567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7180A"/>
    <w:multiLevelType w:val="hybridMultilevel"/>
    <w:tmpl w:val="8AFED0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76A8"/>
    <w:rsid w:val="00000990"/>
    <w:rsid w:val="000036DA"/>
    <w:rsid w:val="00013842"/>
    <w:rsid w:val="0002343B"/>
    <w:rsid w:val="000606B4"/>
    <w:rsid w:val="0008568A"/>
    <w:rsid w:val="000A781C"/>
    <w:rsid w:val="000D1373"/>
    <w:rsid w:val="00117405"/>
    <w:rsid w:val="00143D23"/>
    <w:rsid w:val="00181713"/>
    <w:rsid w:val="001C3C57"/>
    <w:rsid w:val="001C6D6F"/>
    <w:rsid w:val="001C6DFF"/>
    <w:rsid w:val="002461D9"/>
    <w:rsid w:val="0024620F"/>
    <w:rsid w:val="00247D35"/>
    <w:rsid w:val="002951D8"/>
    <w:rsid w:val="00296284"/>
    <w:rsid w:val="002A24D8"/>
    <w:rsid w:val="002B1EA3"/>
    <w:rsid w:val="002E6F6E"/>
    <w:rsid w:val="00334B0F"/>
    <w:rsid w:val="00334FC0"/>
    <w:rsid w:val="00334FF7"/>
    <w:rsid w:val="003476A8"/>
    <w:rsid w:val="003A22BF"/>
    <w:rsid w:val="003D716D"/>
    <w:rsid w:val="003F5264"/>
    <w:rsid w:val="0041266C"/>
    <w:rsid w:val="0043490D"/>
    <w:rsid w:val="00495E7F"/>
    <w:rsid w:val="004F448D"/>
    <w:rsid w:val="00520912"/>
    <w:rsid w:val="00535517"/>
    <w:rsid w:val="00557BA1"/>
    <w:rsid w:val="005C6CDB"/>
    <w:rsid w:val="005F2BFE"/>
    <w:rsid w:val="0060042A"/>
    <w:rsid w:val="0060706E"/>
    <w:rsid w:val="00630136"/>
    <w:rsid w:val="00630BA7"/>
    <w:rsid w:val="00632EE4"/>
    <w:rsid w:val="00632FC6"/>
    <w:rsid w:val="0063516C"/>
    <w:rsid w:val="00643278"/>
    <w:rsid w:val="00693B05"/>
    <w:rsid w:val="006D6614"/>
    <w:rsid w:val="006E7C50"/>
    <w:rsid w:val="00713329"/>
    <w:rsid w:val="0071631B"/>
    <w:rsid w:val="007550A3"/>
    <w:rsid w:val="0077194D"/>
    <w:rsid w:val="00782005"/>
    <w:rsid w:val="007A45C7"/>
    <w:rsid w:val="007C0AD3"/>
    <w:rsid w:val="007D2568"/>
    <w:rsid w:val="007E0128"/>
    <w:rsid w:val="007E2E81"/>
    <w:rsid w:val="00803CE0"/>
    <w:rsid w:val="0080655A"/>
    <w:rsid w:val="008070D5"/>
    <w:rsid w:val="0085599D"/>
    <w:rsid w:val="00867768"/>
    <w:rsid w:val="00886780"/>
    <w:rsid w:val="008A2464"/>
    <w:rsid w:val="008B245B"/>
    <w:rsid w:val="008C4183"/>
    <w:rsid w:val="008D1A1B"/>
    <w:rsid w:val="0090726C"/>
    <w:rsid w:val="0092509E"/>
    <w:rsid w:val="00926B8C"/>
    <w:rsid w:val="009270E1"/>
    <w:rsid w:val="00945BB4"/>
    <w:rsid w:val="00966844"/>
    <w:rsid w:val="009F5F03"/>
    <w:rsid w:val="00A32747"/>
    <w:rsid w:val="00A62B81"/>
    <w:rsid w:val="00A63391"/>
    <w:rsid w:val="00A976C0"/>
    <w:rsid w:val="00AC31F9"/>
    <w:rsid w:val="00AD2FCF"/>
    <w:rsid w:val="00AE08B5"/>
    <w:rsid w:val="00B27A35"/>
    <w:rsid w:val="00B63B23"/>
    <w:rsid w:val="00B66452"/>
    <w:rsid w:val="00B67AAC"/>
    <w:rsid w:val="00BE575A"/>
    <w:rsid w:val="00C163BE"/>
    <w:rsid w:val="00C64FEA"/>
    <w:rsid w:val="00C74BA5"/>
    <w:rsid w:val="00CC654A"/>
    <w:rsid w:val="00CD505C"/>
    <w:rsid w:val="00CF4309"/>
    <w:rsid w:val="00D214B2"/>
    <w:rsid w:val="00D40225"/>
    <w:rsid w:val="00D43E24"/>
    <w:rsid w:val="00D45CD5"/>
    <w:rsid w:val="00D4678C"/>
    <w:rsid w:val="00D9446F"/>
    <w:rsid w:val="00DC3BEF"/>
    <w:rsid w:val="00DF66DA"/>
    <w:rsid w:val="00E02AEF"/>
    <w:rsid w:val="00E1759E"/>
    <w:rsid w:val="00E70F7D"/>
    <w:rsid w:val="00E82073"/>
    <w:rsid w:val="00E84435"/>
    <w:rsid w:val="00EA2969"/>
    <w:rsid w:val="00F4089B"/>
    <w:rsid w:val="00F41DA0"/>
    <w:rsid w:val="00F50E76"/>
    <w:rsid w:val="00F6093B"/>
    <w:rsid w:val="00F835EB"/>
    <w:rsid w:val="00F90A36"/>
    <w:rsid w:val="00F961FA"/>
    <w:rsid w:val="00FB3921"/>
    <w:rsid w:val="00FC0F26"/>
    <w:rsid w:val="00FC2122"/>
    <w:rsid w:val="00FC5131"/>
    <w:rsid w:val="00FC59BD"/>
    <w:rsid w:val="00FD6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7B4AF"/>
  <w15:docId w15:val="{BC846185-4741-4C21-A064-FE94664D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3476A8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20">
    <w:name w:val="Основной шрифт абзаца2"/>
    <w:rsid w:val="003476A8"/>
  </w:style>
  <w:style w:type="paragraph" w:styleId="a4">
    <w:name w:val="footer"/>
    <w:basedOn w:val="a"/>
    <w:link w:val="a5"/>
    <w:uiPriority w:val="99"/>
    <w:unhideWhenUsed/>
    <w:rsid w:val="00347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476A8"/>
  </w:style>
  <w:style w:type="paragraph" w:styleId="a6">
    <w:name w:val="Balloon Text"/>
    <w:basedOn w:val="a"/>
    <w:link w:val="a7"/>
    <w:uiPriority w:val="99"/>
    <w:semiHidden/>
    <w:unhideWhenUsed/>
    <w:rsid w:val="00FC5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59B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A976C0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807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A721E-EAD6-4E8C-8B29-27C39BC7D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CRO</cp:lastModifiedBy>
  <cp:revision>77</cp:revision>
  <cp:lastPrinted>2020-09-22T14:22:00Z</cp:lastPrinted>
  <dcterms:created xsi:type="dcterms:W3CDTF">2014-11-05T19:15:00Z</dcterms:created>
  <dcterms:modified xsi:type="dcterms:W3CDTF">2021-10-04T09:00:00Z</dcterms:modified>
</cp:coreProperties>
</file>