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7B" w:rsidRDefault="00A9449C" w:rsidP="00A9449C">
      <w:pPr>
        <w:keepNext/>
        <w:keepLines/>
        <w:spacing w:after="240"/>
        <w:jc w:val="right"/>
        <w:outlineLvl w:val="0"/>
        <w:rPr>
          <w:rFonts w:eastAsia="MS Gothic"/>
          <w:bCs/>
          <w:i/>
          <w:color w:val="000000"/>
          <w:sz w:val="20"/>
          <w:szCs w:val="21"/>
          <w:lang w:eastAsia="en-US"/>
        </w:rPr>
      </w:pPr>
      <w:r>
        <w:rPr>
          <w:rFonts w:eastAsia="MS Gothic"/>
          <w:bCs/>
          <w:i/>
          <w:color w:val="000000"/>
          <w:sz w:val="20"/>
          <w:szCs w:val="21"/>
          <w:lang w:eastAsia="en-US"/>
        </w:rPr>
        <w:t>Приложение 2</w:t>
      </w:r>
    </w:p>
    <w:p w:rsidR="007A7BB9" w:rsidRPr="007A7BB9" w:rsidRDefault="002B7AAE" w:rsidP="007A7BB9">
      <w:pPr>
        <w:keepNext/>
        <w:keepLines/>
        <w:spacing w:after="120"/>
        <w:jc w:val="center"/>
        <w:outlineLvl w:val="0"/>
        <w:rPr>
          <w:rFonts w:eastAsia="MS Gothic"/>
          <w:caps/>
          <w:color w:val="000000"/>
          <w:sz w:val="22"/>
          <w:szCs w:val="22"/>
          <w:lang w:eastAsia="en-US"/>
        </w:rPr>
      </w:pPr>
      <w:r>
        <w:rPr>
          <w:rFonts w:eastAsia="MS Gothic"/>
          <w:bCs/>
          <w:caps/>
          <w:color w:val="000000"/>
          <w:sz w:val="22"/>
          <w:szCs w:val="22"/>
          <w:lang w:eastAsia="en-US"/>
        </w:rPr>
        <w:t xml:space="preserve">Правила </w:t>
      </w:r>
      <w:r w:rsidR="00145F34">
        <w:rPr>
          <w:rFonts w:eastAsia="MS Gothic"/>
          <w:bCs/>
          <w:caps/>
          <w:color w:val="000000"/>
          <w:sz w:val="22"/>
          <w:szCs w:val="22"/>
          <w:lang w:eastAsia="en-US"/>
        </w:rPr>
        <w:t xml:space="preserve">ПОДГОТОВКИ И </w:t>
      </w:r>
      <w:r>
        <w:rPr>
          <w:rFonts w:eastAsia="MS Gothic"/>
          <w:bCs/>
          <w:caps/>
          <w:color w:val="000000"/>
          <w:sz w:val="22"/>
          <w:szCs w:val="22"/>
          <w:lang w:eastAsia="en-US"/>
        </w:rPr>
        <w:t>оформления</w:t>
      </w:r>
      <w:r w:rsidR="007A7BB9">
        <w:rPr>
          <w:rFonts w:eastAsia="MS Gothic"/>
          <w:bCs/>
          <w:caps/>
          <w:color w:val="000000"/>
          <w:sz w:val="22"/>
          <w:szCs w:val="22"/>
          <w:lang w:eastAsia="en-US"/>
        </w:rPr>
        <w:t xml:space="preserve"> СТАТЬИ</w:t>
      </w:r>
      <w:r w:rsidR="002E2D9F">
        <w:rPr>
          <w:rFonts w:eastAsia="MS Gothic"/>
          <w:bCs/>
          <w:caps/>
          <w:color w:val="000000"/>
          <w:sz w:val="22"/>
          <w:szCs w:val="22"/>
          <w:lang w:eastAsia="en-US"/>
        </w:rPr>
        <w:t xml:space="preserve">   </w:t>
      </w:r>
    </w:p>
    <w:p w:rsidR="007A7BB9" w:rsidRDefault="007A7BB9" w:rsidP="000A5D69">
      <w:pPr>
        <w:keepNext/>
        <w:keepLines/>
        <w:jc w:val="center"/>
        <w:outlineLvl w:val="0"/>
        <w:rPr>
          <w:rFonts w:eastAsia="MS Gothic"/>
          <w:bCs/>
          <w:color w:val="000000"/>
          <w:sz w:val="22"/>
          <w:szCs w:val="22"/>
          <w:lang w:eastAsia="en-US"/>
        </w:rPr>
      </w:pPr>
      <w:r w:rsidRPr="007A7BB9">
        <w:rPr>
          <w:rFonts w:eastAsia="MS Gothic"/>
          <w:bCs/>
          <w:color w:val="000000"/>
          <w:sz w:val="22"/>
          <w:szCs w:val="22"/>
          <w:lang w:eastAsia="en-US"/>
        </w:rPr>
        <w:t xml:space="preserve">для публикации в </w:t>
      </w:r>
      <w:r w:rsidR="00E61C45">
        <w:rPr>
          <w:rFonts w:eastAsia="MS Gothic"/>
          <w:bCs/>
          <w:color w:val="000000"/>
          <w:sz w:val="22"/>
          <w:szCs w:val="22"/>
          <w:lang w:eastAsia="en-US"/>
        </w:rPr>
        <w:t>С</w:t>
      </w:r>
      <w:r>
        <w:rPr>
          <w:rFonts w:eastAsia="MS Gothic"/>
          <w:bCs/>
          <w:color w:val="000000"/>
          <w:sz w:val="22"/>
          <w:szCs w:val="22"/>
          <w:lang w:eastAsia="en-US"/>
        </w:rPr>
        <w:t>борнике трудов Российской научно-методической конференции</w:t>
      </w:r>
      <w:r w:rsidR="00B63026">
        <w:rPr>
          <w:rFonts w:eastAsia="MS Gothic"/>
          <w:bCs/>
          <w:color w:val="000000"/>
          <w:sz w:val="22"/>
          <w:szCs w:val="22"/>
          <w:lang w:eastAsia="en-US"/>
        </w:rPr>
        <w:t>-семинаре</w:t>
      </w:r>
    </w:p>
    <w:p w:rsidR="003D0C50" w:rsidRPr="006D53BF" w:rsidRDefault="007A7BB9" w:rsidP="000A5D69">
      <w:pPr>
        <w:keepNext/>
        <w:keepLines/>
        <w:jc w:val="center"/>
        <w:outlineLvl w:val="0"/>
        <w:rPr>
          <w:rFonts w:eastAsia="MS Gothic"/>
          <w:bCs/>
          <w:color w:val="000000"/>
          <w:sz w:val="22"/>
          <w:szCs w:val="22"/>
          <w:lang w:eastAsia="en-US"/>
        </w:rPr>
      </w:pPr>
      <w:r w:rsidRPr="006D53BF">
        <w:rPr>
          <w:rFonts w:eastAsia="MS Gothic"/>
          <w:bCs/>
          <w:color w:val="000000"/>
          <w:sz w:val="22"/>
          <w:szCs w:val="22"/>
          <w:lang w:eastAsia="en-US"/>
        </w:rPr>
        <w:t>«</w:t>
      </w:r>
      <w:proofErr w:type="spellStart"/>
      <w:r w:rsidR="006D53BF" w:rsidRPr="006D53BF">
        <w:rPr>
          <w:sz w:val="22"/>
          <w:szCs w:val="22"/>
        </w:rPr>
        <w:t>Тьюторство</w:t>
      </w:r>
      <w:proofErr w:type="spellEnd"/>
      <w:r w:rsidR="006D53BF" w:rsidRPr="006D53BF">
        <w:rPr>
          <w:sz w:val="22"/>
          <w:szCs w:val="22"/>
        </w:rPr>
        <w:t xml:space="preserve"> в исследовательском образовании</w:t>
      </w:r>
      <w:r w:rsidR="003D0C50" w:rsidRPr="006D53BF">
        <w:rPr>
          <w:rFonts w:eastAsia="MS Gothic"/>
          <w:bCs/>
          <w:color w:val="000000"/>
          <w:sz w:val="22"/>
          <w:szCs w:val="22"/>
          <w:lang w:eastAsia="en-US"/>
        </w:rPr>
        <w:t>»</w:t>
      </w:r>
    </w:p>
    <w:p w:rsidR="007A7BB9" w:rsidRPr="00B8320B" w:rsidRDefault="007A7BB9" w:rsidP="00B247B5">
      <w:pPr>
        <w:keepNext/>
        <w:keepLines/>
        <w:spacing w:after="120"/>
        <w:outlineLvl w:val="0"/>
        <w:rPr>
          <w:rFonts w:eastAsia="Calibri"/>
          <w:color w:val="000000"/>
          <w:sz w:val="8"/>
          <w:szCs w:val="22"/>
          <w:lang w:eastAsia="en-US"/>
        </w:rPr>
      </w:pPr>
      <w:r>
        <w:rPr>
          <w:rFonts w:eastAsia="MS Gothic"/>
          <w:bCs/>
          <w:color w:val="000000"/>
          <w:sz w:val="22"/>
          <w:szCs w:val="22"/>
          <w:lang w:eastAsia="en-US"/>
        </w:rPr>
        <w:t xml:space="preserve"> </w:t>
      </w:r>
    </w:p>
    <w:p w:rsidR="005A10AE" w:rsidRPr="00D93C0E" w:rsidRDefault="005A10AE" w:rsidP="00D93C0E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93C0E">
        <w:rPr>
          <w:rFonts w:eastAsia="Calibri"/>
          <w:sz w:val="22"/>
          <w:szCs w:val="22"/>
          <w:u w:val="single"/>
          <w:lang w:eastAsia="en-US"/>
        </w:rPr>
        <w:t>Специальные требования</w:t>
      </w:r>
      <w:r w:rsidRPr="00D93C0E">
        <w:rPr>
          <w:rFonts w:eastAsia="Calibri"/>
          <w:sz w:val="22"/>
          <w:szCs w:val="22"/>
          <w:lang w:eastAsia="en-US"/>
        </w:rPr>
        <w:t xml:space="preserve">. У статьи не должно быть больше трёх соавторов. Автор может быть участником только одной статьи. Объём статьи – не менее </w:t>
      </w:r>
      <w:r w:rsidR="00035144" w:rsidRPr="00D93C0E">
        <w:rPr>
          <w:rFonts w:eastAsia="Calibri"/>
          <w:sz w:val="22"/>
          <w:szCs w:val="22"/>
          <w:lang w:eastAsia="en-US"/>
        </w:rPr>
        <w:t xml:space="preserve">двух тысяч </w:t>
      </w:r>
      <w:r w:rsidRPr="00D93C0E">
        <w:rPr>
          <w:rFonts w:eastAsia="Calibri"/>
          <w:sz w:val="22"/>
          <w:szCs w:val="22"/>
          <w:lang w:eastAsia="en-US"/>
        </w:rPr>
        <w:t>слов, но не более 10 стандартных страниц формата А</w:t>
      </w:r>
      <w:proofErr w:type="gramStart"/>
      <w:r w:rsidRPr="00D93C0E">
        <w:rPr>
          <w:rFonts w:eastAsia="Calibri"/>
          <w:sz w:val="22"/>
          <w:szCs w:val="22"/>
          <w:lang w:eastAsia="en-US"/>
        </w:rPr>
        <w:t>4</w:t>
      </w:r>
      <w:proofErr w:type="gramEnd"/>
      <w:r w:rsidRPr="00D93C0E">
        <w:rPr>
          <w:rFonts w:eastAsia="Calibri"/>
          <w:sz w:val="22"/>
          <w:szCs w:val="22"/>
          <w:lang w:eastAsia="en-US"/>
        </w:rPr>
        <w:t xml:space="preserve"> (210х297 мм) с учётом списка литературы. </w:t>
      </w:r>
      <w:r w:rsidR="004A6509" w:rsidRPr="00D93C0E">
        <w:rPr>
          <w:rFonts w:eastAsia="Calibri"/>
          <w:sz w:val="22"/>
          <w:szCs w:val="22"/>
          <w:lang w:eastAsia="en-US"/>
        </w:rPr>
        <w:t xml:space="preserve">Аннотация должна быть в пределах </w:t>
      </w:r>
      <w:r w:rsidR="00357A2B" w:rsidRPr="00D93C0E">
        <w:rPr>
          <w:rFonts w:eastAsia="Calibri"/>
          <w:sz w:val="22"/>
          <w:szCs w:val="22"/>
          <w:lang w:eastAsia="en-US"/>
        </w:rPr>
        <w:t>70</w:t>
      </w:r>
      <w:r w:rsidR="004A6509" w:rsidRPr="00D93C0E">
        <w:rPr>
          <w:rFonts w:eastAsia="Calibri"/>
          <w:sz w:val="22"/>
          <w:szCs w:val="22"/>
          <w:lang w:eastAsia="en-US"/>
        </w:rPr>
        <w:t>-</w:t>
      </w:r>
      <w:r w:rsidR="00357A2B" w:rsidRPr="00D93C0E">
        <w:rPr>
          <w:rFonts w:eastAsia="Calibri"/>
          <w:sz w:val="22"/>
          <w:szCs w:val="22"/>
          <w:lang w:eastAsia="en-US"/>
        </w:rPr>
        <w:t>100</w:t>
      </w:r>
      <w:r w:rsidR="004A6509" w:rsidRPr="00D93C0E">
        <w:rPr>
          <w:rFonts w:eastAsia="Calibri"/>
          <w:sz w:val="22"/>
          <w:szCs w:val="22"/>
          <w:lang w:eastAsia="en-US"/>
        </w:rPr>
        <w:t xml:space="preserve"> слов</w:t>
      </w:r>
      <w:r w:rsidR="00C2290A" w:rsidRPr="00D93C0E">
        <w:rPr>
          <w:rFonts w:eastAsia="Calibri"/>
          <w:sz w:val="22"/>
          <w:szCs w:val="22"/>
          <w:lang w:eastAsia="en-US"/>
        </w:rPr>
        <w:t xml:space="preserve">, количество ключевых слов </w:t>
      </w:r>
      <w:r w:rsidR="000A686B" w:rsidRPr="00D93C0E">
        <w:rPr>
          <w:rFonts w:eastAsia="Calibri"/>
          <w:sz w:val="22"/>
          <w:szCs w:val="22"/>
          <w:lang w:eastAsia="en-US"/>
        </w:rPr>
        <w:t>–</w:t>
      </w:r>
      <w:r w:rsidR="00C2290A" w:rsidRPr="00D93C0E">
        <w:rPr>
          <w:rFonts w:eastAsia="Calibri"/>
          <w:sz w:val="22"/>
          <w:szCs w:val="22"/>
          <w:lang w:eastAsia="en-US"/>
        </w:rPr>
        <w:t xml:space="preserve"> от пяти до восьми</w:t>
      </w:r>
      <w:r w:rsidR="004A6509" w:rsidRPr="00D93C0E">
        <w:rPr>
          <w:rFonts w:eastAsia="Calibri"/>
          <w:sz w:val="22"/>
          <w:szCs w:val="22"/>
          <w:lang w:eastAsia="en-US"/>
        </w:rPr>
        <w:t xml:space="preserve">. </w:t>
      </w:r>
      <w:r w:rsidRPr="00D93C0E">
        <w:rPr>
          <w:rFonts w:eastAsia="Calibri"/>
          <w:sz w:val="22"/>
          <w:szCs w:val="22"/>
          <w:lang w:eastAsia="en-US"/>
        </w:rPr>
        <w:t>Статья должна соде</w:t>
      </w:r>
      <w:r w:rsidRPr="00D93C0E">
        <w:rPr>
          <w:rFonts w:eastAsia="Calibri"/>
          <w:sz w:val="22"/>
          <w:szCs w:val="22"/>
          <w:lang w:eastAsia="en-US"/>
        </w:rPr>
        <w:t>р</w:t>
      </w:r>
      <w:r w:rsidRPr="00D93C0E">
        <w:rPr>
          <w:rFonts w:eastAsia="Calibri"/>
          <w:sz w:val="22"/>
          <w:szCs w:val="22"/>
          <w:lang w:eastAsia="en-US"/>
        </w:rPr>
        <w:t xml:space="preserve">жать </w:t>
      </w:r>
      <w:r w:rsidR="004A6509" w:rsidRPr="00D93C0E">
        <w:rPr>
          <w:rFonts w:eastAsia="Calibri"/>
          <w:sz w:val="22"/>
          <w:szCs w:val="22"/>
          <w:lang w:eastAsia="en-US"/>
        </w:rPr>
        <w:t xml:space="preserve">не </w:t>
      </w:r>
      <w:r w:rsidRPr="00D93C0E">
        <w:rPr>
          <w:rFonts w:eastAsia="Calibri"/>
          <w:sz w:val="22"/>
          <w:szCs w:val="22"/>
          <w:lang w:eastAsia="en-US"/>
        </w:rPr>
        <w:t>менее восьми ссылок на научные источники – публикации в нау</w:t>
      </w:r>
      <w:r w:rsidR="00B247B5" w:rsidRPr="00D93C0E">
        <w:rPr>
          <w:rFonts w:eastAsia="Calibri"/>
          <w:sz w:val="22"/>
          <w:szCs w:val="22"/>
          <w:lang w:eastAsia="en-US"/>
        </w:rPr>
        <w:t xml:space="preserve">чных журналах и </w:t>
      </w:r>
      <w:r w:rsidRPr="00D93C0E">
        <w:rPr>
          <w:rFonts w:eastAsia="Calibri"/>
          <w:sz w:val="22"/>
          <w:szCs w:val="22"/>
          <w:lang w:eastAsia="en-US"/>
        </w:rPr>
        <w:t>сборн</w:t>
      </w:r>
      <w:r w:rsidRPr="00D93C0E">
        <w:rPr>
          <w:rFonts w:eastAsia="Calibri"/>
          <w:sz w:val="22"/>
          <w:szCs w:val="22"/>
          <w:lang w:eastAsia="en-US"/>
        </w:rPr>
        <w:t>и</w:t>
      </w:r>
      <w:r w:rsidRPr="00D93C0E">
        <w:rPr>
          <w:rFonts w:eastAsia="Calibri"/>
          <w:sz w:val="22"/>
          <w:szCs w:val="22"/>
          <w:lang w:eastAsia="en-US"/>
        </w:rPr>
        <w:t xml:space="preserve">ках, монографии, диссертации. </w:t>
      </w:r>
      <w:r w:rsidRPr="002E427B">
        <w:rPr>
          <w:rFonts w:eastAsia="Calibri"/>
          <w:sz w:val="22"/>
          <w:szCs w:val="22"/>
          <w:lang w:eastAsia="en-US"/>
        </w:rPr>
        <w:t>При подготовке выступления и статьи рекомендуется ознакомиться с публикациями научн</w:t>
      </w:r>
      <w:r w:rsidR="00CF529A">
        <w:rPr>
          <w:rFonts w:eastAsia="Calibri"/>
          <w:sz w:val="22"/>
          <w:szCs w:val="22"/>
          <w:lang w:eastAsia="en-US"/>
        </w:rPr>
        <w:t>ых</w:t>
      </w:r>
      <w:r w:rsidRPr="002E427B">
        <w:rPr>
          <w:rFonts w:eastAsia="Calibri"/>
          <w:sz w:val="22"/>
          <w:szCs w:val="22"/>
          <w:lang w:eastAsia="en-US"/>
        </w:rPr>
        <w:t xml:space="preserve"> руководител</w:t>
      </w:r>
      <w:r w:rsidR="00CF529A">
        <w:rPr>
          <w:rFonts w:eastAsia="Calibri"/>
          <w:sz w:val="22"/>
          <w:szCs w:val="22"/>
          <w:lang w:eastAsia="en-US"/>
        </w:rPr>
        <w:t>ей</w:t>
      </w:r>
      <w:r w:rsidRPr="002E427B">
        <w:rPr>
          <w:rFonts w:eastAsia="Calibri"/>
          <w:sz w:val="22"/>
          <w:szCs w:val="22"/>
          <w:lang w:eastAsia="en-US"/>
        </w:rPr>
        <w:t xml:space="preserve"> конференции-семинара (подборка публикаций по теме конференции-семинара </w:t>
      </w:r>
      <w:r w:rsidR="00B63026">
        <w:rPr>
          <w:rFonts w:eastAsia="Calibri"/>
          <w:sz w:val="22"/>
          <w:szCs w:val="22"/>
          <w:lang w:eastAsia="en-US"/>
        </w:rPr>
        <w:t xml:space="preserve">размещена </w:t>
      </w:r>
      <w:r w:rsidRPr="002E427B">
        <w:rPr>
          <w:rFonts w:eastAsia="Calibri"/>
          <w:sz w:val="22"/>
          <w:szCs w:val="22"/>
          <w:lang w:eastAsia="en-US"/>
        </w:rPr>
        <w:t>по адресу</w:t>
      </w:r>
      <w:r w:rsidRPr="00AD23FD">
        <w:rPr>
          <w:rFonts w:eastAsia="Calibri"/>
          <w:sz w:val="22"/>
          <w:szCs w:val="22"/>
          <w:lang w:eastAsia="en-US"/>
        </w:rPr>
        <w:t xml:space="preserve">: </w:t>
      </w:r>
      <w:r w:rsidR="004D43B0" w:rsidRPr="00AD23FD">
        <w:rPr>
          <w:rFonts w:eastAsia="Calibri"/>
          <w:sz w:val="22"/>
          <w:szCs w:val="22"/>
          <w:lang w:eastAsia="en-US"/>
        </w:rPr>
        <w:t>http://www.step-into-the-future.ru/</w:t>
      </w:r>
      <w:r w:rsidR="00AD23FD" w:rsidRPr="00AD23FD">
        <w:t xml:space="preserve"> </w:t>
      </w:r>
      <w:r w:rsidR="00AD23FD" w:rsidRPr="00AD23FD">
        <w:rPr>
          <w:rFonts w:eastAsia="Calibri"/>
          <w:sz w:val="22"/>
          <w:szCs w:val="22"/>
          <w:lang w:eastAsia="en-US"/>
        </w:rPr>
        <w:t>932</w:t>
      </w:r>
      <w:r w:rsidRPr="00AD23FD">
        <w:rPr>
          <w:rFonts w:eastAsia="Calibri"/>
          <w:sz w:val="22"/>
          <w:szCs w:val="22"/>
          <w:lang w:eastAsia="en-US"/>
        </w:rPr>
        <w:t>; их можно и</w:t>
      </w:r>
      <w:r w:rsidRPr="00AD23FD">
        <w:rPr>
          <w:rFonts w:eastAsia="Calibri"/>
          <w:sz w:val="22"/>
          <w:szCs w:val="22"/>
          <w:lang w:eastAsia="en-US"/>
        </w:rPr>
        <w:t>с</w:t>
      </w:r>
      <w:r w:rsidRPr="00AD23FD">
        <w:rPr>
          <w:rFonts w:eastAsia="Calibri"/>
          <w:sz w:val="22"/>
          <w:szCs w:val="22"/>
          <w:lang w:eastAsia="en-US"/>
        </w:rPr>
        <w:t>пользовать в качестве ссылок в статье и научных источников в списке литературы).</w:t>
      </w:r>
      <w:r w:rsidRPr="00D93C0E">
        <w:rPr>
          <w:rFonts w:eastAsia="Calibri"/>
          <w:sz w:val="22"/>
          <w:szCs w:val="22"/>
          <w:lang w:eastAsia="en-US"/>
        </w:rPr>
        <w:t xml:space="preserve"> </w:t>
      </w:r>
    </w:p>
    <w:p w:rsidR="007A7BB9" w:rsidRPr="00D93C0E" w:rsidRDefault="002B7AAE" w:rsidP="00D93C0E">
      <w:pPr>
        <w:ind w:firstLine="709"/>
        <w:jc w:val="both"/>
        <w:rPr>
          <w:b/>
          <w:sz w:val="22"/>
          <w:szCs w:val="22"/>
        </w:rPr>
      </w:pPr>
      <w:r w:rsidRPr="00D93C0E">
        <w:rPr>
          <w:rFonts w:eastAsia="Calibri"/>
          <w:iCs/>
          <w:sz w:val="22"/>
          <w:szCs w:val="22"/>
          <w:u w:val="single"/>
          <w:lang w:eastAsia="en-US"/>
        </w:rPr>
        <w:t>Представление заявки и статьи в Оргкомитет</w:t>
      </w:r>
      <w:r w:rsidRPr="00D93C0E">
        <w:rPr>
          <w:rFonts w:eastAsia="Calibri"/>
          <w:iCs/>
          <w:sz w:val="22"/>
          <w:szCs w:val="22"/>
          <w:lang w:eastAsia="en-US"/>
        </w:rPr>
        <w:t xml:space="preserve">. </w:t>
      </w:r>
      <w:r w:rsidR="009D0E19" w:rsidRPr="00D93C0E">
        <w:rPr>
          <w:rFonts w:eastAsia="Calibri"/>
          <w:b/>
          <w:sz w:val="22"/>
          <w:szCs w:val="22"/>
          <w:lang w:eastAsia="en-US"/>
        </w:rPr>
        <w:t xml:space="preserve">Заявка и статья, оформленная согласно приложенным требованиям, принимаются до </w:t>
      </w:r>
      <w:r w:rsidR="00420D70">
        <w:rPr>
          <w:rFonts w:eastAsia="Calibri"/>
          <w:b/>
          <w:sz w:val="22"/>
          <w:szCs w:val="22"/>
          <w:lang w:eastAsia="en-US"/>
        </w:rPr>
        <w:t>2</w:t>
      </w:r>
      <w:r w:rsidR="00CF529A">
        <w:rPr>
          <w:rFonts w:eastAsia="Calibri"/>
          <w:b/>
          <w:sz w:val="22"/>
          <w:szCs w:val="22"/>
          <w:lang w:eastAsia="en-US"/>
        </w:rPr>
        <w:t>3</w:t>
      </w:r>
      <w:r w:rsidR="00420D70">
        <w:rPr>
          <w:rFonts w:eastAsia="Calibri"/>
          <w:b/>
          <w:sz w:val="22"/>
          <w:szCs w:val="22"/>
          <w:lang w:eastAsia="en-US"/>
        </w:rPr>
        <w:t xml:space="preserve"> февраля</w:t>
      </w:r>
      <w:r w:rsidR="009D0E19" w:rsidRPr="00D93C0E">
        <w:rPr>
          <w:rFonts w:eastAsia="Calibri"/>
          <w:b/>
          <w:sz w:val="22"/>
          <w:szCs w:val="22"/>
          <w:lang w:eastAsia="en-US"/>
        </w:rPr>
        <w:t xml:space="preserve"> 2018 г. включительно по эл. адресу:</w:t>
      </w:r>
      <w:r w:rsidR="009D33DC" w:rsidRPr="00D93C0E">
        <w:rPr>
          <w:rFonts w:eastAsia="Calibri"/>
          <w:b/>
          <w:sz w:val="22"/>
          <w:szCs w:val="22"/>
          <w:lang w:eastAsia="en-US"/>
        </w:rPr>
        <w:t xml:space="preserve"> </w:t>
      </w:r>
      <w:hyperlink r:id="rId9" w:history="1">
        <w:r w:rsidR="002E427B" w:rsidRPr="00420D70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apfn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</w:rPr>
          <w:t>@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step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</w:rPr>
          <w:t>-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into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</w:rPr>
          <w:t>-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the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</w:rPr>
          <w:t>-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future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</w:rPr>
          <w:t>.</w:t>
        </w:r>
        <w:r w:rsidR="002E427B" w:rsidRPr="00420D70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ru</w:t>
        </w:r>
      </w:hyperlink>
      <w:r w:rsidR="002E427B" w:rsidRPr="00420D70">
        <w:rPr>
          <w:color w:val="000000" w:themeColor="text1"/>
          <w:sz w:val="22"/>
          <w:szCs w:val="22"/>
        </w:rPr>
        <w:t xml:space="preserve">. </w:t>
      </w:r>
      <w:r w:rsidR="009D33DC" w:rsidRPr="00D93C0E">
        <w:rPr>
          <w:rFonts w:eastAsia="Calibri"/>
          <w:iCs/>
          <w:sz w:val="22"/>
          <w:szCs w:val="22"/>
          <w:lang w:eastAsia="en-US"/>
        </w:rPr>
        <w:t>Если авторов несколько (не более трех), на каждого автора высылается отдельная заявка</w:t>
      </w:r>
      <w:r w:rsidR="003D0C50" w:rsidRPr="00D93C0E">
        <w:rPr>
          <w:rFonts w:eastAsia="Calibri"/>
          <w:iCs/>
          <w:sz w:val="22"/>
          <w:szCs w:val="22"/>
          <w:lang w:eastAsia="en-US"/>
        </w:rPr>
        <w:t xml:space="preserve">. </w:t>
      </w:r>
      <w:r w:rsidR="00DE51CC" w:rsidRPr="00D93C0E">
        <w:rPr>
          <w:rFonts w:eastAsia="Calibri"/>
          <w:iCs/>
          <w:sz w:val="22"/>
          <w:szCs w:val="22"/>
          <w:lang w:eastAsia="en-US"/>
        </w:rPr>
        <w:t xml:space="preserve">В качестве темы письма </w:t>
      </w:r>
      <w:r w:rsidR="000A5D69" w:rsidRPr="00D93C0E">
        <w:rPr>
          <w:rFonts w:eastAsia="Calibri"/>
          <w:iCs/>
          <w:sz w:val="22"/>
          <w:szCs w:val="22"/>
          <w:lang w:eastAsia="en-US"/>
        </w:rPr>
        <w:t>необходимо указать</w:t>
      </w:r>
      <w:r w:rsidR="00DE51CC" w:rsidRPr="00D93C0E">
        <w:rPr>
          <w:rFonts w:eastAsia="Calibri"/>
          <w:iCs/>
          <w:sz w:val="22"/>
          <w:szCs w:val="22"/>
          <w:lang w:eastAsia="en-US"/>
        </w:rPr>
        <w:t>: «</w:t>
      </w:r>
      <w:r w:rsidR="00DE51CC" w:rsidRPr="00D93C0E">
        <w:rPr>
          <w:rFonts w:eastAsia="Calibri"/>
          <w:i/>
          <w:iCs/>
          <w:sz w:val="22"/>
          <w:szCs w:val="22"/>
          <w:lang w:eastAsia="en-US"/>
        </w:rPr>
        <w:t xml:space="preserve">Заявка </w:t>
      </w:r>
      <w:r w:rsidR="00EA1058" w:rsidRPr="00D93C0E">
        <w:rPr>
          <w:rFonts w:eastAsia="Calibri"/>
          <w:i/>
          <w:iCs/>
          <w:sz w:val="22"/>
          <w:szCs w:val="22"/>
          <w:lang w:eastAsia="en-US"/>
        </w:rPr>
        <w:t xml:space="preserve">и статья </w:t>
      </w:r>
      <w:r w:rsidR="00DE51CC" w:rsidRPr="00D93C0E">
        <w:rPr>
          <w:rFonts w:eastAsia="Calibri"/>
          <w:i/>
          <w:iCs/>
          <w:sz w:val="22"/>
          <w:szCs w:val="22"/>
          <w:lang w:eastAsia="en-US"/>
        </w:rPr>
        <w:t>на конференцию-семинар</w:t>
      </w:r>
      <w:r w:rsidR="00EA1058" w:rsidRPr="00D93C0E">
        <w:rPr>
          <w:rFonts w:eastAsia="Calibri"/>
          <w:i/>
          <w:iCs/>
          <w:sz w:val="22"/>
          <w:szCs w:val="22"/>
          <w:lang w:eastAsia="en-US"/>
        </w:rPr>
        <w:t xml:space="preserve"> по </w:t>
      </w:r>
      <w:proofErr w:type="spellStart"/>
      <w:r w:rsidR="00EA1058" w:rsidRPr="00D93C0E">
        <w:rPr>
          <w:rFonts w:eastAsia="Calibri"/>
          <w:i/>
          <w:iCs/>
          <w:sz w:val="22"/>
          <w:szCs w:val="22"/>
          <w:lang w:eastAsia="en-US"/>
        </w:rPr>
        <w:t>тьюторству</w:t>
      </w:r>
      <w:proofErr w:type="spellEnd"/>
      <w:r w:rsidR="00DE51CC" w:rsidRPr="00D93C0E">
        <w:rPr>
          <w:rFonts w:eastAsia="Calibri"/>
          <w:i/>
          <w:iCs/>
          <w:sz w:val="22"/>
          <w:szCs w:val="22"/>
          <w:lang w:eastAsia="en-US"/>
        </w:rPr>
        <w:t xml:space="preserve"> (</w:t>
      </w:r>
      <w:r w:rsidR="00D56881" w:rsidRPr="00D93C0E">
        <w:rPr>
          <w:rFonts w:eastAsia="Calibri"/>
          <w:i/>
          <w:iCs/>
          <w:sz w:val="22"/>
          <w:szCs w:val="22"/>
          <w:lang w:eastAsia="en-US"/>
        </w:rPr>
        <w:t>ФИО</w:t>
      </w:r>
      <w:r w:rsidR="00DE51CC" w:rsidRPr="00D93C0E">
        <w:rPr>
          <w:rFonts w:eastAsia="Calibri"/>
          <w:i/>
          <w:iCs/>
          <w:sz w:val="22"/>
          <w:szCs w:val="22"/>
          <w:lang w:eastAsia="en-US"/>
        </w:rPr>
        <w:t xml:space="preserve"> автор</w:t>
      </w:r>
      <w:r w:rsidR="00EA1058" w:rsidRPr="00D93C0E">
        <w:rPr>
          <w:rFonts w:eastAsia="Calibri"/>
          <w:i/>
          <w:iCs/>
          <w:sz w:val="22"/>
          <w:szCs w:val="22"/>
          <w:lang w:eastAsia="en-US"/>
        </w:rPr>
        <w:t>а</w:t>
      </w:r>
      <w:r w:rsidR="00DE51CC" w:rsidRPr="00D93C0E">
        <w:rPr>
          <w:rFonts w:eastAsia="Calibri"/>
          <w:i/>
          <w:iCs/>
          <w:sz w:val="22"/>
          <w:szCs w:val="22"/>
          <w:lang w:eastAsia="en-US"/>
        </w:rPr>
        <w:t>)</w:t>
      </w:r>
      <w:r w:rsidR="00DE51CC" w:rsidRPr="00D93C0E">
        <w:rPr>
          <w:rFonts w:eastAsia="Calibri"/>
          <w:iCs/>
          <w:sz w:val="22"/>
          <w:szCs w:val="22"/>
          <w:lang w:eastAsia="en-US"/>
        </w:rPr>
        <w:t>». Статья и каждый из бланков заявки должны быть пр</w:t>
      </w:r>
      <w:r w:rsidR="00DE51CC" w:rsidRPr="00D93C0E">
        <w:rPr>
          <w:rFonts w:eastAsia="Calibri"/>
          <w:iCs/>
          <w:sz w:val="22"/>
          <w:szCs w:val="22"/>
          <w:lang w:eastAsia="en-US"/>
        </w:rPr>
        <w:t>и</w:t>
      </w:r>
      <w:r w:rsidR="00DE51CC" w:rsidRPr="00D93C0E">
        <w:rPr>
          <w:rFonts w:eastAsia="Calibri"/>
          <w:iCs/>
          <w:sz w:val="22"/>
          <w:szCs w:val="22"/>
          <w:lang w:eastAsia="en-US"/>
        </w:rPr>
        <w:t>креплены к письму в отдельных файлах. В</w:t>
      </w:r>
      <w:r w:rsidR="000A5D69" w:rsidRPr="00D93C0E">
        <w:rPr>
          <w:rFonts w:eastAsia="Calibri"/>
          <w:iCs/>
          <w:sz w:val="22"/>
          <w:szCs w:val="22"/>
          <w:lang w:eastAsia="en-US"/>
        </w:rPr>
        <w:t xml:space="preserve"> качестве имён файлов используйте</w:t>
      </w:r>
      <w:r w:rsidR="00DE51CC" w:rsidRPr="00D93C0E">
        <w:rPr>
          <w:rFonts w:eastAsia="Calibri"/>
          <w:iCs/>
          <w:sz w:val="22"/>
          <w:szCs w:val="22"/>
          <w:lang w:eastAsia="en-US"/>
        </w:rPr>
        <w:t xml:space="preserve"> </w:t>
      </w:r>
      <w:proofErr w:type="gramStart"/>
      <w:r w:rsidR="00DE51CC" w:rsidRPr="00D93C0E">
        <w:rPr>
          <w:rFonts w:eastAsia="Calibri"/>
          <w:iCs/>
          <w:sz w:val="22"/>
          <w:szCs w:val="22"/>
          <w:lang w:eastAsia="en-US"/>
        </w:rPr>
        <w:t>следующие</w:t>
      </w:r>
      <w:proofErr w:type="gramEnd"/>
      <w:r w:rsidR="00EE5EA0" w:rsidRPr="00D93C0E">
        <w:rPr>
          <w:rFonts w:eastAsia="Calibri"/>
          <w:iCs/>
          <w:sz w:val="22"/>
          <w:szCs w:val="22"/>
          <w:lang w:eastAsia="en-US"/>
        </w:rPr>
        <w:t>: «</w:t>
      </w:r>
      <w:r w:rsidR="00EE5EA0" w:rsidRPr="00D93C0E">
        <w:rPr>
          <w:rFonts w:eastAsia="Calibri"/>
          <w:i/>
          <w:iCs/>
          <w:sz w:val="22"/>
          <w:szCs w:val="22"/>
          <w:lang w:eastAsia="en-US"/>
        </w:rPr>
        <w:t>Статья (</w:t>
      </w:r>
      <w:r w:rsidR="00D56881" w:rsidRPr="00D93C0E">
        <w:rPr>
          <w:rFonts w:eastAsia="Calibri"/>
          <w:i/>
          <w:iCs/>
          <w:sz w:val="22"/>
          <w:szCs w:val="22"/>
          <w:lang w:eastAsia="en-US"/>
        </w:rPr>
        <w:t>ФИО</w:t>
      </w:r>
      <w:r w:rsidR="00EE5EA0" w:rsidRPr="00D93C0E">
        <w:rPr>
          <w:rFonts w:eastAsia="Calibri"/>
          <w:i/>
          <w:iCs/>
          <w:sz w:val="22"/>
          <w:szCs w:val="22"/>
          <w:lang w:eastAsia="en-US"/>
        </w:rPr>
        <w:t xml:space="preserve"> авторов)</w:t>
      </w:r>
      <w:r w:rsidR="00EE5EA0" w:rsidRPr="00D93C0E">
        <w:rPr>
          <w:rFonts w:eastAsia="Calibri"/>
          <w:iCs/>
          <w:sz w:val="22"/>
          <w:szCs w:val="22"/>
          <w:lang w:eastAsia="en-US"/>
        </w:rPr>
        <w:t>»,</w:t>
      </w:r>
      <w:r w:rsidR="00EE5EA0" w:rsidRPr="00D93C0E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EE5EA0" w:rsidRPr="00D93C0E">
        <w:rPr>
          <w:rFonts w:eastAsia="Calibri"/>
          <w:iCs/>
          <w:sz w:val="22"/>
          <w:szCs w:val="22"/>
          <w:lang w:eastAsia="en-US"/>
        </w:rPr>
        <w:t>«</w:t>
      </w:r>
      <w:r w:rsidR="00EE5EA0" w:rsidRPr="00D93C0E">
        <w:rPr>
          <w:rFonts w:eastAsia="Calibri"/>
          <w:i/>
          <w:iCs/>
          <w:sz w:val="22"/>
          <w:szCs w:val="22"/>
          <w:lang w:eastAsia="en-US"/>
        </w:rPr>
        <w:t>Заявка (</w:t>
      </w:r>
      <w:r w:rsidR="00D56881" w:rsidRPr="00D93C0E">
        <w:rPr>
          <w:rFonts w:eastAsia="Calibri"/>
          <w:i/>
          <w:iCs/>
          <w:sz w:val="22"/>
          <w:szCs w:val="22"/>
          <w:lang w:eastAsia="en-US"/>
        </w:rPr>
        <w:t>ФИО</w:t>
      </w:r>
      <w:r w:rsidR="00EE5EA0" w:rsidRPr="00D93C0E">
        <w:rPr>
          <w:rFonts w:eastAsia="Calibri"/>
          <w:i/>
          <w:iCs/>
          <w:sz w:val="22"/>
          <w:szCs w:val="22"/>
          <w:lang w:eastAsia="en-US"/>
        </w:rPr>
        <w:t>)</w:t>
      </w:r>
      <w:r w:rsidR="00EE5EA0" w:rsidRPr="00D93C0E">
        <w:rPr>
          <w:rFonts w:eastAsia="Calibri"/>
          <w:iCs/>
          <w:sz w:val="22"/>
          <w:szCs w:val="22"/>
          <w:lang w:eastAsia="en-US"/>
        </w:rPr>
        <w:t xml:space="preserve">». </w:t>
      </w:r>
      <w:r w:rsidR="000A5D69" w:rsidRPr="00D93C0E">
        <w:rPr>
          <w:rFonts w:eastAsia="Calibri"/>
          <w:iCs/>
          <w:sz w:val="22"/>
          <w:szCs w:val="22"/>
          <w:lang w:eastAsia="en-US"/>
        </w:rPr>
        <w:t>В самом письме сообщите</w:t>
      </w:r>
      <w:r w:rsidR="007A7BB9" w:rsidRPr="00D93C0E">
        <w:rPr>
          <w:rFonts w:eastAsia="Calibri"/>
          <w:iCs/>
          <w:sz w:val="22"/>
          <w:szCs w:val="22"/>
          <w:lang w:eastAsia="en-US"/>
        </w:rPr>
        <w:t xml:space="preserve"> </w:t>
      </w:r>
      <w:r w:rsidR="00DE51CC" w:rsidRPr="00D93C0E">
        <w:rPr>
          <w:rFonts w:eastAsia="Calibri"/>
          <w:iCs/>
          <w:sz w:val="22"/>
          <w:szCs w:val="22"/>
          <w:lang w:eastAsia="en-US"/>
        </w:rPr>
        <w:t>сведения о контактной персоне – ф</w:t>
      </w:r>
      <w:r w:rsidR="00DE51CC" w:rsidRPr="00D93C0E">
        <w:rPr>
          <w:rFonts w:eastAsia="Calibri"/>
          <w:iCs/>
          <w:sz w:val="22"/>
          <w:szCs w:val="22"/>
          <w:lang w:eastAsia="en-US"/>
        </w:rPr>
        <w:t>а</w:t>
      </w:r>
      <w:r w:rsidR="00DE51CC" w:rsidRPr="00D93C0E">
        <w:rPr>
          <w:rFonts w:eastAsia="Calibri"/>
          <w:iCs/>
          <w:sz w:val="22"/>
          <w:szCs w:val="22"/>
          <w:lang w:eastAsia="en-US"/>
        </w:rPr>
        <w:t>милию, имя, отчество (полностью) одного из авторов, его мобильный/домашний телефон, адрес электронной почты.</w:t>
      </w:r>
      <w:r w:rsidR="00EE5EA0" w:rsidRPr="00D93C0E">
        <w:rPr>
          <w:rFonts w:eastAsia="Calibri"/>
          <w:iCs/>
          <w:sz w:val="22"/>
          <w:szCs w:val="22"/>
          <w:lang w:eastAsia="en-US"/>
        </w:rPr>
        <w:t xml:space="preserve"> </w:t>
      </w:r>
      <w:r w:rsidR="00EE5EA0" w:rsidRPr="00D93C0E">
        <w:rPr>
          <w:rFonts w:eastAsia="Calibri"/>
          <w:b/>
          <w:iCs/>
          <w:sz w:val="22"/>
          <w:szCs w:val="22"/>
          <w:lang w:eastAsia="en-US"/>
        </w:rPr>
        <w:t xml:space="preserve">Обязательно </w:t>
      </w:r>
      <w:r w:rsidR="00D56881" w:rsidRPr="00D93C0E">
        <w:rPr>
          <w:rFonts w:eastAsia="Calibri"/>
          <w:b/>
          <w:iCs/>
          <w:sz w:val="22"/>
          <w:szCs w:val="22"/>
          <w:lang w:eastAsia="en-US"/>
        </w:rPr>
        <w:t>убедитесь в</w:t>
      </w:r>
      <w:r w:rsidRPr="00D93C0E">
        <w:rPr>
          <w:rFonts w:eastAsia="Calibri"/>
          <w:b/>
          <w:iCs/>
          <w:sz w:val="22"/>
          <w:szCs w:val="22"/>
          <w:lang w:eastAsia="en-US"/>
        </w:rPr>
        <w:t xml:space="preserve"> получени</w:t>
      </w:r>
      <w:r w:rsidR="00D56881" w:rsidRPr="00D93C0E">
        <w:rPr>
          <w:rFonts w:eastAsia="Calibri"/>
          <w:b/>
          <w:iCs/>
          <w:sz w:val="22"/>
          <w:szCs w:val="22"/>
          <w:lang w:eastAsia="en-US"/>
        </w:rPr>
        <w:t>и</w:t>
      </w:r>
      <w:r w:rsidR="007A7BB9" w:rsidRPr="00D93C0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="00A501FE" w:rsidRPr="00D93C0E">
        <w:rPr>
          <w:rFonts w:eastAsia="Calibri"/>
          <w:b/>
          <w:iCs/>
          <w:sz w:val="22"/>
          <w:szCs w:val="22"/>
          <w:lang w:eastAsia="en-US"/>
        </w:rPr>
        <w:t xml:space="preserve">Оргкомитетом </w:t>
      </w:r>
      <w:r w:rsidR="00EE5EA0" w:rsidRPr="00D93C0E">
        <w:rPr>
          <w:rFonts w:eastAsia="Calibri"/>
          <w:b/>
          <w:iCs/>
          <w:sz w:val="22"/>
          <w:szCs w:val="22"/>
          <w:lang w:eastAsia="en-US"/>
        </w:rPr>
        <w:t xml:space="preserve">заявки и </w:t>
      </w:r>
      <w:r w:rsidR="007A7BB9" w:rsidRPr="00D93C0E">
        <w:rPr>
          <w:rFonts w:eastAsia="Calibri"/>
          <w:b/>
          <w:iCs/>
          <w:sz w:val="22"/>
          <w:szCs w:val="22"/>
          <w:lang w:eastAsia="en-US"/>
        </w:rPr>
        <w:t>статьи</w:t>
      </w:r>
      <w:r w:rsidRPr="00D93C0E">
        <w:rPr>
          <w:rFonts w:eastAsia="Calibri"/>
          <w:b/>
          <w:iCs/>
          <w:sz w:val="22"/>
          <w:szCs w:val="22"/>
          <w:lang w:eastAsia="en-US"/>
        </w:rPr>
        <w:t>, п</w:t>
      </w:r>
      <w:r w:rsidRPr="00D93C0E">
        <w:rPr>
          <w:rFonts w:eastAsia="Calibri"/>
          <w:b/>
          <w:iCs/>
          <w:sz w:val="22"/>
          <w:szCs w:val="22"/>
          <w:lang w:eastAsia="en-US"/>
        </w:rPr>
        <w:t>о</w:t>
      </w:r>
      <w:r w:rsidRPr="00D93C0E">
        <w:rPr>
          <w:rFonts w:eastAsia="Calibri"/>
          <w:b/>
          <w:iCs/>
          <w:sz w:val="22"/>
          <w:szCs w:val="22"/>
          <w:lang w:eastAsia="en-US"/>
        </w:rPr>
        <w:t xml:space="preserve">звонив по телефону </w:t>
      </w:r>
      <w:r w:rsidRPr="00D93C0E">
        <w:rPr>
          <w:b/>
          <w:sz w:val="22"/>
          <w:szCs w:val="22"/>
        </w:rPr>
        <w:t xml:space="preserve">(499) 267-55-52 или (499) </w:t>
      </w:r>
      <w:r w:rsidR="00EE5EA0" w:rsidRPr="00D93C0E">
        <w:rPr>
          <w:b/>
          <w:sz w:val="22"/>
          <w:szCs w:val="22"/>
        </w:rPr>
        <w:t xml:space="preserve">263-62-82! </w:t>
      </w:r>
    </w:p>
    <w:p w:rsidR="00EA1058" w:rsidRPr="00D93C0E" w:rsidRDefault="00EA1058" w:rsidP="00D93C0E">
      <w:pPr>
        <w:pStyle w:val="msonormalmailrucssattributepostfix"/>
        <w:spacing w:before="0" w:beforeAutospacing="0" w:after="0" w:afterAutospacing="0"/>
        <w:ind w:right="33" w:firstLine="709"/>
        <w:jc w:val="both"/>
        <w:rPr>
          <w:sz w:val="22"/>
          <w:szCs w:val="22"/>
        </w:rPr>
      </w:pPr>
      <w:r w:rsidRPr="00D93C0E">
        <w:rPr>
          <w:sz w:val="22"/>
          <w:szCs w:val="22"/>
        </w:rPr>
        <w:t xml:space="preserve">При получении материалов Оргкомитет направляет на электронный адрес автора письмо с подтверждением. Участников, не получивших подтверждение, просим связаться с Оргкомитетом. </w:t>
      </w:r>
    </w:p>
    <w:p w:rsidR="00EA1058" w:rsidRPr="00D93C0E" w:rsidRDefault="00EA1058" w:rsidP="00D93C0E">
      <w:pPr>
        <w:pStyle w:val="msonormalmailrucssattributepostfix"/>
        <w:spacing w:before="0" w:beforeAutospacing="0" w:after="0" w:afterAutospacing="0"/>
        <w:ind w:right="33" w:firstLine="709"/>
        <w:jc w:val="both"/>
        <w:rPr>
          <w:sz w:val="22"/>
          <w:szCs w:val="22"/>
        </w:rPr>
      </w:pPr>
      <w:r w:rsidRPr="00D93C0E">
        <w:rPr>
          <w:rStyle w:val="af0"/>
          <w:sz w:val="22"/>
          <w:szCs w:val="22"/>
        </w:rPr>
        <w:t>Организационный комитет оставляет за собой право отбора заявок, отклонения мат</w:t>
      </w:r>
      <w:r w:rsidRPr="00D93C0E">
        <w:rPr>
          <w:rStyle w:val="af0"/>
          <w:sz w:val="22"/>
          <w:szCs w:val="22"/>
        </w:rPr>
        <w:t>е</w:t>
      </w:r>
      <w:r w:rsidRPr="00D93C0E">
        <w:rPr>
          <w:rStyle w:val="af0"/>
          <w:sz w:val="22"/>
          <w:szCs w:val="22"/>
        </w:rPr>
        <w:t>риалов, представленных с нарушением установленных требований, либо не содержащих д</w:t>
      </w:r>
      <w:r w:rsidRPr="00D93C0E">
        <w:rPr>
          <w:rStyle w:val="af0"/>
          <w:sz w:val="22"/>
          <w:szCs w:val="22"/>
        </w:rPr>
        <w:t>о</w:t>
      </w:r>
      <w:r w:rsidRPr="00D93C0E">
        <w:rPr>
          <w:rStyle w:val="af0"/>
          <w:sz w:val="22"/>
          <w:szCs w:val="22"/>
        </w:rPr>
        <w:t>статочной научной</w:t>
      </w:r>
      <w:r w:rsidR="00CF529A">
        <w:rPr>
          <w:rStyle w:val="af0"/>
          <w:sz w:val="22"/>
          <w:szCs w:val="22"/>
        </w:rPr>
        <w:t xml:space="preserve"> или практической</w:t>
      </w:r>
      <w:bookmarkStart w:id="0" w:name="_GoBack"/>
      <w:bookmarkEnd w:id="0"/>
      <w:r w:rsidRPr="00D93C0E">
        <w:rPr>
          <w:rStyle w:val="af0"/>
          <w:sz w:val="22"/>
          <w:szCs w:val="22"/>
        </w:rPr>
        <w:t xml:space="preserve"> новизны. </w:t>
      </w:r>
    </w:p>
    <w:p w:rsidR="00EA1058" w:rsidRPr="00D93C0E" w:rsidRDefault="00EA1058" w:rsidP="00D93C0E">
      <w:pPr>
        <w:pStyle w:val="msonormalmailrucssattributepostfix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2D434B" w:rsidRPr="00D93C0E" w:rsidRDefault="00124581" w:rsidP="00D93C0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93C0E">
        <w:rPr>
          <w:rFonts w:eastAsia="Calibri"/>
          <w:sz w:val="22"/>
          <w:szCs w:val="22"/>
          <w:u w:val="single"/>
          <w:lang w:eastAsia="en-US"/>
        </w:rPr>
        <w:t>Те</w:t>
      </w:r>
      <w:proofErr w:type="gramStart"/>
      <w:r w:rsidRPr="00D93C0E">
        <w:rPr>
          <w:rFonts w:eastAsia="Calibri"/>
          <w:sz w:val="22"/>
          <w:szCs w:val="22"/>
          <w:u w:val="single"/>
          <w:lang w:eastAsia="en-US"/>
        </w:rPr>
        <w:t>кст ст</w:t>
      </w:r>
      <w:proofErr w:type="gramEnd"/>
      <w:r w:rsidRPr="00D93C0E">
        <w:rPr>
          <w:rFonts w:eastAsia="Calibri"/>
          <w:sz w:val="22"/>
          <w:szCs w:val="22"/>
          <w:u w:val="single"/>
          <w:lang w:eastAsia="en-US"/>
        </w:rPr>
        <w:t>атьи</w:t>
      </w:r>
      <w:r w:rsidR="007A7BB9" w:rsidRPr="00D93C0E">
        <w:rPr>
          <w:rFonts w:eastAsia="Calibri"/>
          <w:sz w:val="22"/>
          <w:szCs w:val="22"/>
          <w:lang w:eastAsia="en-US"/>
        </w:rPr>
        <w:t xml:space="preserve">. </w:t>
      </w:r>
      <w:r w:rsidR="001A75A8" w:rsidRPr="00D93C0E">
        <w:rPr>
          <w:rFonts w:eastAsia="Calibri"/>
          <w:color w:val="000000" w:themeColor="text1"/>
          <w:sz w:val="22"/>
          <w:szCs w:val="22"/>
          <w:lang w:eastAsia="en-US"/>
        </w:rPr>
        <w:t xml:space="preserve">Текст печатается через 1,5 интервала шрифтом </w:t>
      </w:r>
      <w:r w:rsidR="001A75A8" w:rsidRPr="00D93C0E">
        <w:rPr>
          <w:rFonts w:eastAsia="Calibri"/>
          <w:color w:val="000000" w:themeColor="text1"/>
          <w:sz w:val="22"/>
          <w:szCs w:val="22"/>
          <w:lang w:val="en-US" w:eastAsia="en-US"/>
        </w:rPr>
        <w:t>Times</w:t>
      </w:r>
      <w:r w:rsidR="001A75A8" w:rsidRPr="00D93C0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1A75A8" w:rsidRPr="00D93C0E">
        <w:rPr>
          <w:rFonts w:eastAsia="Calibri"/>
          <w:color w:val="000000" w:themeColor="text1"/>
          <w:sz w:val="22"/>
          <w:szCs w:val="22"/>
          <w:lang w:val="en-US" w:eastAsia="en-US"/>
        </w:rPr>
        <w:t>New</w:t>
      </w:r>
      <w:r w:rsidR="001A75A8" w:rsidRPr="00D93C0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1A75A8" w:rsidRPr="00D93C0E">
        <w:rPr>
          <w:rFonts w:eastAsia="Calibri"/>
          <w:color w:val="000000" w:themeColor="text1"/>
          <w:sz w:val="22"/>
          <w:szCs w:val="22"/>
          <w:lang w:val="en-US" w:eastAsia="en-US"/>
        </w:rPr>
        <w:t>Roman</w:t>
      </w:r>
      <w:r w:rsidR="001A75A8" w:rsidRPr="00D93C0E">
        <w:rPr>
          <w:rFonts w:eastAsia="Calibri"/>
          <w:color w:val="000000" w:themeColor="text1"/>
          <w:sz w:val="22"/>
          <w:szCs w:val="22"/>
          <w:lang w:eastAsia="en-US"/>
        </w:rPr>
        <w:t xml:space="preserve"> (размер шрифта – 12 кегель), выравнивание текста по ширине, абзацный отступ – 1,25 см, межстрочный и</w:t>
      </w:r>
      <w:r w:rsidR="001A75A8" w:rsidRPr="00D93C0E">
        <w:rPr>
          <w:rFonts w:eastAsia="Calibri"/>
          <w:color w:val="000000" w:themeColor="text1"/>
          <w:sz w:val="22"/>
          <w:szCs w:val="22"/>
          <w:lang w:eastAsia="en-US"/>
        </w:rPr>
        <w:t>н</w:t>
      </w:r>
      <w:r w:rsidR="001A75A8" w:rsidRPr="00D93C0E">
        <w:rPr>
          <w:rFonts w:eastAsia="Calibri"/>
          <w:color w:val="000000" w:themeColor="text1"/>
          <w:sz w:val="22"/>
          <w:szCs w:val="22"/>
          <w:lang w:eastAsia="en-US"/>
        </w:rPr>
        <w:t>тервал – 1,5. Поля: слева – 20 мм, справа – 20 мм, сверху и снизу – 20 мм.</w:t>
      </w:r>
      <w:r w:rsidR="001A75A8" w:rsidRPr="00D93C0E">
        <w:rPr>
          <w:rFonts w:eastAsia="Calibri"/>
          <w:sz w:val="22"/>
          <w:szCs w:val="22"/>
          <w:lang w:eastAsia="en-US"/>
        </w:rPr>
        <w:t xml:space="preserve"> </w:t>
      </w:r>
      <w:r w:rsidR="002D434B" w:rsidRPr="00D93C0E">
        <w:rPr>
          <w:rFonts w:eastAsia="Calibri"/>
          <w:sz w:val="22"/>
          <w:szCs w:val="22"/>
          <w:lang w:eastAsia="en-US"/>
        </w:rPr>
        <w:t xml:space="preserve">Все абзацные отступы и центрирование проставляются автоматически, с использованием функций редактора </w:t>
      </w:r>
      <w:r w:rsidR="002D434B" w:rsidRPr="00D93C0E">
        <w:rPr>
          <w:rFonts w:eastAsia="Calibri"/>
          <w:sz w:val="22"/>
          <w:szCs w:val="22"/>
          <w:lang w:val="en-US" w:eastAsia="en-US"/>
        </w:rPr>
        <w:t>Word</w:t>
      </w:r>
      <w:r w:rsidR="002D434B" w:rsidRPr="00D93C0E">
        <w:rPr>
          <w:rFonts w:eastAsia="Calibri"/>
          <w:sz w:val="22"/>
          <w:szCs w:val="22"/>
          <w:lang w:eastAsia="en-US"/>
        </w:rPr>
        <w:t>, без и</w:t>
      </w:r>
      <w:r w:rsidR="002D434B" w:rsidRPr="00D93C0E">
        <w:rPr>
          <w:rFonts w:eastAsia="Calibri"/>
          <w:sz w:val="22"/>
          <w:szCs w:val="22"/>
          <w:lang w:eastAsia="en-US"/>
        </w:rPr>
        <w:t>с</w:t>
      </w:r>
      <w:r w:rsidR="002D434B" w:rsidRPr="00D93C0E">
        <w:rPr>
          <w:rFonts w:eastAsia="Calibri"/>
          <w:sz w:val="22"/>
          <w:szCs w:val="22"/>
          <w:lang w:eastAsia="en-US"/>
        </w:rPr>
        <w:t>пользования клавиш пробела.</w:t>
      </w:r>
      <w:r w:rsidR="00D93C0E">
        <w:rPr>
          <w:rFonts w:eastAsia="Calibri"/>
          <w:sz w:val="22"/>
          <w:szCs w:val="22"/>
          <w:lang w:eastAsia="en-US"/>
        </w:rPr>
        <w:t xml:space="preserve"> </w:t>
      </w:r>
      <w:r w:rsidR="001A75A8" w:rsidRPr="00D93C0E">
        <w:rPr>
          <w:rFonts w:eastAsia="Calibri"/>
          <w:sz w:val="22"/>
          <w:szCs w:val="22"/>
          <w:lang w:eastAsia="en-US"/>
        </w:rPr>
        <w:t>Нумерация страниц автоматическая – в середине верхнего поля, пе</w:t>
      </w:r>
      <w:r w:rsidR="001A75A8" w:rsidRPr="00D93C0E">
        <w:rPr>
          <w:rFonts w:eastAsia="Calibri"/>
          <w:sz w:val="22"/>
          <w:szCs w:val="22"/>
          <w:lang w:eastAsia="en-US"/>
        </w:rPr>
        <w:t>р</w:t>
      </w:r>
      <w:r w:rsidR="001A75A8" w:rsidRPr="00D93C0E">
        <w:rPr>
          <w:rFonts w:eastAsia="Calibri"/>
          <w:sz w:val="22"/>
          <w:szCs w:val="22"/>
          <w:lang w:eastAsia="en-US"/>
        </w:rPr>
        <w:t xml:space="preserve">вая страница не нумеруется. </w:t>
      </w:r>
    </w:p>
    <w:p w:rsidR="00D93C0E" w:rsidRPr="00D93C0E" w:rsidRDefault="002D434B" w:rsidP="00D93C0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93C0E">
        <w:rPr>
          <w:rFonts w:eastAsia="Calibri"/>
          <w:sz w:val="22"/>
          <w:szCs w:val="22"/>
          <w:lang w:eastAsia="en-US"/>
        </w:rPr>
        <w:t xml:space="preserve">Рисунки, формулы и другие нетекстовые материалы при их наличии должны быть размером не больше 100 мм </w:t>
      </w:r>
      <w:r w:rsidRPr="00D93C0E">
        <w:rPr>
          <w:rFonts w:eastAsia="Calibri"/>
          <w:sz w:val="22"/>
          <w:szCs w:val="22"/>
          <w:lang w:val="en-US" w:eastAsia="en-US"/>
        </w:rPr>
        <w:t>x</w:t>
      </w:r>
      <w:r w:rsidRPr="00D93C0E">
        <w:rPr>
          <w:rFonts w:eastAsia="Calibri"/>
          <w:sz w:val="22"/>
          <w:szCs w:val="22"/>
          <w:lang w:eastAsia="en-US"/>
        </w:rPr>
        <w:t xml:space="preserve"> 150 мм и представлены в редакторе </w:t>
      </w:r>
      <w:r w:rsidRPr="00D93C0E">
        <w:rPr>
          <w:rFonts w:eastAsia="Calibri"/>
          <w:sz w:val="22"/>
          <w:szCs w:val="22"/>
          <w:lang w:val="en-US" w:eastAsia="en-US"/>
        </w:rPr>
        <w:t>Word</w:t>
      </w:r>
      <w:r w:rsidRPr="00D93C0E">
        <w:rPr>
          <w:rFonts w:eastAsia="Calibri"/>
          <w:sz w:val="22"/>
          <w:szCs w:val="22"/>
          <w:lang w:eastAsia="en-US"/>
        </w:rPr>
        <w:t xml:space="preserve"> в отличном качестве; все элементы каждого рисунка и/или схемы должны быть сгруппированы. (</w:t>
      </w:r>
      <w:r w:rsidRPr="00D93C0E">
        <w:rPr>
          <w:rFonts w:eastAsia="Times New Roman"/>
          <w:sz w:val="22"/>
          <w:szCs w:val="22"/>
        </w:rPr>
        <w:t xml:space="preserve">В исходных файлах MS </w:t>
      </w:r>
      <w:proofErr w:type="spellStart"/>
      <w:r w:rsidRPr="00D93C0E">
        <w:rPr>
          <w:rFonts w:eastAsia="Times New Roman"/>
          <w:sz w:val="22"/>
          <w:szCs w:val="22"/>
        </w:rPr>
        <w:t>Word</w:t>
      </w:r>
      <w:proofErr w:type="spellEnd"/>
      <w:r w:rsidRPr="00D93C0E">
        <w:rPr>
          <w:rFonts w:eastAsia="Times New Roman"/>
          <w:sz w:val="22"/>
          <w:szCs w:val="22"/>
        </w:rPr>
        <w:t xml:space="preserve"> должны быть использованы изображения разрешением не менее 240 </w:t>
      </w:r>
      <w:proofErr w:type="spellStart"/>
      <w:r w:rsidRPr="00D93C0E">
        <w:rPr>
          <w:rFonts w:eastAsia="Times New Roman"/>
          <w:sz w:val="22"/>
          <w:szCs w:val="22"/>
        </w:rPr>
        <w:t>dpi</w:t>
      </w:r>
      <w:proofErr w:type="spellEnd"/>
      <w:r w:rsidRPr="00D93C0E">
        <w:rPr>
          <w:rFonts w:eastAsia="Times New Roman"/>
          <w:sz w:val="22"/>
          <w:szCs w:val="22"/>
        </w:rPr>
        <w:t>.) В случае использования скринш</w:t>
      </w:r>
      <w:r w:rsidRPr="00D93C0E">
        <w:rPr>
          <w:rFonts w:eastAsia="Times New Roman"/>
          <w:sz w:val="22"/>
          <w:szCs w:val="22"/>
        </w:rPr>
        <w:t>о</w:t>
      </w:r>
      <w:r w:rsidRPr="00D93C0E">
        <w:rPr>
          <w:rFonts w:eastAsia="Times New Roman"/>
          <w:sz w:val="22"/>
          <w:szCs w:val="22"/>
        </w:rPr>
        <w:t xml:space="preserve">тов – не менее 150 </w:t>
      </w:r>
      <w:proofErr w:type="spellStart"/>
      <w:r w:rsidRPr="00D93C0E">
        <w:rPr>
          <w:rFonts w:eastAsia="Times New Roman"/>
          <w:sz w:val="22"/>
          <w:szCs w:val="22"/>
        </w:rPr>
        <w:t>dpi</w:t>
      </w:r>
      <w:proofErr w:type="spellEnd"/>
      <w:r w:rsidRPr="00D93C0E">
        <w:rPr>
          <w:rFonts w:eastAsia="Times New Roman"/>
          <w:sz w:val="22"/>
          <w:szCs w:val="22"/>
        </w:rPr>
        <w:t xml:space="preserve">. </w:t>
      </w:r>
      <w:r w:rsidR="00D93C0E" w:rsidRPr="00D93C0E">
        <w:rPr>
          <w:rFonts w:eastAsia="Calibri"/>
          <w:sz w:val="22"/>
          <w:szCs w:val="22"/>
          <w:lang w:eastAsia="en-US"/>
        </w:rPr>
        <w:t xml:space="preserve">Фотографии к публикации не принимаются. </w:t>
      </w:r>
    </w:p>
    <w:p w:rsidR="002D434B" w:rsidRPr="00D93C0E" w:rsidRDefault="002D434B" w:rsidP="00D93C0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93C0E">
        <w:rPr>
          <w:rFonts w:eastAsia="Calibri"/>
          <w:sz w:val="22"/>
          <w:szCs w:val="22"/>
          <w:lang w:eastAsia="en-US"/>
        </w:rPr>
        <w:t xml:space="preserve">Все сокращения (в том числе аббревиатуры) в тексте должны быть расшифрованы. </w:t>
      </w:r>
    </w:p>
    <w:p w:rsidR="002D434B" w:rsidRPr="00D93C0E" w:rsidRDefault="002D434B" w:rsidP="00D93C0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93C0E">
        <w:rPr>
          <w:rFonts w:eastAsia="Calibri"/>
          <w:sz w:val="22"/>
          <w:szCs w:val="22"/>
          <w:lang w:eastAsia="en-US"/>
        </w:rPr>
        <w:t xml:space="preserve">Допускается делать подстрочные сноски для примечаний, переводов и т.п. </w:t>
      </w:r>
    </w:p>
    <w:p w:rsidR="001A75A8" w:rsidRPr="00D93C0E" w:rsidRDefault="001A75A8" w:rsidP="001A75A8">
      <w:pPr>
        <w:spacing w:after="120"/>
        <w:ind w:firstLine="709"/>
        <w:jc w:val="both"/>
        <w:rPr>
          <w:rFonts w:eastAsia="Calibri"/>
          <w:sz w:val="22"/>
          <w:lang w:eastAsia="en-US"/>
        </w:rPr>
      </w:pPr>
      <w:r w:rsidRPr="00D93C0E">
        <w:rPr>
          <w:rFonts w:eastAsia="Calibri"/>
          <w:bCs/>
          <w:sz w:val="22"/>
          <w:u w:val="single"/>
          <w:lang w:eastAsia="en-US"/>
        </w:rPr>
        <w:t>Структур</w:t>
      </w:r>
      <w:r w:rsidR="00D93C0E">
        <w:rPr>
          <w:rFonts w:eastAsia="Calibri"/>
          <w:bCs/>
          <w:sz w:val="22"/>
          <w:u w:val="single"/>
          <w:lang w:eastAsia="en-US"/>
        </w:rPr>
        <w:t>ные элементы</w:t>
      </w:r>
      <w:r w:rsidRPr="00D93C0E">
        <w:rPr>
          <w:rFonts w:eastAsia="Calibri"/>
          <w:bCs/>
          <w:sz w:val="22"/>
          <w:u w:val="single"/>
          <w:lang w:eastAsia="en-US"/>
        </w:rPr>
        <w:t xml:space="preserve"> статьи</w:t>
      </w:r>
      <w:r w:rsidRPr="00D93C0E">
        <w:rPr>
          <w:rFonts w:eastAsia="Calibri"/>
          <w:bCs/>
          <w:sz w:val="22"/>
          <w:lang w:eastAsia="en-US"/>
        </w:rPr>
        <w:t>.</w:t>
      </w:r>
      <w:r w:rsidRPr="00D93C0E">
        <w:rPr>
          <w:rFonts w:eastAsia="Calibri"/>
          <w:sz w:val="22"/>
          <w:lang w:eastAsia="en-US"/>
        </w:rPr>
        <w:t xml:space="preserve"> Статья должна иметь следующие основные разделы и подз</w:t>
      </w:r>
      <w:r w:rsidRPr="00D93C0E">
        <w:rPr>
          <w:rFonts w:eastAsia="Calibri"/>
          <w:sz w:val="22"/>
          <w:lang w:eastAsia="en-US"/>
        </w:rPr>
        <w:t>а</w:t>
      </w:r>
      <w:r w:rsidRPr="00D93C0E">
        <w:rPr>
          <w:rFonts w:eastAsia="Calibri"/>
          <w:sz w:val="22"/>
          <w:lang w:eastAsia="en-US"/>
        </w:rPr>
        <w:t xml:space="preserve">головки (образец оформления </w:t>
      </w:r>
      <w:r w:rsidR="00420D70">
        <w:rPr>
          <w:rFonts w:eastAsia="Calibri"/>
          <w:sz w:val="22"/>
          <w:lang w:eastAsia="en-US"/>
        </w:rPr>
        <w:t>см. ниже</w:t>
      </w:r>
      <w:r w:rsidRPr="00D93C0E">
        <w:rPr>
          <w:rFonts w:eastAsia="Calibri"/>
          <w:sz w:val="22"/>
          <w:lang w:eastAsia="en-US"/>
        </w:rPr>
        <w:t>):</w:t>
      </w:r>
    </w:p>
    <w:p w:rsidR="001A75A8" w:rsidRPr="00D93C0E" w:rsidRDefault="001A75A8" w:rsidP="001A75A8">
      <w:pPr>
        <w:pStyle w:val="a7"/>
        <w:widowControl w:val="0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D93C0E">
        <w:rPr>
          <w:rFonts w:ascii="Times New Roman" w:eastAsia="Calibri" w:hAnsi="Times New Roman" w:cs="Times New Roman"/>
          <w:szCs w:val="24"/>
        </w:rPr>
        <w:t xml:space="preserve">код УДК статьи </w:t>
      </w:r>
    </w:p>
    <w:p w:rsidR="001A75A8" w:rsidRPr="00D93C0E" w:rsidRDefault="001A75A8" w:rsidP="001A75A8">
      <w:pPr>
        <w:pStyle w:val="a7"/>
        <w:widowControl w:val="0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D93C0E">
        <w:rPr>
          <w:rFonts w:ascii="Times New Roman" w:eastAsia="Calibri" w:hAnsi="Times New Roman" w:cs="Times New Roman"/>
          <w:szCs w:val="24"/>
        </w:rPr>
        <w:t>заголовок статьи</w:t>
      </w:r>
      <w:r w:rsidR="007545FB">
        <w:rPr>
          <w:rFonts w:ascii="Times New Roman" w:eastAsia="Calibri" w:hAnsi="Times New Roman" w:cs="Times New Roman"/>
          <w:szCs w:val="24"/>
        </w:rPr>
        <w:t xml:space="preserve"> (без сокращений </w:t>
      </w:r>
      <w:r w:rsidR="007C498F">
        <w:rPr>
          <w:rFonts w:ascii="Times New Roman" w:eastAsia="Calibri" w:hAnsi="Times New Roman" w:cs="Times New Roman"/>
          <w:szCs w:val="24"/>
        </w:rPr>
        <w:t xml:space="preserve"> </w:t>
      </w:r>
      <w:r w:rsidR="007545FB">
        <w:rPr>
          <w:rFonts w:ascii="Times New Roman" w:eastAsia="Calibri" w:hAnsi="Times New Roman" w:cs="Times New Roman"/>
          <w:szCs w:val="24"/>
        </w:rPr>
        <w:t>и аббревиа</w:t>
      </w:r>
      <w:r w:rsidR="007C498F">
        <w:rPr>
          <w:rFonts w:ascii="Times New Roman" w:eastAsia="Calibri" w:hAnsi="Times New Roman" w:cs="Times New Roman"/>
          <w:szCs w:val="24"/>
        </w:rPr>
        <w:t>ту</w:t>
      </w:r>
      <w:r w:rsidR="007545FB">
        <w:rPr>
          <w:rFonts w:ascii="Times New Roman" w:eastAsia="Calibri" w:hAnsi="Times New Roman" w:cs="Times New Roman"/>
          <w:szCs w:val="24"/>
        </w:rPr>
        <w:t>р)</w:t>
      </w:r>
    </w:p>
    <w:p w:rsidR="001A75A8" w:rsidRPr="00D93C0E" w:rsidRDefault="001A75A8" w:rsidP="001A75A8">
      <w:pPr>
        <w:pStyle w:val="a7"/>
        <w:widowControl w:val="0"/>
        <w:numPr>
          <w:ilvl w:val="0"/>
          <w:numId w:val="5"/>
        </w:numPr>
        <w:spacing w:after="0"/>
        <w:ind w:left="284" w:hanging="284"/>
        <w:rPr>
          <w:rFonts w:ascii="Times New Roman" w:eastAsia="Calibri" w:hAnsi="Times New Roman" w:cs="Times New Roman"/>
          <w:szCs w:val="24"/>
        </w:rPr>
      </w:pPr>
      <w:r w:rsidRPr="00D93C0E">
        <w:rPr>
          <w:rFonts w:ascii="Times New Roman" w:eastAsia="Calibri" w:hAnsi="Times New Roman" w:cs="Times New Roman"/>
          <w:szCs w:val="24"/>
        </w:rPr>
        <w:t>аннотация</w:t>
      </w:r>
      <w:r w:rsidR="007545FB">
        <w:rPr>
          <w:rFonts w:ascii="Times New Roman" w:eastAsia="Calibri" w:hAnsi="Times New Roman" w:cs="Times New Roman"/>
          <w:szCs w:val="24"/>
        </w:rPr>
        <w:t xml:space="preserve"> (70-100 слов)</w:t>
      </w:r>
    </w:p>
    <w:p w:rsidR="001A75A8" w:rsidRPr="00D93C0E" w:rsidRDefault="001A75A8" w:rsidP="001A75A8">
      <w:pPr>
        <w:pStyle w:val="a7"/>
        <w:widowControl w:val="0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 w:rsidRPr="00D93C0E">
        <w:rPr>
          <w:rFonts w:ascii="Times New Roman" w:eastAsia="Calibri" w:hAnsi="Times New Roman" w:cs="Times New Roman"/>
          <w:szCs w:val="24"/>
        </w:rPr>
        <w:t>ключевые слова</w:t>
      </w:r>
      <w:r w:rsidR="007545FB">
        <w:rPr>
          <w:rFonts w:ascii="Times New Roman" w:eastAsia="Calibri" w:hAnsi="Times New Roman" w:cs="Times New Roman"/>
          <w:szCs w:val="24"/>
        </w:rPr>
        <w:t xml:space="preserve"> (5-8 слов или кратких словосочетаний)</w:t>
      </w:r>
    </w:p>
    <w:p w:rsidR="001A75A8" w:rsidRPr="00D93C0E" w:rsidRDefault="00453D5D" w:rsidP="001A75A8">
      <w:pPr>
        <w:pStyle w:val="a7"/>
        <w:widowControl w:val="0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те</w:t>
      </w:r>
      <w:proofErr w:type="gramStart"/>
      <w:r>
        <w:rPr>
          <w:rFonts w:ascii="Times New Roman" w:eastAsia="Calibri" w:hAnsi="Times New Roman" w:cs="Times New Roman"/>
          <w:szCs w:val="24"/>
        </w:rPr>
        <w:t>кст ст</w:t>
      </w:r>
      <w:proofErr w:type="gramEnd"/>
      <w:r>
        <w:rPr>
          <w:rFonts w:ascii="Times New Roman" w:eastAsia="Calibri" w:hAnsi="Times New Roman" w:cs="Times New Roman"/>
          <w:szCs w:val="24"/>
        </w:rPr>
        <w:t>ать</w:t>
      </w:r>
      <w:r w:rsidR="00DC658D">
        <w:rPr>
          <w:rFonts w:ascii="Times New Roman" w:eastAsia="Calibri" w:hAnsi="Times New Roman" w:cs="Times New Roman"/>
          <w:szCs w:val="24"/>
        </w:rPr>
        <w:t>и</w:t>
      </w:r>
    </w:p>
    <w:p w:rsidR="00453D5D" w:rsidRPr="00453D5D" w:rsidRDefault="00453D5D" w:rsidP="001A75A8">
      <w:pPr>
        <w:pStyle w:val="a7"/>
        <w:widowControl w:val="0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453D5D">
        <w:rPr>
          <w:rFonts w:ascii="Times New Roman" w:eastAsia="Calibri" w:hAnsi="Times New Roman" w:cs="Times New Roman"/>
          <w:szCs w:val="24"/>
        </w:rPr>
        <w:t xml:space="preserve">список использованной </w:t>
      </w:r>
      <w:r w:rsidR="001A75A8" w:rsidRPr="00453D5D">
        <w:rPr>
          <w:rFonts w:ascii="Times New Roman" w:eastAsia="Calibri" w:hAnsi="Times New Roman" w:cs="Times New Roman"/>
          <w:szCs w:val="24"/>
        </w:rPr>
        <w:t>литератур</w:t>
      </w:r>
      <w:r w:rsidRPr="00453D5D">
        <w:rPr>
          <w:rFonts w:ascii="Times New Roman" w:eastAsia="Calibri" w:hAnsi="Times New Roman" w:cs="Times New Roman"/>
          <w:szCs w:val="24"/>
        </w:rPr>
        <w:t>ы</w:t>
      </w:r>
      <w:r w:rsidR="003D6B03">
        <w:rPr>
          <w:rFonts w:ascii="Times New Roman" w:eastAsia="Calibri" w:hAnsi="Times New Roman" w:cs="Times New Roman"/>
          <w:szCs w:val="24"/>
        </w:rPr>
        <w:t>.</w:t>
      </w:r>
    </w:p>
    <w:p w:rsidR="007A7BB9" w:rsidRPr="002B7B2B" w:rsidRDefault="007A7BB9" w:rsidP="00D631C2">
      <w:pPr>
        <w:ind w:firstLine="709"/>
        <w:jc w:val="both"/>
        <w:rPr>
          <w:rFonts w:eastAsia="Calibri"/>
          <w:i/>
          <w:sz w:val="22"/>
          <w:szCs w:val="20"/>
          <w:lang w:eastAsia="en-US"/>
        </w:rPr>
      </w:pPr>
      <w:r w:rsidRPr="002B7B2B">
        <w:rPr>
          <w:rFonts w:eastAsia="Calibri"/>
          <w:bCs/>
          <w:sz w:val="22"/>
          <w:szCs w:val="20"/>
          <w:u w:val="single"/>
          <w:lang w:eastAsia="en-US"/>
        </w:rPr>
        <w:t>Структура статьи</w:t>
      </w:r>
      <w:r w:rsidRPr="002B7B2B">
        <w:rPr>
          <w:rFonts w:eastAsia="Calibri"/>
          <w:bCs/>
          <w:sz w:val="22"/>
          <w:szCs w:val="20"/>
          <w:lang w:eastAsia="en-US"/>
        </w:rPr>
        <w:t>.</w:t>
      </w:r>
      <w:r w:rsidRPr="002B7B2B">
        <w:rPr>
          <w:rFonts w:eastAsia="Calibri"/>
          <w:sz w:val="22"/>
          <w:szCs w:val="20"/>
          <w:lang w:eastAsia="en-US"/>
        </w:rPr>
        <w:t xml:space="preserve"> Образец оформления о</w:t>
      </w:r>
      <w:r w:rsidR="00D43E81" w:rsidRPr="002B7B2B">
        <w:rPr>
          <w:rFonts w:eastAsia="Calibri"/>
          <w:sz w:val="22"/>
          <w:szCs w:val="20"/>
          <w:lang w:eastAsia="en-US"/>
        </w:rPr>
        <w:t xml:space="preserve">сновных элементов статьи </w:t>
      </w:r>
      <w:r w:rsidRPr="002B7B2B">
        <w:rPr>
          <w:rFonts w:eastAsia="Calibri"/>
          <w:sz w:val="22"/>
          <w:szCs w:val="20"/>
          <w:lang w:eastAsia="en-US"/>
        </w:rPr>
        <w:t xml:space="preserve">прилагается. </w:t>
      </w:r>
      <w:proofErr w:type="gramStart"/>
      <w:r w:rsidRPr="002B7B2B">
        <w:rPr>
          <w:rFonts w:eastAsia="Calibri"/>
          <w:sz w:val="22"/>
          <w:szCs w:val="20"/>
          <w:lang w:eastAsia="en-US"/>
        </w:rPr>
        <w:t>Сначала печатается заголовок статьи: название статьи (</w:t>
      </w:r>
      <w:r w:rsidRPr="002B7B2B">
        <w:rPr>
          <w:rFonts w:eastAsia="Calibri"/>
          <w:i/>
          <w:sz w:val="22"/>
          <w:szCs w:val="20"/>
          <w:lang w:eastAsia="en-US"/>
        </w:rPr>
        <w:t>без сокращений и аббревиатур</w:t>
      </w:r>
      <w:r w:rsidRPr="002B7B2B">
        <w:rPr>
          <w:rFonts w:eastAsia="Calibri"/>
          <w:sz w:val="22"/>
          <w:szCs w:val="20"/>
          <w:lang w:eastAsia="en-US"/>
        </w:rPr>
        <w:t>), на следующей стр</w:t>
      </w:r>
      <w:r w:rsidRPr="002B7B2B">
        <w:rPr>
          <w:rFonts w:eastAsia="Calibri"/>
          <w:sz w:val="22"/>
          <w:szCs w:val="20"/>
          <w:lang w:eastAsia="en-US"/>
        </w:rPr>
        <w:t>о</w:t>
      </w:r>
      <w:r w:rsidRPr="002B7B2B">
        <w:rPr>
          <w:rFonts w:eastAsia="Calibri"/>
          <w:sz w:val="22"/>
          <w:szCs w:val="20"/>
          <w:lang w:eastAsia="en-US"/>
        </w:rPr>
        <w:t>ке – фамилии, имена, отчества авторов (</w:t>
      </w:r>
      <w:r w:rsidRPr="002B7B2B">
        <w:rPr>
          <w:rFonts w:eastAsia="Calibri"/>
          <w:i/>
          <w:sz w:val="22"/>
          <w:szCs w:val="20"/>
          <w:lang w:eastAsia="en-US"/>
        </w:rPr>
        <w:t>полностью</w:t>
      </w:r>
      <w:r w:rsidRPr="002B7B2B">
        <w:rPr>
          <w:rFonts w:eastAsia="Calibri"/>
          <w:sz w:val="22"/>
          <w:szCs w:val="20"/>
          <w:lang w:eastAsia="en-US"/>
        </w:rPr>
        <w:t xml:space="preserve">), строкой </w:t>
      </w:r>
      <w:r w:rsidR="00957C84" w:rsidRPr="002B7B2B">
        <w:rPr>
          <w:rFonts w:eastAsia="Calibri"/>
          <w:sz w:val="22"/>
          <w:szCs w:val="20"/>
          <w:lang w:eastAsia="en-US"/>
        </w:rPr>
        <w:t>ниже – название субъекта РФ</w:t>
      </w:r>
      <w:r w:rsidRPr="002B7B2B">
        <w:rPr>
          <w:rFonts w:eastAsia="Calibri"/>
          <w:sz w:val="22"/>
          <w:szCs w:val="20"/>
          <w:lang w:eastAsia="en-US"/>
        </w:rPr>
        <w:t>, нас</w:t>
      </w:r>
      <w:r w:rsidRPr="002B7B2B">
        <w:rPr>
          <w:rFonts w:eastAsia="Calibri"/>
          <w:sz w:val="22"/>
          <w:szCs w:val="20"/>
          <w:lang w:eastAsia="en-US"/>
        </w:rPr>
        <w:t>е</w:t>
      </w:r>
      <w:r w:rsidRPr="002B7B2B">
        <w:rPr>
          <w:rFonts w:eastAsia="Calibri"/>
          <w:sz w:val="22"/>
          <w:szCs w:val="20"/>
          <w:lang w:eastAsia="en-US"/>
        </w:rPr>
        <w:t>ленный пункт, место работы (</w:t>
      </w:r>
      <w:r w:rsidRPr="002B7B2B">
        <w:rPr>
          <w:rFonts w:eastAsia="Calibri"/>
          <w:i/>
          <w:sz w:val="22"/>
          <w:szCs w:val="20"/>
          <w:lang w:eastAsia="en-US"/>
        </w:rPr>
        <w:t>полностью</w:t>
      </w:r>
      <w:r w:rsidRPr="002B7B2B">
        <w:rPr>
          <w:rFonts w:eastAsia="Calibri"/>
          <w:sz w:val="22"/>
          <w:szCs w:val="20"/>
          <w:lang w:eastAsia="en-US"/>
        </w:rPr>
        <w:t>), должность</w:t>
      </w:r>
      <w:r w:rsidR="00C57483" w:rsidRPr="00C57483">
        <w:rPr>
          <w:rFonts w:eastAsia="Calibri"/>
          <w:sz w:val="22"/>
          <w:szCs w:val="20"/>
          <w:lang w:eastAsia="en-US"/>
        </w:rPr>
        <w:t xml:space="preserve"> (в</w:t>
      </w:r>
      <w:r w:rsidR="00C57483" w:rsidRPr="00C57483">
        <w:rPr>
          <w:sz w:val="22"/>
          <w:szCs w:val="20"/>
        </w:rPr>
        <w:t xml:space="preserve"> случае, если автор работает в двух или б</w:t>
      </w:r>
      <w:r w:rsidR="00C57483" w:rsidRPr="00C57483">
        <w:rPr>
          <w:sz w:val="22"/>
          <w:szCs w:val="20"/>
        </w:rPr>
        <w:t>о</w:t>
      </w:r>
      <w:r w:rsidR="00C57483" w:rsidRPr="00C57483">
        <w:rPr>
          <w:sz w:val="22"/>
          <w:szCs w:val="20"/>
        </w:rPr>
        <w:t>лее организациях, места работы автора должны быть разделены точкой с запятой)</w:t>
      </w:r>
      <w:r w:rsidR="0011095F" w:rsidRPr="002B7B2B">
        <w:rPr>
          <w:rFonts w:eastAsia="Calibri"/>
          <w:sz w:val="22"/>
          <w:szCs w:val="20"/>
          <w:lang w:eastAsia="en-US"/>
        </w:rPr>
        <w:t xml:space="preserve">, </w:t>
      </w:r>
      <w:r w:rsidR="008A3753">
        <w:rPr>
          <w:rFonts w:eastAsia="Calibri"/>
          <w:sz w:val="22"/>
          <w:szCs w:val="20"/>
          <w:lang w:eastAsia="en-US"/>
        </w:rPr>
        <w:t xml:space="preserve">ученая </w:t>
      </w:r>
      <w:r w:rsidR="0011095F" w:rsidRPr="00C57483">
        <w:rPr>
          <w:rFonts w:eastAsia="Calibri"/>
          <w:sz w:val="22"/>
          <w:szCs w:val="20"/>
          <w:lang w:eastAsia="en-US"/>
        </w:rPr>
        <w:t xml:space="preserve">степень, </w:t>
      </w:r>
      <w:r w:rsidR="008A3753">
        <w:rPr>
          <w:rFonts w:eastAsia="Calibri"/>
          <w:sz w:val="22"/>
          <w:szCs w:val="20"/>
          <w:lang w:eastAsia="en-US"/>
        </w:rPr>
        <w:t>ученое</w:t>
      </w:r>
      <w:r w:rsidR="0011095F" w:rsidRPr="00C57483">
        <w:rPr>
          <w:rFonts w:eastAsia="Calibri"/>
          <w:sz w:val="22"/>
          <w:szCs w:val="20"/>
          <w:lang w:eastAsia="en-US"/>
        </w:rPr>
        <w:t xml:space="preserve"> звание</w:t>
      </w:r>
      <w:r w:rsidR="00DC658D">
        <w:rPr>
          <w:rFonts w:eastAsia="Calibri"/>
          <w:sz w:val="22"/>
          <w:szCs w:val="20"/>
          <w:lang w:eastAsia="en-US"/>
        </w:rPr>
        <w:t>, почетные звания</w:t>
      </w:r>
      <w:r w:rsidR="008A3753">
        <w:rPr>
          <w:rFonts w:eastAsia="Calibri"/>
          <w:sz w:val="22"/>
          <w:szCs w:val="20"/>
          <w:lang w:eastAsia="en-US"/>
        </w:rPr>
        <w:t xml:space="preserve"> (</w:t>
      </w:r>
      <w:r w:rsidR="008A3753" w:rsidRPr="008A3753">
        <w:rPr>
          <w:rFonts w:eastAsia="Calibri"/>
          <w:i/>
          <w:sz w:val="22"/>
          <w:szCs w:val="20"/>
          <w:lang w:eastAsia="en-US"/>
        </w:rPr>
        <w:t>при наличии</w:t>
      </w:r>
      <w:r w:rsidR="008A3753">
        <w:rPr>
          <w:rFonts w:eastAsia="Calibri"/>
          <w:sz w:val="22"/>
          <w:szCs w:val="20"/>
          <w:lang w:eastAsia="en-US"/>
        </w:rPr>
        <w:t>)</w:t>
      </w:r>
      <w:r w:rsidR="002B7B2B" w:rsidRPr="00C57483">
        <w:rPr>
          <w:sz w:val="22"/>
          <w:szCs w:val="20"/>
        </w:rPr>
        <w:t>.</w:t>
      </w:r>
      <w:proofErr w:type="gramEnd"/>
    </w:p>
    <w:p w:rsidR="007A7BB9" w:rsidRPr="007A7BB9" w:rsidRDefault="007A7BB9" w:rsidP="00D631C2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A7BB9">
        <w:rPr>
          <w:rFonts w:eastAsia="Calibri"/>
          <w:sz w:val="22"/>
          <w:szCs w:val="22"/>
          <w:lang w:eastAsia="en-US"/>
        </w:rPr>
        <w:lastRenderedPageBreak/>
        <w:tab/>
        <w:t>После заголовка ра</w:t>
      </w:r>
      <w:r w:rsidR="00363949">
        <w:rPr>
          <w:rFonts w:eastAsia="Calibri"/>
          <w:sz w:val="22"/>
          <w:szCs w:val="22"/>
          <w:lang w:eastAsia="en-US"/>
        </w:rPr>
        <w:t>сполага</w:t>
      </w:r>
      <w:r w:rsidR="00B8320B">
        <w:rPr>
          <w:rFonts w:eastAsia="Calibri"/>
          <w:sz w:val="22"/>
          <w:szCs w:val="22"/>
          <w:lang w:eastAsia="en-US"/>
        </w:rPr>
        <w:t>ю</w:t>
      </w:r>
      <w:r w:rsidR="00363949">
        <w:rPr>
          <w:rFonts w:eastAsia="Calibri"/>
          <w:sz w:val="22"/>
          <w:szCs w:val="22"/>
          <w:lang w:eastAsia="en-US"/>
        </w:rPr>
        <w:t xml:space="preserve">тся </w:t>
      </w:r>
      <w:r w:rsidR="00B8320B">
        <w:rPr>
          <w:rFonts w:eastAsia="Calibri"/>
          <w:sz w:val="22"/>
          <w:szCs w:val="22"/>
          <w:lang w:eastAsia="en-US"/>
        </w:rPr>
        <w:t xml:space="preserve">аннотация и ключевые слова, </w:t>
      </w:r>
      <w:r w:rsidR="00D56881">
        <w:rPr>
          <w:rFonts w:eastAsia="Calibri"/>
          <w:sz w:val="22"/>
          <w:szCs w:val="22"/>
          <w:lang w:eastAsia="en-US"/>
        </w:rPr>
        <w:t xml:space="preserve">затем </w:t>
      </w:r>
      <w:r w:rsidR="00363949">
        <w:rPr>
          <w:rFonts w:eastAsia="Calibri"/>
          <w:sz w:val="22"/>
          <w:szCs w:val="22"/>
          <w:lang w:eastAsia="en-US"/>
        </w:rPr>
        <w:t>те</w:t>
      </w:r>
      <w:proofErr w:type="gramStart"/>
      <w:r w:rsidR="00363949">
        <w:rPr>
          <w:rFonts w:eastAsia="Calibri"/>
          <w:sz w:val="22"/>
          <w:szCs w:val="22"/>
          <w:lang w:eastAsia="en-US"/>
        </w:rPr>
        <w:t>кст ст</w:t>
      </w:r>
      <w:proofErr w:type="gramEnd"/>
      <w:r w:rsidR="00363949">
        <w:rPr>
          <w:rFonts w:eastAsia="Calibri"/>
          <w:sz w:val="22"/>
          <w:szCs w:val="22"/>
          <w:lang w:eastAsia="en-US"/>
        </w:rPr>
        <w:t>атьи</w:t>
      </w:r>
      <w:r w:rsidRPr="007A7BB9">
        <w:rPr>
          <w:rFonts w:eastAsia="Calibri"/>
          <w:sz w:val="22"/>
          <w:szCs w:val="22"/>
          <w:lang w:eastAsia="en-US"/>
        </w:rPr>
        <w:t xml:space="preserve"> со всеми необходимыми материалами (</w:t>
      </w:r>
      <w:r w:rsidRPr="007A7BB9">
        <w:rPr>
          <w:rFonts w:eastAsia="Calibri"/>
          <w:i/>
          <w:sz w:val="22"/>
          <w:szCs w:val="22"/>
          <w:lang w:eastAsia="en-US"/>
        </w:rPr>
        <w:t>табли</w:t>
      </w:r>
      <w:r w:rsidR="00363949">
        <w:rPr>
          <w:rFonts w:eastAsia="Calibri"/>
          <w:i/>
          <w:sz w:val="22"/>
          <w:szCs w:val="22"/>
          <w:lang w:eastAsia="en-US"/>
        </w:rPr>
        <w:t xml:space="preserve">цами, </w:t>
      </w:r>
      <w:r w:rsidRPr="007A7BB9">
        <w:rPr>
          <w:rFonts w:eastAsia="Calibri"/>
          <w:i/>
          <w:sz w:val="22"/>
          <w:szCs w:val="22"/>
          <w:lang w:eastAsia="en-US"/>
        </w:rPr>
        <w:t>схемами и т.п</w:t>
      </w:r>
      <w:r w:rsidRPr="007A7BB9">
        <w:rPr>
          <w:rFonts w:eastAsia="Calibri"/>
          <w:sz w:val="22"/>
          <w:szCs w:val="22"/>
          <w:lang w:eastAsia="en-US"/>
        </w:rPr>
        <w:t>.). Ссылки на литературные источники пр</w:t>
      </w:r>
      <w:r w:rsidRPr="007A7BB9">
        <w:rPr>
          <w:rFonts w:eastAsia="Calibri"/>
          <w:sz w:val="22"/>
          <w:szCs w:val="22"/>
          <w:lang w:eastAsia="en-US"/>
        </w:rPr>
        <w:t>о</w:t>
      </w:r>
      <w:r w:rsidRPr="007A7BB9">
        <w:rPr>
          <w:rFonts w:eastAsia="Calibri"/>
          <w:sz w:val="22"/>
          <w:szCs w:val="22"/>
          <w:lang w:eastAsia="en-US"/>
        </w:rPr>
        <w:t xml:space="preserve">ставляются как </w:t>
      </w:r>
      <w:r w:rsidRPr="007A7BB9">
        <w:rPr>
          <w:rFonts w:eastAsia="Calibri"/>
          <w:color w:val="000000"/>
          <w:sz w:val="22"/>
          <w:szCs w:val="22"/>
          <w:lang w:eastAsia="en-US"/>
        </w:rPr>
        <w:t>подстрочные сноски постранично</w:t>
      </w:r>
      <w:r w:rsidR="00363949">
        <w:rPr>
          <w:rFonts w:eastAsia="Calibri"/>
          <w:color w:val="000000"/>
          <w:sz w:val="22"/>
          <w:szCs w:val="22"/>
          <w:lang w:eastAsia="en-US"/>
        </w:rPr>
        <w:t xml:space="preserve">. В сноске </w:t>
      </w:r>
      <w:r w:rsidR="00F15444">
        <w:rPr>
          <w:rFonts w:eastAsia="Calibri"/>
          <w:color w:val="000000"/>
          <w:sz w:val="22"/>
          <w:szCs w:val="22"/>
          <w:lang w:eastAsia="en-US"/>
        </w:rPr>
        <w:t xml:space="preserve">обязательно </w:t>
      </w:r>
      <w:r w:rsidR="00363949">
        <w:rPr>
          <w:rFonts w:eastAsia="Calibri"/>
          <w:color w:val="000000"/>
          <w:sz w:val="22"/>
          <w:szCs w:val="22"/>
          <w:lang w:eastAsia="en-US"/>
        </w:rPr>
        <w:t>должны быть указаны страницы</w:t>
      </w:r>
      <w:r w:rsidR="00B247B5">
        <w:rPr>
          <w:rFonts w:eastAsia="Calibri"/>
          <w:color w:val="000000"/>
          <w:sz w:val="22"/>
          <w:szCs w:val="22"/>
          <w:lang w:eastAsia="en-US"/>
        </w:rPr>
        <w:t xml:space="preserve"> источника</w:t>
      </w:r>
      <w:r w:rsidR="00363949">
        <w:rPr>
          <w:rFonts w:eastAsia="Calibri"/>
          <w:color w:val="000000"/>
          <w:sz w:val="22"/>
          <w:szCs w:val="22"/>
          <w:lang w:eastAsia="en-US"/>
        </w:rPr>
        <w:t>, на которые ссылается автор (в исключительных случаях может быть указан весь страничный диапазон источника; таких сносок в одной статье может быть не более двух). И</w:t>
      </w:r>
      <w:r w:rsidR="00363949">
        <w:rPr>
          <w:rFonts w:eastAsia="Calibri"/>
          <w:color w:val="000000"/>
          <w:sz w:val="22"/>
          <w:szCs w:val="22"/>
          <w:lang w:eastAsia="en-US"/>
        </w:rPr>
        <w:t>с</w:t>
      </w:r>
      <w:r w:rsidR="00363949">
        <w:rPr>
          <w:rFonts w:eastAsia="Calibri"/>
          <w:color w:val="000000"/>
          <w:sz w:val="22"/>
          <w:szCs w:val="22"/>
          <w:lang w:eastAsia="en-US"/>
        </w:rPr>
        <w:t>точники, на которые ссылается автор</w:t>
      </w:r>
      <w:r w:rsidR="00F15444">
        <w:rPr>
          <w:rFonts w:eastAsia="Calibri"/>
          <w:color w:val="000000"/>
          <w:sz w:val="22"/>
          <w:szCs w:val="22"/>
          <w:lang w:eastAsia="en-US"/>
        </w:rPr>
        <w:t xml:space="preserve"> в статье</w:t>
      </w:r>
      <w:r w:rsidR="00363949">
        <w:rPr>
          <w:rFonts w:eastAsia="Calibri"/>
          <w:color w:val="000000"/>
          <w:sz w:val="22"/>
          <w:szCs w:val="22"/>
          <w:lang w:eastAsia="en-US"/>
        </w:rPr>
        <w:t>, должны быть</w:t>
      </w:r>
      <w:r w:rsidR="00B247B5">
        <w:rPr>
          <w:rFonts w:eastAsia="Calibri"/>
          <w:color w:val="000000"/>
          <w:sz w:val="22"/>
          <w:szCs w:val="22"/>
          <w:lang w:eastAsia="en-US"/>
        </w:rPr>
        <w:t xml:space="preserve"> включены</w:t>
      </w:r>
      <w:r w:rsidR="003639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247B5">
        <w:rPr>
          <w:rFonts w:eastAsia="Calibri"/>
          <w:color w:val="000000"/>
          <w:sz w:val="22"/>
          <w:szCs w:val="22"/>
          <w:lang w:eastAsia="en-US"/>
        </w:rPr>
        <w:t>в список</w:t>
      </w:r>
      <w:r w:rsidRPr="007A7BB9">
        <w:rPr>
          <w:rFonts w:eastAsia="Calibri"/>
          <w:color w:val="000000"/>
          <w:sz w:val="22"/>
          <w:szCs w:val="22"/>
          <w:lang w:eastAsia="en-US"/>
        </w:rPr>
        <w:t xml:space="preserve"> литерату</w:t>
      </w:r>
      <w:r w:rsidR="00363949">
        <w:rPr>
          <w:rFonts w:eastAsia="Calibri"/>
          <w:color w:val="000000"/>
          <w:sz w:val="22"/>
          <w:szCs w:val="22"/>
          <w:lang w:eastAsia="en-US"/>
        </w:rPr>
        <w:t>ры</w:t>
      </w:r>
      <w:r w:rsidR="00B247B5">
        <w:rPr>
          <w:rFonts w:eastAsia="Calibri"/>
          <w:color w:val="000000"/>
          <w:sz w:val="22"/>
          <w:szCs w:val="22"/>
          <w:lang w:eastAsia="en-US"/>
        </w:rPr>
        <w:t>, ра</w:t>
      </w:r>
      <w:r w:rsidR="00B247B5">
        <w:rPr>
          <w:rFonts w:eastAsia="Calibri"/>
          <w:color w:val="000000"/>
          <w:sz w:val="22"/>
          <w:szCs w:val="22"/>
          <w:lang w:eastAsia="en-US"/>
        </w:rPr>
        <w:t>з</w:t>
      </w:r>
      <w:r w:rsidR="00B247B5">
        <w:rPr>
          <w:rFonts w:eastAsia="Calibri"/>
          <w:color w:val="000000"/>
          <w:sz w:val="22"/>
          <w:szCs w:val="22"/>
          <w:lang w:eastAsia="en-US"/>
        </w:rPr>
        <w:t>мещаемый</w:t>
      </w:r>
      <w:r w:rsidR="00363949">
        <w:rPr>
          <w:rFonts w:eastAsia="Calibri"/>
          <w:color w:val="000000"/>
          <w:sz w:val="22"/>
          <w:szCs w:val="22"/>
          <w:lang w:eastAsia="en-US"/>
        </w:rPr>
        <w:t xml:space="preserve"> в кон</w:t>
      </w:r>
      <w:r w:rsidR="00F15444">
        <w:rPr>
          <w:rFonts w:eastAsia="Calibri"/>
          <w:color w:val="000000"/>
          <w:sz w:val="22"/>
          <w:szCs w:val="22"/>
          <w:lang w:eastAsia="en-US"/>
        </w:rPr>
        <w:t>це текста</w:t>
      </w:r>
      <w:r w:rsidR="00363949">
        <w:rPr>
          <w:rFonts w:eastAsia="Calibri"/>
          <w:color w:val="000000"/>
          <w:sz w:val="22"/>
          <w:szCs w:val="22"/>
          <w:lang w:eastAsia="en-US"/>
        </w:rPr>
        <w:t>.</w:t>
      </w:r>
    </w:p>
    <w:p w:rsidR="00D56881" w:rsidRPr="007A7BB9" w:rsidRDefault="00B247B5" w:rsidP="00D631C2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В тексте статьи </w:t>
      </w:r>
      <w:r w:rsidR="007A7BB9" w:rsidRPr="007A7BB9">
        <w:rPr>
          <w:rFonts w:eastAsia="Calibri"/>
          <w:sz w:val="22"/>
          <w:szCs w:val="22"/>
          <w:lang w:eastAsia="en-US"/>
        </w:rPr>
        <w:t>допускаются промежуточные заголовки для её подразделов</w:t>
      </w:r>
      <w:r w:rsidR="001A6D94">
        <w:rPr>
          <w:rFonts w:eastAsia="Calibri"/>
          <w:sz w:val="22"/>
          <w:szCs w:val="22"/>
          <w:lang w:eastAsia="en-US"/>
        </w:rPr>
        <w:t xml:space="preserve"> (располагаются по центру)</w:t>
      </w:r>
      <w:r w:rsidR="007A7BB9" w:rsidRPr="007A7BB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7A7BB9" w:rsidRPr="007A7BB9">
        <w:rPr>
          <w:rFonts w:eastAsia="Calibri"/>
          <w:sz w:val="22"/>
          <w:szCs w:val="22"/>
          <w:lang w:eastAsia="en-US"/>
        </w:rPr>
        <w:t>Нумерация рисунков производится под ними (</w:t>
      </w:r>
      <w:r w:rsidR="007A7BB9" w:rsidRPr="007A7BB9">
        <w:rPr>
          <w:rFonts w:eastAsia="Calibri"/>
          <w:i/>
          <w:sz w:val="22"/>
          <w:szCs w:val="22"/>
          <w:lang w:eastAsia="en-US"/>
        </w:rPr>
        <w:t>например:</w:t>
      </w:r>
      <w:proofErr w:type="gramEnd"/>
      <w:r w:rsidR="007A7BB9" w:rsidRPr="007A7BB9">
        <w:rPr>
          <w:rFonts w:eastAsia="Calibri"/>
          <w:i/>
          <w:sz w:val="22"/>
          <w:szCs w:val="22"/>
          <w:lang w:eastAsia="en-US"/>
        </w:rPr>
        <w:t xml:space="preserve"> </w:t>
      </w:r>
      <w:r w:rsidR="007A7BB9" w:rsidRPr="00E776AA">
        <w:rPr>
          <w:rFonts w:eastAsia="Calibri"/>
          <w:sz w:val="22"/>
          <w:szCs w:val="22"/>
          <w:lang w:eastAsia="en-US"/>
        </w:rPr>
        <w:t>Рис</w:t>
      </w:r>
      <w:r w:rsidR="00E776AA">
        <w:rPr>
          <w:rFonts w:eastAsia="Calibri"/>
          <w:sz w:val="22"/>
          <w:szCs w:val="22"/>
          <w:lang w:eastAsia="en-US"/>
        </w:rPr>
        <w:t>унок</w:t>
      </w:r>
      <w:r w:rsidR="007A7BB9" w:rsidRPr="00E776AA">
        <w:rPr>
          <w:rFonts w:eastAsia="Calibri"/>
          <w:sz w:val="22"/>
          <w:szCs w:val="22"/>
          <w:lang w:eastAsia="en-US"/>
        </w:rPr>
        <w:t xml:space="preserve"> 1</w:t>
      </w:r>
      <w:r w:rsidR="007A7BB9" w:rsidRPr="007A7BB9">
        <w:rPr>
          <w:rFonts w:eastAsia="Calibri"/>
          <w:sz w:val="22"/>
          <w:szCs w:val="22"/>
          <w:lang w:eastAsia="en-US"/>
        </w:rPr>
        <w:t>), а нумерация та</w:t>
      </w:r>
      <w:r w:rsidR="007A7BB9" w:rsidRPr="007A7BB9">
        <w:rPr>
          <w:rFonts w:eastAsia="Calibri"/>
          <w:sz w:val="22"/>
          <w:szCs w:val="22"/>
          <w:lang w:eastAsia="en-US"/>
        </w:rPr>
        <w:t>б</w:t>
      </w:r>
      <w:r w:rsidR="007A7BB9" w:rsidRPr="007A7BB9">
        <w:rPr>
          <w:rFonts w:eastAsia="Calibri"/>
          <w:sz w:val="22"/>
          <w:szCs w:val="22"/>
          <w:lang w:eastAsia="en-US"/>
        </w:rPr>
        <w:t>лиц производится над ними (</w:t>
      </w:r>
      <w:r w:rsidR="007A7BB9" w:rsidRPr="007A7BB9">
        <w:rPr>
          <w:rFonts w:eastAsia="Calibri"/>
          <w:i/>
          <w:iCs/>
          <w:sz w:val="22"/>
          <w:szCs w:val="22"/>
          <w:lang w:eastAsia="en-US"/>
        </w:rPr>
        <w:t xml:space="preserve">например: </w:t>
      </w:r>
      <w:r w:rsidR="007A7BB9" w:rsidRPr="004C0445">
        <w:rPr>
          <w:rFonts w:eastAsia="Calibri"/>
          <w:iCs/>
          <w:sz w:val="22"/>
          <w:szCs w:val="22"/>
          <w:lang w:eastAsia="en-US"/>
        </w:rPr>
        <w:t xml:space="preserve">Таблица </w:t>
      </w:r>
      <w:r w:rsidR="00E776AA" w:rsidRPr="004C0445">
        <w:rPr>
          <w:rFonts w:eastAsia="Calibri"/>
          <w:iCs/>
          <w:sz w:val="22"/>
          <w:szCs w:val="22"/>
          <w:lang w:eastAsia="en-US"/>
        </w:rPr>
        <w:t>1</w:t>
      </w:r>
      <w:r w:rsidR="007A7BB9" w:rsidRPr="007A7BB9">
        <w:rPr>
          <w:rFonts w:eastAsia="Calibri"/>
          <w:sz w:val="22"/>
          <w:szCs w:val="22"/>
          <w:lang w:eastAsia="en-US"/>
        </w:rPr>
        <w:t xml:space="preserve">). </w:t>
      </w:r>
      <w:proofErr w:type="gramStart"/>
      <w:r w:rsidR="007A7BB9" w:rsidRPr="007A7BB9">
        <w:rPr>
          <w:rFonts w:eastAsia="Calibri"/>
          <w:sz w:val="22"/>
          <w:szCs w:val="22"/>
          <w:lang w:eastAsia="en-US"/>
        </w:rPr>
        <w:t xml:space="preserve">Рисунки и таблицы могут иметь заголовок </w:t>
      </w:r>
      <w:r w:rsidR="00FC3B11">
        <w:rPr>
          <w:rFonts w:eastAsia="Calibri"/>
          <w:sz w:val="22"/>
          <w:szCs w:val="22"/>
          <w:lang w:eastAsia="en-US"/>
        </w:rPr>
        <w:t xml:space="preserve">(название) </w:t>
      </w:r>
      <w:r w:rsidR="007A7BB9" w:rsidRPr="007A7BB9">
        <w:rPr>
          <w:rFonts w:eastAsia="Calibri"/>
          <w:sz w:val="22"/>
          <w:szCs w:val="22"/>
          <w:lang w:eastAsia="en-US"/>
        </w:rPr>
        <w:t>или комментарий, которы</w:t>
      </w:r>
      <w:r w:rsidR="00FC3B11">
        <w:rPr>
          <w:rFonts w:eastAsia="Calibri"/>
          <w:sz w:val="22"/>
          <w:szCs w:val="22"/>
          <w:lang w:eastAsia="en-US"/>
        </w:rPr>
        <w:t>е</w:t>
      </w:r>
      <w:r w:rsidR="007A7BB9" w:rsidRPr="007A7BB9">
        <w:rPr>
          <w:rFonts w:eastAsia="Calibri"/>
          <w:sz w:val="22"/>
          <w:szCs w:val="22"/>
          <w:lang w:eastAsia="en-US"/>
        </w:rPr>
        <w:t xml:space="preserve"> располага</w:t>
      </w:r>
      <w:r w:rsidR="00FC3B11">
        <w:rPr>
          <w:rFonts w:eastAsia="Calibri"/>
          <w:sz w:val="22"/>
          <w:szCs w:val="22"/>
          <w:lang w:eastAsia="en-US"/>
        </w:rPr>
        <w:t>ю</w:t>
      </w:r>
      <w:r w:rsidR="007A7BB9" w:rsidRPr="007A7BB9">
        <w:rPr>
          <w:rFonts w:eastAsia="Calibri"/>
          <w:sz w:val="22"/>
          <w:szCs w:val="22"/>
          <w:lang w:eastAsia="en-US"/>
        </w:rPr>
        <w:t>тся после их обозначений</w:t>
      </w:r>
      <w:r w:rsidR="00516F53">
        <w:rPr>
          <w:rFonts w:eastAsia="Calibri"/>
          <w:sz w:val="22"/>
          <w:szCs w:val="22"/>
          <w:lang w:eastAsia="en-US"/>
        </w:rPr>
        <w:t xml:space="preserve"> (</w:t>
      </w:r>
      <w:r w:rsidR="007A7BB9" w:rsidRPr="00FC3B11">
        <w:rPr>
          <w:rFonts w:eastAsia="Calibri"/>
          <w:i/>
          <w:sz w:val="22"/>
          <w:szCs w:val="22"/>
          <w:lang w:eastAsia="en-US"/>
        </w:rPr>
        <w:t>например</w:t>
      </w:r>
      <w:r w:rsidR="007A7BB9" w:rsidRPr="007A7BB9">
        <w:rPr>
          <w:rFonts w:eastAsia="Calibri"/>
          <w:sz w:val="22"/>
          <w:szCs w:val="22"/>
          <w:lang w:eastAsia="en-US"/>
        </w:rPr>
        <w:t>:</w:t>
      </w:r>
      <w:proofErr w:type="gramEnd"/>
      <w:r w:rsidR="007A7BB9" w:rsidRPr="007A7BB9">
        <w:rPr>
          <w:rFonts w:eastAsia="Calibri"/>
          <w:sz w:val="22"/>
          <w:szCs w:val="22"/>
          <w:lang w:eastAsia="en-US"/>
        </w:rPr>
        <w:t xml:space="preserve"> Рис</w:t>
      </w:r>
      <w:r w:rsidR="004C0445">
        <w:rPr>
          <w:rFonts w:eastAsia="Calibri"/>
          <w:sz w:val="22"/>
          <w:szCs w:val="22"/>
          <w:lang w:eastAsia="en-US"/>
        </w:rPr>
        <w:t>унок</w:t>
      </w:r>
      <w:r w:rsidR="007A7BB9" w:rsidRPr="007A7BB9">
        <w:rPr>
          <w:rFonts w:eastAsia="Calibri"/>
          <w:sz w:val="22"/>
          <w:szCs w:val="22"/>
          <w:lang w:eastAsia="en-US"/>
        </w:rPr>
        <w:t xml:space="preserve"> 1</w:t>
      </w:r>
      <w:r w:rsidR="0087013D">
        <w:rPr>
          <w:rFonts w:eastAsia="Calibri"/>
          <w:sz w:val="22"/>
          <w:szCs w:val="22"/>
          <w:lang w:eastAsia="en-US"/>
        </w:rPr>
        <w:t>.</w:t>
      </w:r>
      <w:r w:rsidR="007A7BB9" w:rsidRPr="007A7BB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7A7BB9" w:rsidRPr="007A7BB9">
        <w:rPr>
          <w:rFonts w:eastAsia="Calibri"/>
          <w:sz w:val="22"/>
          <w:szCs w:val="22"/>
          <w:lang w:eastAsia="en-US"/>
        </w:rPr>
        <w:t>Схема региональной структуры школьной исследовательской деятельности</w:t>
      </w:r>
      <w:r w:rsidR="00516F53">
        <w:rPr>
          <w:rFonts w:eastAsia="Calibri"/>
          <w:sz w:val="22"/>
          <w:szCs w:val="22"/>
          <w:lang w:eastAsia="en-US"/>
        </w:rPr>
        <w:t>)</w:t>
      </w:r>
      <w:r w:rsidR="007A7BB9" w:rsidRPr="007A7BB9">
        <w:rPr>
          <w:rFonts w:eastAsia="Calibri"/>
          <w:sz w:val="22"/>
          <w:szCs w:val="22"/>
          <w:lang w:eastAsia="en-US"/>
        </w:rPr>
        <w:t>.</w:t>
      </w:r>
      <w:proofErr w:type="gramEnd"/>
      <w:r w:rsidR="0087013D">
        <w:rPr>
          <w:rFonts w:eastAsia="Calibri"/>
          <w:sz w:val="22"/>
          <w:szCs w:val="22"/>
          <w:lang w:eastAsia="en-US"/>
        </w:rPr>
        <w:t xml:space="preserve"> </w:t>
      </w:r>
      <w:r w:rsidR="00FC3B11">
        <w:rPr>
          <w:rFonts w:eastAsia="Calibri"/>
          <w:sz w:val="22"/>
          <w:szCs w:val="22"/>
          <w:lang w:eastAsia="en-US"/>
        </w:rPr>
        <w:t>Все обозначения р</w:t>
      </w:r>
      <w:r w:rsidR="00FC3B11">
        <w:rPr>
          <w:rFonts w:eastAsia="Calibri"/>
          <w:sz w:val="22"/>
          <w:szCs w:val="22"/>
          <w:lang w:eastAsia="en-US"/>
        </w:rPr>
        <w:t>и</w:t>
      </w:r>
      <w:r w:rsidR="00FC3B11">
        <w:rPr>
          <w:rFonts w:eastAsia="Calibri"/>
          <w:sz w:val="22"/>
          <w:szCs w:val="22"/>
          <w:lang w:eastAsia="en-US"/>
        </w:rPr>
        <w:t xml:space="preserve">сунков и таблиц </w:t>
      </w:r>
      <w:r w:rsidR="0087013D">
        <w:rPr>
          <w:rFonts w:eastAsia="Calibri"/>
          <w:sz w:val="22"/>
          <w:szCs w:val="22"/>
          <w:lang w:eastAsia="en-US"/>
        </w:rPr>
        <w:t>располагаются по центру.</w:t>
      </w:r>
    </w:p>
    <w:p w:rsidR="00E61C45" w:rsidRDefault="007A7BB9" w:rsidP="00D631C2">
      <w:pPr>
        <w:ind w:firstLine="709"/>
        <w:jc w:val="both"/>
        <w:rPr>
          <w:sz w:val="22"/>
        </w:rPr>
      </w:pPr>
      <w:r w:rsidRPr="007A7BB9">
        <w:rPr>
          <w:rFonts w:eastAsia="Calibri"/>
          <w:sz w:val="22"/>
          <w:szCs w:val="22"/>
          <w:lang w:eastAsia="en-US"/>
        </w:rPr>
        <w:t xml:space="preserve">Список литературы </w:t>
      </w:r>
      <w:r w:rsidR="00F15444">
        <w:rPr>
          <w:rFonts w:eastAsia="Calibri"/>
          <w:sz w:val="22"/>
          <w:szCs w:val="22"/>
          <w:lang w:eastAsia="en-US"/>
        </w:rPr>
        <w:t>с этих слов и начинается</w:t>
      </w:r>
      <w:r w:rsidR="00FC3B11">
        <w:rPr>
          <w:rFonts w:eastAsia="Calibri"/>
          <w:sz w:val="22"/>
          <w:szCs w:val="22"/>
          <w:lang w:eastAsia="en-US"/>
        </w:rPr>
        <w:t>;</w:t>
      </w:r>
      <w:r w:rsidRPr="007A7BB9">
        <w:rPr>
          <w:rFonts w:eastAsia="Calibri"/>
          <w:sz w:val="22"/>
          <w:szCs w:val="22"/>
          <w:lang w:eastAsia="en-US"/>
        </w:rPr>
        <w:t xml:space="preserve"> далее со следующей строки </w:t>
      </w:r>
      <w:r w:rsidR="00FC3B11">
        <w:rPr>
          <w:rFonts w:eastAsia="Calibri"/>
          <w:sz w:val="22"/>
          <w:szCs w:val="22"/>
          <w:lang w:eastAsia="en-US"/>
        </w:rPr>
        <w:t xml:space="preserve">располагаются </w:t>
      </w:r>
      <w:r w:rsidRPr="007A7BB9">
        <w:rPr>
          <w:rFonts w:eastAsia="Calibri"/>
          <w:sz w:val="22"/>
          <w:szCs w:val="22"/>
          <w:lang w:eastAsia="en-US"/>
        </w:rPr>
        <w:t>названия литературных источников</w:t>
      </w:r>
      <w:r w:rsidR="00FC3B11">
        <w:rPr>
          <w:rFonts w:eastAsia="Calibri"/>
          <w:sz w:val="22"/>
          <w:szCs w:val="22"/>
          <w:lang w:eastAsia="en-US"/>
        </w:rPr>
        <w:t xml:space="preserve">, которые </w:t>
      </w:r>
      <w:r w:rsidRPr="007A7BB9">
        <w:rPr>
          <w:rFonts w:eastAsia="Calibri"/>
          <w:sz w:val="22"/>
          <w:szCs w:val="22"/>
          <w:lang w:eastAsia="en-US"/>
        </w:rPr>
        <w:t>следуют в алфавитном порядке</w:t>
      </w:r>
      <w:r w:rsidR="00F15444">
        <w:rPr>
          <w:rFonts w:eastAsia="Calibri"/>
          <w:sz w:val="22"/>
          <w:szCs w:val="22"/>
          <w:lang w:eastAsia="en-US"/>
        </w:rPr>
        <w:t>; при наличии литер</w:t>
      </w:r>
      <w:r w:rsidR="00F15444">
        <w:rPr>
          <w:rFonts w:eastAsia="Calibri"/>
          <w:sz w:val="22"/>
          <w:szCs w:val="22"/>
          <w:lang w:eastAsia="en-US"/>
        </w:rPr>
        <w:t>а</w:t>
      </w:r>
      <w:r w:rsidR="00F15444">
        <w:rPr>
          <w:rFonts w:eastAsia="Calibri"/>
          <w:sz w:val="22"/>
          <w:szCs w:val="22"/>
          <w:lang w:eastAsia="en-US"/>
        </w:rPr>
        <w:t>туры на латинице оба списка выстраиваются каждый в своем порядке, но сначала литература на русском языке</w:t>
      </w:r>
      <w:r w:rsidRPr="007A7BB9">
        <w:rPr>
          <w:rFonts w:eastAsia="Calibri"/>
          <w:sz w:val="22"/>
          <w:szCs w:val="22"/>
          <w:lang w:eastAsia="en-US"/>
        </w:rPr>
        <w:t>.</w:t>
      </w:r>
      <w:r w:rsidR="005A10AE">
        <w:rPr>
          <w:rFonts w:eastAsia="Calibri"/>
          <w:sz w:val="22"/>
          <w:szCs w:val="22"/>
          <w:lang w:eastAsia="en-US"/>
        </w:rPr>
        <w:t xml:space="preserve"> В список литературы включаются только </w:t>
      </w:r>
      <w:r w:rsidR="00DA47B6">
        <w:rPr>
          <w:rFonts w:eastAsia="Calibri"/>
          <w:sz w:val="22"/>
          <w:szCs w:val="22"/>
          <w:lang w:eastAsia="en-US"/>
        </w:rPr>
        <w:t xml:space="preserve">те </w:t>
      </w:r>
      <w:r w:rsidR="005A10AE">
        <w:rPr>
          <w:rFonts w:eastAsia="Calibri"/>
          <w:sz w:val="22"/>
          <w:szCs w:val="22"/>
          <w:lang w:eastAsia="en-US"/>
        </w:rPr>
        <w:t xml:space="preserve">источники, </w:t>
      </w:r>
      <w:r w:rsidR="00DA47B6">
        <w:rPr>
          <w:rFonts w:eastAsia="Calibri"/>
          <w:sz w:val="22"/>
          <w:szCs w:val="22"/>
          <w:lang w:eastAsia="en-US"/>
        </w:rPr>
        <w:t xml:space="preserve">ссылки </w:t>
      </w:r>
      <w:r w:rsidR="005A10AE">
        <w:rPr>
          <w:rFonts w:eastAsia="Calibri"/>
          <w:sz w:val="22"/>
          <w:szCs w:val="22"/>
          <w:lang w:eastAsia="en-US"/>
        </w:rPr>
        <w:t>на которые есть в тексте статьи</w:t>
      </w:r>
      <w:r w:rsidR="00363949">
        <w:rPr>
          <w:rFonts w:eastAsia="Calibri"/>
          <w:sz w:val="22"/>
          <w:szCs w:val="22"/>
          <w:lang w:eastAsia="en-US"/>
        </w:rPr>
        <w:t xml:space="preserve">. </w:t>
      </w:r>
      <w:r w:rsidRPr="007A7BB9">
        <w:rPr>
          <w:rFonts w:eastAsia="Calibri"/>
          <w:sz w:val="22"/>
          <w:szCs w:val="22"/>
          <w:lang w:eastAsia="en-US"/>
        </w:rPr>
        <w:t xml:space="preserve">Список литературы оформляется в соответствии с требованиями ГОСТ </w:t>
      </w:r>
      <w:proofErr w:type="gramStart"/>
      <w:r w:rsidRPr="007A7BB9">
        <w:rPr>
          <w:rFonts w:eastAsia="Calibri"/>
          <w:sz w:val="22"/>
          <w:szCs w:val="22"/>
          <w:lang w:eastAsia="en-US"/>
        </w:rPr>
        <w:t>Р</w:t>
      </w:r>
      <w:proofErr w:type="gramEnd"/>
      <w:r w:rsidRPr="007A7BB9">
        <w:rPr>
          <w:rFonts w:eastAsia="Calibri"/>
          <w:sz w:val="22"/>
          <w:szCs w:val="22"/>
          <w:lang w:eastAsia="en-US"/>
        </w:rPr>
        <w:t xml:space="preserve"> 7.0.5–2008</w:t>
      </w:r>
      <w:r w:rsidR="00E61C45">
        <w:rPr>
          <w:rFonts w:eastAsia="Calibri"/>
          <w:sz w:val="22"/>
          <w:szCs w:val="22"/>
          <w:lang w:eastAsia="en-US"/>
        </w:rPr>
        <w:t xml:space="preserve"> </w:t>
      </w:r>
      <w:r w:rsidR="004C0445">
        <w:rPr>
          <w:sz w:val="22"/>
        </w:rPr>
        <w:t>«</w:t>
      </w:r>
      <w:r w:rsidR="00E61C45">
        <w:rPr>
          <w:sz w:val="22"/>
        </w:rPr>
        <w:t>Библиографическая запись. Библиографическое описание</w:t>
      </w:r>
      <w:r w:rsidR="004C0445">
        <w:rPr>
          <w:sz w:val="22"/>
        </w:rPr>
        <w:t>»</w:t>
      </w:r>
      <w:r w:rsidR="00E61C45">
        <w:rPr>
          <w:sz w:val="22"/>
        </w:rPr>
        <w:t xml:space="preserve">. Ознакомиться с его содержанием и примерами можно по ссылке: </w:t>
      </w:r>
      <w:r w:rsidR="00E61C45" w:rsidRPr="001D1EBB">
        <w:rPr>
          <w:sz w:val="22"/>
        </w:rPr>
        <w:t>http://hoster.bmstu.ru/~ms/normocontrol/gosts/7.1-2003.pdf</w:t>
      </w:r>
      <w:r w:rsidR="00E61C45">
        <w:rPr>
          <w:sz w:val="22"/>
        </w:rPr>
        <w:t>.</w:t>
      </w:r>
    </w:p>
    <w:p w:rsidR="00D52166" w:rsidRDefault="005A10AE" w:rsidP="00841EC7">
      <w:pPr>
        <w:spacing w:after="4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A10AE">
        <w:rPr>
          <w:rFonts w:eastAsia="Calibri"/>
          <w:sz w:val="22"/>
          <w:szCs w:val="22"/>
          <w:lang w:eastAsia="en-US"/>
        </w:rPr>
        <w:t>Пр</w:t>
      </w:r>
      <w:r>
        <w:rPr>
          <w:rFonts w:eastAsia="Calibri"/>
          <w:sz w:val="22"/>
          <w:szCs w:val="22"/>
          <w:lang w:eastAsia="en-US"/>
        </w:rPr>
        <w:t>и оформлении списка литературы</w:t>
      </w:r>
      <w:r w:rsidR="00363949">
        <w:rPr>
          <w:rFonts w:eastAsia="Calibri"/>
          <w:sz w:val="22"/>
          <w:szCs w:val="22"/>
          <w:lang w:eastAsia="en-US"/>
        </w:rPr>
        <w:t xml:space="preserve"> и подстрочных сносок (ссылок) можно использовать примеры </w:t>
      </w:r>
      <w:r w:rsidR="00B247B5">
        <w:rPr>
          <w:rFonts w:eastAsia="Calibri"/>
          <w:sz w:val="22"/>
          <w:szCs w:val="22"/>
          <w:lang w:eastAsia="en-US"/>
        </w:rPr>
        <w:t>из прилагаемого образца.</w:t>
      </w:r>
    </w:p>
    <w:p w:rsidR="00942417" w:rsidRPr="00DA47B6" w:rsidRDefault="00942417" w:rsidP="004A6509">
      <w:pPr>
        <w:rPr>
          <w:rFonts w:eastAsia="Calibri"/>
          <w:sz w:val="2"/>
          <w:szCs w:val="22"/>
          <w:lang w:eastAsia="en-US"/>
        </w:rPr>
      </w:pPr>
    </w:p>
    <w:p w:rsidR="00D631C2" w:rsidRPr="00D631C2" w:rsidRDefault="00D631C2" w:rsidP="00D43E81">
      <w:pPr>
        <w:pStyle w:val="6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6"/>
        </w:rPr>
      </w:pPr>
    </w:p>
    <w:p w:rsidR="00D43E81" w:rsidRPr="00DB72CB" w:rsidRDefault="00D43E81" w:rsidP="00D43E81">
      <w:pPr>
        <w:pStyle w:val="6"/>
        <w:spacing w:before="0" w:line="240" w:lineRule="auto"/>
        <w:jc w:val="center"/>
        <w:rPr>
          <w:rFonts w:ascii="Arial Narrow" w:hAnsi="Arial Narrow"/>
          <w:i w:val="0"/>
          <w:color w:val="000000" w:themeColor="text1"/>
        </w:rPr>
      </w:pPr>
      <w:r w:rsidRPr="00F56E30">
        <w:rPr>
          <w:rFonts w:ascii="Arial Narrow" w:hAnsi="Arial Narrow"/>
          <w:i w:val="0"/>
          <w:color w:val="000000" w:themeColor="text1"/>
        </w:rPr>
        <w:t>Образец оформлени</w:t>
      </w:r>
      <w:r w:rsidR="00357A2B">
        <w:rPr>
          <w:rFonts w:ascii="Arial Narrow" w:hAnsi="Arial Narrow"/>
          <w:i w:val="0"/>
          <w:color w:val="000000" w:themeColor="text1"/>
        </w:rPr>
        <w:t>я структурных фрагментов статьи</w:t>
      </w:r>
    </w:p>
    <w:p w:rsidR="00D43E81" w:rsidRPr="00DB72CB" w:rsidRDefault="00DB72CB" w:rsidP="00D43E81">
      <w:pPr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DB72CB">
        <w:rPr>
          <w:rFonts w:ascii="Arial Narrow" w:hAnsi="Arial Narrow"/>
          <w:bCs/>
          <w:color w:val="000000" w:themeColor="text1"/>
          <w:sz w:val="20"/>
          <w:szCs w:val="20"/>
        </w:rPr>
        <w:t>(метрические параметры текста не соблюдены)</w:t>
      </w:r>
    </w:p>
    <w:p w:rsidR="00DB72CB" w:rsidRPr="00671CE7" w:rsidRDefault="00DB72CB" w:rsidP="00D43E81">
      <w:pPr>
        <w:jc w:val="center"/>
        <w:rPr>
          <w:bCs/>
          <w:i/>
          <w:color w:val="000000" w:themeColor="text1"/>
          <w:sz w:val="18"/>
        </w:rPr>
      </w:pPr>
    </w:p>
    <w:p w:rsidR="00D631C2" w:rsidRPr="00F15444" w:rsidRDefault="00DB72CB" w:rsidP="00F15444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r w:rsidRPr="00F15444">
        <w:rPr>
          <w:sz w:val="22"/>
          <w:szCs w:val="22"/>
        </w:rPr>
        <w:t xml:space="preserve">ОПЫТ </w:t>
      </w:r>
      <w:r w:rsidR="00F85AA0" w:rsidRPr="00F15444">
        <w:rPr>
          <w:sz w:val="22"/>
          <w:szCs w:val="22"/>
        </w:rPr>
        <w:t>ФОРМИРОВАНИЯ КЛЮЧЕВЫХ НАУЧНЫХ</w:t>
      </w:r>
      <w:r w:rsidRPr="00F15444">
        <w:rPr>
          <w:sz w:val="22"/>
          <w:szCs w:val="22"/>
        </w:rPr>
        <w:t xml:space="preserve"> КОМПЕТЕНЦИЙ</w:t>
      </w:r>
    </w:p>
    <w:p w:rsidR="00DB72CB" w:rsidRPr="00F15444" w:rsidRDefault="00DB72CB" w:rsidP="00F15444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r w:rsidRPr="00F15444">
        <w:rPr>
          <w:sz w:val="22"/>
          <w:szCs w:val="22"/>
        </w:rPr>
        <w:t>В ПРОЦЕССЕ СОЦИАЛИЗАЦИИ НАУЧНО-ИССЛЕДОВАТЕЛЬСКОГО ТИПА</w:t>
      </w:r>
    </w:p>
    <w:p w:rsidR="00DB72CB" w:rsidRPr="00F15444" w:rsidRDefault="00DB72CB" w:rsidP="00F15444">
      <w:pPr>
        <w:pStyle w:val="31"/>
        <w:spacing w:line="240" w:lineRule="auto"/>
        <w:ind w:firstLine="0"/>
        <w:jc w:val="center"/>
        <w:rPr>
          <w:sz w:val="22"/>
          <w:szCs w:val="22"/>
        </w:rPr>
      </w:pPr>
    </w:p>
    <w:p w:rsidR="00DB72CB" w:rsidRPr="00F15444" w:rsidRDefault="00DB72CB" w:rsidP="00F15444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r w:rsidRPr="00F15444">
        <w:rPr>
          <w:sz w:val="22"/>
          <w:szCs w:val="22"/>
        </w:rPr>
        <w:t>Петров Иван Сергеевич</w:t>
      </w:r>
    </w:p>
    <w:p w:rsidR="00957C84" w:rsidRPr="00F15444" w:rsidRDefault="00957C84" w:rsidP="00F15444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proofErr w:type="gramStart"/>
      <w:r w:rsidRPr="00F15444">
        <w:rPr>
          <w:sz w:val="22"/>
          <w:szCs w:val="22"/>
        </w:rPr>
        <w:t xml:space="preserve">г. Москва, </w:t>
      </w:r>
      <w:r w:rsidR="00DA47B6" w:rsidRPr="00F15444">
        <w:rPr>
          <w:sz w:val="22"/>
          <w:szCs w:val="22"/>
        </w:rPr>
        <w:t>ГБОУ Школа № 5001,</w:t>
      </w:r>
      <w:r w:rsidRPr="00F15444">
        <w:rPr>
          <w:sz w:val="22"/>
          <w:szCs w:val="22"/>
        </w:rPr>
        <w:t xml:space="preserve"> учитель физики</w:t>
      </w:r>
      <w:r w:rsidR="00DA47B6" w:rsidRPr="00F15444">
        <w:rPr>
          <w:sz w:val="22"/>
          <w:szCs w:val="22"/>
        </w:rPr>
        <w:t>, канд. физ.-мат. наук</w:t>
      </w:r>
      <w:proofErr w:type="gramEnd"/>
    </w:p>
    <w:p w:rsidR="00DA47B6" w:rsidRPr="00F15444" w:rsidRDefault="00DA47B6" w:rsidP="00F15444">
      <w:pPr>
        <w:pStyle w:val="31"/>
        <w:spacing w:line="240" w:lineRule="auto"/>
        <w:ind w:firstLine="0"/>
        <w:jc w:val="center"/>
        <w:rPr>
          <w:i/>
          <w:sz w:val="22"/>
          <w:szCs w:val="22"/>
          <w:lang w:val="en-US"/>
        </w:rPr>
      </w:pPr>
      <w:proofErr w:type="gramStart"/>
      <w:r w:rsidRPr="00F15444">
        <w:rPr>
          <w:i/>
          <w:sz w:val="22"/>
          <w:szCs w:val="22"/>
          <w:lang w:val="en-US"/>
        </w:rPr>
        <w:t>e-mail</w:t>
      </w:r>
      <w:proofErr w:type="gramEnd"/>
      <w:r w:rsidRPr="00F15444">
        <w:rPr>
          <w:i/>
          <w:sz w:val="22"/>
          <w:szCs w:val="22"/>
          <w:lang w:val="en-US"/>
        </w:rPr>
        <w:t xml:space="preserve">: </w:t>
      </w:r>
      <w:r w:rsidR="004A6509" w:rsidRPr="00F15444">
        <w:rPr>
          <w:i/>
          <w:sz w:val="22"/>
          <w:szCs w:val="22"/>
        </w:rPr>
        <w:t>ааааааа</w:t>
      </w:r>
      <w:r w:rsidR="004A6509" w:rsidRPr="00F15444">
        <w:rPr>
          <w:i/>
          <w:sz w:val="22"/>
          <w:szCs w:val="22"/>
          <w:lang w:val="en-US"/>
        </w:rPr>
        <w:t>@zzzzz.ru</w:t>
      </w:r>
    </w:p>
    <w:p w:rsidR="004A6509" w:rsidRPr="00F15444" w:rsidRDefault="004A6509" w:rsidP="00ED592C">
      <w:pPr>
        <w:pStyle w:val="31"/>
        <w:spacing w:line="240" w:lineRule="auto"/>
        <w:ind w:firstLine="0"/>
        <w:rPr>
          <w:i/>
          <w:sz w:val="22"/>
          <w:szCs w:val="22"/>
          <w:lang w:val="en-US"/>
        </w:rPr>
      </w:pPr>
    </w:p>
    <w:p w:rsidR="0041783E" w:rsidRPr="00F15444" w:rsidRDefault="0041783E" w:rsidP="00D631C2">
      <w:pPr>
        <w:ind w:firstLine="709"/>
        <w:jc w:val="both"/>
        <w:rPr>
          <w:b/>
          <w:sz w:val="22"/>
          <w:szCs w:val="22"/>
        </w:rPr>
      </w:pPr>
      <w:r w:rsidRPr="00F15444">
        <w:rPr>
          <w:b/>
          <w:sz w:val="22"/>
          <w:szCs w:val="22"/>
        </w:rPr>
        <w:t>Аннотация</w:t>
      </w:r>
      <w:r w:rsidRPr="00F15444">
        <w:rPr>
          <w:b/>
          <w:sz w:val="22"/>
          <w:szCs w:val="22"/>
          <w:lang w:val="en-US"/>
        </w:rPr>
        <w:t>.</w:t>
      </w:r>
      <w:r w:rsidRPr="00F15444">
        <w:rPr>
          <w:sz w:val="22"/>
          <w:szCs w:val="22"/>
          <w:lang w:val="en-US"/>
        </w:rPr>
        <w:t xml:space="preserve"> </w:t>
      </w:r>
      <w:r w:rsidRPr="00F15444">
        <w:rPr>
          <w:sz w:val="22"/>
          <w:szCs w:val="22"/>
        </w:rPr>
        <w:t>Целью формирования.........</w:t>
      </w:r>
    </w:p>
    <w:p w:rsidR="0041783E" w:rsidRPr="00F15444" w:rsidRDefault="0041783E" w:rsidP="00D631C2">
      <w:pPr>
        <w:ind w:firstLine="709"/>
        <w:jc w:val="both"/>
        <w:rPr>
          <w:sz w:val="22"/>
          <w:szCs w:val="22"/>
        </w:rPr>
      </w:pPr>
      <w:r w:rsidRPr="00F15444">
        <w:rPr>
          <w:b/>
          <w:sz w:val="22"/>
          <w:szCs w:val="22"/>
        </w:rPr>
        <w:t>Ключевые слова:</w:t>
      </w:r>
      <w:r w:rsidRPr="00F15444">
        <w:rPr>
          <w:sz w:val="22"/>
          <w:szCs w:val="22"/>
        </w:rPr>
        <w:t xml:space="preserve"> </w:t>
      </w:r>
      <w:r w:rsidR="00ED592C" w:rsidRPr="00F15444">
        <w:rPr>
          <w:sz w:val="22"/>
          <w:szCs w:val="22"/>
        </w:rPr>
        <w:t>научные компетенции, школьники, научные исследования, социализ</w:t>
      </w:r>
      <w:r w:rsidR="00ED592C" w:rsidRPr="00F15444">
        <w:rPr>
          <w:sz w:val="22"/>
          <w:szCs w:val="22"/>
        </w:rPr>
        <w:t>а</w:t>
      </w:r>
      <w:r w:rsidR="00ED592C" w:rsidRPr="00F15444">
        <w:rPr>
          <w:sz w:val="22"/>
          <w:szCs w:val="22"/>
        </w:rPr>
        <w:t>ция...</w:t>
      </w:r>
      <w:r w:rsidRPr="00F15444">
        <w:rPr>
          <w:sz w:val="22"/>
          <w:szCs w:val="22"/>
        </w:rPr>
        <w:t xml:space="preserve">. </w:t>
      </w:r>
    </w:p>
    <w:p w:rsidR="00D631C2" w:rsidRPr="00F15444" w:rsidRDefault="00D631C2" w:rsidP="00D631C2">
      <w:pPr>
        <w:ind w:firstLine="709"/>
        <w:jc w:val="both"/>
        <w:rPr>
          <w:sz w:val="22"/>
          <w:szCs w:val="22"/>
        </w:rPr>
      </w:pPr>
    </w:p>
    <w:p w:rsidR="00D631C2" w:rsidRPr="00F15444" w:rsidRDefault="00D631C2" w:rsidP="00D631C2">
      <w:pPr>
        <w:jc w:val="center"/>
        <w:rPr>
          <w:sz w:val="22"/>
          <w:szCs w:val="22"/>
        </w:rPr>
      </w:pPr>
      <w:r w:rsidRPr="00F15444">
        <w:rPr>
          <w:sz w:val="22"/>
          <w:szCs w:val="22"/>
        </w:rPr>
        <w:t>Введение</w:t>
      </w:r>
    </w:p>
    <w:p w:rsidR="004A6509" w:rsidRPr="00F15444" w:rsidRDefault="004A6509" w:rsidP="00ED592C">
      <w:pPr>
        <w:pStyle w:val="31"/>
        <w:spacing w:line="240" w:lineRule="auto"/>
        <w:ind w:firstLine="0"/>
        <w:rPr>
          <w:b/>
          <w:sz w:val="22"/>
          <w:szCs w:val="22"/>
        </w:rPr>
      </w:pPr>
    </w:p>
    <w:p w:rsidR="00561249" w:rsidRPr="00F15444" w:rsidRDefault="00D43E81" w:rsidP="00D631C2">
      <w:pPr>
        <w:ind w:firstLine="709"/>
        <w:jc w:val="both"/>
        <w:rPr>
          <w:sz w:val="22"/>
          <w:szCs w:val="22"/>
        </w:rPr>
      </w:pPr>
      <w:r w:rsidRPr="00F15444">
        <w:rPr>
          <w:sz w:val="22"/>
          <w:szCs w:val="22"/>
        </w:rPr>
        <w:t xml:space="preserve">Работа по формированию </w:t>
      </w:r>
      <w:r w:rsidR="00F85AA0" w:rsidRPr="00F15444">
        <w:rPr>
          <w:sz w:val="22"/>
          <w:szCs w:val="22"/>
        </w:rPr>
        <w:t xml:space="preserve">ключевых научных компетенций </w:t>
      </w:r>
      <w:r w:rsidRPr="00F15444">
        <w:rPr>
          <w:sz w:val="22"/>
          <w:szCs w:val="22"/>
        </w:rPr>
        <w:t>школьников может дать ощут</w:t>
      </w:r>
      <w:r w:rsidRPr="00F15444">
        <w:rPr>
          <w:sz w:val="22"/>
          <w:szCs w:val="22"/>
        </w:rPr>
        <w:t>и</w:t>
      </w:r>
      <w:r w:rsidRPr="00F15444">
        <w:rPr>
          <w:sz w:val="22"/>
          <w:szCs w:val="22"/>
        </w:rPr>
        <w:t>мый результат, если она носит системный и систематический характер</w:t>
      </w:r>
      <w:r w:rsidR="00E5077B" w:rsidRPr="00F15444">
        <w:rPr>
          <w:rStyle w:val="ae"/>
          <w:sz w:val="22"/>
          <w:szCs w:val="22"/>
        </w:rPr>
        <w:footnoteReference w:id="1"/>
      </w:r>
      <w:r w:rsidR="00F56E30" w:rsidRPr="00F15444">
        <w:rPr>
          <w:sz w:val="22"/>
          <w:szCs w:val="22"/>
        </w:rPr>
        <w:t>. С</w:t>
      </w:r>
      <w:r w:rsidRPr="00F15444">
        <w:rPr>
          <w:sz w:val="22"/>
          <w:szCs w:val="22"/>
        </w:rPr>
        <w:t xml:space="preserve">труктура деятельности </w:t>
      </w:r>
      <w:proofErr w:type="gramStart"/>
      <w:r w:rsidRPr="00F15444">
        <w:rPr>
          <w:sz w:val="22"/>
          <w:szCs w:val="22"/>
        </w:rPr>
        <w:t>педагогического</w:t>
      </w:r>
      <w:proofErr w:type="gramEnd"/>
      <w:r w:rsidRPr="00F15444">
        <w:rPr>
          <w:sz w:val="22"/>
          <w:szCs w:val="22"/>
        </w:rPr>
        <w:t xml:space="preserve"> и ученических коллективов в органи</w:t>
      </w:r>
      <w:r w:rsidR="00F85AA0" w:rsidRPr="00F15444">
        <w:rPr>
          <w:sz w:val="22"/>
          <w:szCs w:val="22"/>
        </w:rPr>
        <w:t xml:space="preserve">зации научных </w:t>
      </w:r>
      <w:r w:rsidRPr="00F15444">
        <w:rPr>
          <w:sz w:val="22"/>
          <w:szCs w:val="22"/>
        </w:rPr>
        <w:t xml:space="preserve">исследований школьников </w:t>
      </w:r>
      <w:r w:rsidR="00F56E30" w:rsidRPr="00F15444">
        <w:rPr>
          <w:sz w:val="22"/>
          <w:szCs w:val="22"/>
        </w:rPr>
        <w:t>отображена в таблице 1.</w:t>
      </w:r>
      <w:r w:rsidR="00561249" w:rsidRPr="00F15444">
        <w:rPr>
          <w:sz w:val="22"/>
          <w:szCs w:val="22"/>
        </w:rPr>
        <w:t xml:space="preserve"> </w:t>
      </w:r>
    </w:p>
    <w:p w:rsidR="00ED592C" w:rsidRPr="00F15444" w:rsidRDefault="00ED592C" w:rsidP="00ED592C">
      <w:pPr>
        <w:ind w:firstLine="397"/>
        <w:jc w:val="both"/>
        <w:rPr>
          <w:sz w:val="22"/>
          <w:szCs w:val="22"/>
        </w:rPr>
      </w:pPr>
    </w:p>
    <w:p w:rsidR="00D43E81" w:rsidRPr="00F15444" w:rsidRDefault="00D43E81" w:rsidP="00D631C2">
      <w:pPr>
        <w:pStyle w:val="31"/>
        <w:spacing w:line="240" w:lineRule="auto"/>
        <w:ind w:firstLine="0"/>
        <w:jc w:val="center"/>
        <w:rPr>
          <w:iCs/>
          <w:sz w:val="22"/>
          <w:szCs w:val="22"/>
        </w:rPr>
      </w:pPr>
      <w:r w:rsidRPr="00F15444">
        <w:rPr>
          <w:iCs/>
          <w:sz w:val="22"/>
          <w:szCs w:val="22"/>
        </w:rPr>
        <w:t>Таблица 1</w:t>
      </w:r>
      <w:r w:rsidR="00E85643" w:rsidRPr="00F15444">
        <w:rPr>
          <w:iCs/>
          <w:sz w:val="22"/>
          <w:szCs w:val="22"/>
        </w:rPr>
        <w:t>. Структура деятельности</w:t>
      </w:r>
      <w:r w:rsidR="00D631C2" w:rsidRPr="00F15444">
        <w:rPr>
          <w:iCs/>
          <w:sz w:val="22"/>
          <w:szCs w:val="22"/>
        </w:rPr>
        <w:t xml:space="preserve"> педагогических и ученических коллективов</w:t>
      </w:r>
    </w:p>
    <w:p w:rsidR="009D5B8A" w:rsidRPr="00F15444" w:rsidRDefault="009D5B8A" w:rsidP="00D43E81">
      <w:pPr>
        <w:pStyle w:val="31"/>
        <w:spacing w:line="240" w:lineRule="auto"/>
        <w:jc w:val="right"/>
        <w:rPr>
          <w:i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3828"/>
      </w:tblGrid>
      <w:tr w:rsidR="00D43E81" w:rsidRPr="00F15444" w:rsidTr="009D5B8A">
        <w:trPr>
          <w:cantSplit/>
          <w:trHeight w:val="159"/>
        </w:trPr>
        <w:tc>
          <w:tcPr>
            <w:tcW w:w="2835" w:type="dxa"/>
          </w:tcPr>
          <w:p w:rsidR="00D43E81" w:rsidRPr="00F15444" w:rsidRDefault="00D43E81" w:rsidP="00DB72CB"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Ученик</w:t>
            </w:r>
          </w:p>
        </w:tc>
        <w:tc>
          <w:tcPr>
            <w:tcW w:w="2835" w:type="dxa"/>
          </w:tcPr>
          <w:p w:rsidR="00D43E81" w:rsidRPr="00F15444" w:rsidRDefault="00D43E81" w:rsidP="00DB72CB"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Учитель</w:t>
            </w:r>
          </w:p>
        </w:tc>
        <w:tc>
          <w:tcPr>
            <w:tcW w:w="3828" w:type="dxa"/>
          </w:tcPr>
          <w:p w:rsidR="00D43E81" w:rsidRPr="00F15444" w:rsidRDefault="00D43E81" w:rsidP="00DB72CB"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Пед</w:t>
            </w:r>
            <w:r w:rsidR="00F56E30" w:rsidRPr="00F15444">
              <w:rPr>
                <w:sz w:val="22"/>
                <w:szCs w:val="22"/>
              </w:rPr>
              <w:t xml:space="preserve">агогический </w:t>
            </w:r>
            <w:r w:rsidRPr="00F15444">
              <w:rPr>
                <w:sz w:val="22"/>
                <w:szCs w:val="22"/>
              </w:rPr>
              <w:t xml:space="preserve">коллектив </w:t>
            </w:r>
          </w:p>
          <w:p w:rsidR="00D43E81" w:rsidRPr="00F15444" w:rsidRDefault="00DB72CB" w:rsidP="00DB72CB"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(педсовет, кафедры</w:t>
            </w:r>
            <w:r w:rsidR="00D43E81" w:rsidRPr="00F15444">
              <w:rPr>
                <w:sz w:val="22"/>
                <w:szCs w:val="22"/>
              </w:rPr>
              <w:t>)</w:t>
            </w:r>
          </w:p>
        </w:tc>
      </w:tr>
      <w:tr w:rsidR="00D43E81" w:rsidRPr="00F15444" w:rsidTr="009D5B8A">
        <w:trPr>
          <w:cantSplit/>
          <w:trHeight w:val="159"/>
        </w:trPr>
        <w:tc>
          <w:tcPr>
            <w:tcW w:w="2835" w:type="dxa"/>
          </w:tcPr>
          <w:p w:rsidR="00D43E81" w:rsidRPr="00F15444" w:rsidRDefault="00D43E81" w:rsidP="00E85643">
            <w:pPr>
              <w:pStyle w:val="3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Индивидуальный запрос</w:t>
            </w:r>
          </w:p>
        </w:tc>
        <w:tc>
          <w:tcPr>
            <w:tcW w:w="2835" w:type="dxa"/>
          </w:tcPr>
          <w:p w:rsidR="00D43E81" w:rsidRPr="00F15444" w:rsidRDefault="00D43E81" w:rsidP="00E85643">
            <w:pPr>
              <w:pStyle w:val="31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Мотивирует исследова</w:t>
            </w:r>
            <w:r w:rsidR="00E85643" w:rsidRPr="00F15444">
              <w:rPr>
                <w:sz w:val="22"/>
                <w:szCs w:val="22"/>
              </w:rPr>
              <w:t>ния</w:t>
            </w:r>
            <w:r w:rsidRPr="00F15444"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3828" w:type="dxa"/>
          </w:tcPr>
          <w:p w:rsidR="00D43E81" w:rsidRPr="00F15444" w:rsidRDefault="00D43E81" w:rsidP="00E85643">
            <w:pPr>
              <w:pStyle w:val="31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Определяет концептуальные идеи ра</w:t>
            </w:r>
            <w:r w:rsidRPr="00F15444">
              <w:rPr>
                <w:sz w:val="22"/>
                <w:szCs w:val="22"/>
              </w:rPr>
              <w:t>з</w:t>
            </w:r>
            <w:r w:rsidRPr="00F15444">
              <w:rPr>
                <w:sz w:val="22"/>
                <w:szCs w:val="22"/>
              </w:rPr>
              <w:t>вития гимназии</w:t>
            </w:r>
          </w:p>
        </w:tc>
      </w:tr>
      <w:tr w:rsidR="00D43E81" w:rsidRPr="00F15444" w:rsidTr="009D5B8A">
        <w:trPr>
          <w:cantSplit/>
          <w:trHeight w:val="159"/>
        </w:trPr>
        <w:tc>
          <w:tcPr>
            <w:tcW w:w="2835" w:type="dxa"/>
          </w:tcPr>
          <w:p w:rsidR="00D43E81" w:rsidRPr="00F15444" w:rsidRDefault="00D43E81" w:rsidP="00E85643">
            <w:pPr>
              <w:pStyle w:val="3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Выполняет исследование</w:t>
            </w:r>
          </w:p>
        </w:tc>
        <w:tc>
          <w:tcPr>
            <w:tcW w:w="2835" w:type="dxa"/>
          </w:tcPr>
          <w:p w:rsidR="00D43E81" w:rsidRPr="00F15444" w:rsidRDefault="00D43E81" w:rsidP="00E85643">
            <w:pPr>
              <w:pStyle w:val="3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Обучает способам иссл</w:t>
            </w:r>
            <w:r w:rsidRPr="00F15444">
              <w:rPr>
                <w:sz w:val="22"/>
                <w:szCs w:val="22"/>
              </w:rPr>
              <w:t>е</w:t>
            </w:r>
            <w:r w:rsidRPr="00F15444">
              <w:rPr>
                <w:sz w:val="22"/>
                <w:szCs w:val="22"/>
              </w:rPr>
              <w:t>довательской деятельн</w:t>
            </w:r>
            <w:r w:rsidRPr="00F15444">
              <w:rPr>
                <w:sz w:val="22"/>
                <w:szCs w:val="22"/>
              </w:rPr>
              <w:t>о</w:t>
            </w:r>
            <w:r w:rsidRPr="00F15444">
              <w:rPr>
                <w:sz w:val="22"/>
                <w:szCs w:val="22"/>
              </w:rPr>
              <w:t xml:space="preserve">сти, консультирует </w:t>
            </w:r>
          </w:p>
        </w:tc>
        <w:tc>
          <w:tcPr>
            <w:tcW w:w="3828" w:type="dxa"/>
          </w:tcPr>
          <w:p w:rsidR="00D43E81" w:rsidRPr="00F15444" w:rsidRDefault="00D43E81" w:rsidP="00E85643">
            <w:pPr>
              <w:pStyle w:val="3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Планирует и организует работу уч</w:t>
            </w:r>
            <w:r w:rsidRPr="00F15444">
              <w:rPr>
                <w:sz w:val="22"/>
                <w:szCs w:val="22"/>
              </w:rPr>
              <w:t>и</w:t>
            </w:r>
            <w:r w:rsidRPr="00F15444">
              <w:rPr>
                <w:sz w:val="22"/>
                <w:szCs w:val="22"/>
              </w:rPr>
              <w:t>телей по педагогическому руково</w:t>
            </w:r>
            <w:r w:rsidRPr="00F15444">
              <w:rPr>
                <w:sz w:val="22"/>
                <w:szCs w:val="22"/>
              </w:rPr>
              <w:t>д</w:t>
            </w:r>
            <w:r w:rsidRPr="00F15444">
              <w:rPr>
                <w:sz w:val="22"/>
                <w:szCs w:val="22"/>
              </w:rPr>
              <w:t>ству учебными исследованиями</w:t>
            </w:r>
          </w:p>
        </w:tc>
      </w:tr>
      <w:tr w:rsidR="00D43E81" w:rsidRPr="00F15444" w:rsidTr="009D5B8A">
        <w:trPr>
          <w:cantSplit/>
          <w:trHeight w:val="159"/>
        </w:trPr>
        <w:tc>
          <w:tcPr>
            <w:tcW w:w="2835" w:type="dxa"/>
          </w:tcPr>
          <w:p w:rsidR="00D43E81" w:rsidRPr="00F15444" w:rsidRDefault="00D43E81" w:rsidP="00E85643">
            <w:pPr>
              <w:pStyle w:val="31"/>
              <w:spacing w:line="240" w:lineRule="auto"/>
              <w:ind w:right="-391"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Устраняет недостатки в иссл</w:t>
            </w:r>
            <w:r w:rsidRPr="00F15444">
              <w:rPr>
                <w:sz w:val="22"/>
                <w:szCs w:val="22"/>
              </w:rPr>
              <w:t>е</w:t>
            </w:r>
            <w:r w:rsidRPr="00F15444">
              <w:rPr>
                <w:sz w:val="22"/>
                <w:szCs w:val="22"/>
              </w:rPr>
              <w:t>дова</w:t>
            </w:r>
            <w:r w:rsidR="00E85643" w:rsidRPr="00F15444">
              <w:rPr>
                <w:sz w:val="22"/>
                <w:szCs w:val="22"/>
              </w:rPr>
              <w:t>нии</w:t>
            </w:r>
          </w:p>
        </w:tc>
        <w:tc>
          <w:tcPr>
            <w:tcW w:w="2835" w:type="dxa"/>
          </w:tcPr>
          <w:p w:rsidR="00D43E81" w:rsidRPr="00F15444" w:rsidRDefault="00D43E81" w:rsidP="00E85643">
            <w:pPr>
              <w:pStyle w:val="31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Анализирует проект, дает рекомендации</w:t>
            </w:r>
          </w:p>
        </w:tc>
        <w:tc>
          <w:tcPr>
            <w:tcW w:w="3828" w:type="dxa"/>
          </w:tcPr>
          <w:p w:rsidR="00D43E81" w:rsidRPr="00F15444" w:rsidRDefault="00D43E81" w:rsidP="00E85643">
            <w:pPr>
              <w:pStyle w:val="3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5444">
              <w:rPr>
                <w:sz w:val="22"/>
                <w:szCs w:val="22"/>
              </w:rPr>
              <w:t>Анализирует состояние</w:t>
            </w:r>
            <w:r w:rsidR="00561249" w:rsidRPr="00F15444">
              <w:rPr>
                <w:sz w:val="22"/>
                <w:szCs w:val="22"/>
              </w:rPr>
              <w:t xml:space="preserve"> </w:t>
            </w:r>
            <w:r w:rsidRPr="00F15444">
              <w:rPr>
                <w:sz w:val="22"/>
                <w:szCs w:val="22"/>
              </w:rPr>
              <w:t>исследов</w:t>
            </w:r>
            <w:r w:rsidRPr="00F15444">
              <w:rPr>
                <w:sz w:val="22"/>
                <w:szCs w:val="22"/>
              </w:rPr>
              <w:t>а</w:t>
            </w:r>
            <w:r w:rsidRPr="00F15444">
              <w:rPr>
                <w:sz w:val="22"/>
                <w:szCs w:val="22"/>
              </w:rPr>
              <w:t>тельской работы учебного заведения, принимает решение</w:t>
            </w:r>
          </w:p>
        </w:tc>
      </w:tr>
    </w:tbl>
    <w:p w:rsidR="00D43E81" w:rsidRPr="00F15444" w:rsidRDefault="00D43E81" w:rsidP="00D43E81">
      <w:pPr>
        <w:rPr>
          <w:sz w:val="22"/>
          <w:szCs w:val="22"/>
        </w:rPr>
      </w:pPr>
    </w:p>
    <w:p w:rsidR="00561249" w:rsidRPr="00F15444" w:rsidRDefault="00561249" w:rsidP="00561249">
      <w:pPr>
        <w:jc w:val="both"/>
        <w:rPr>
          <w:bCs/>
          <w:sz w:val="22"/>
          <w:szCs w:val="22"/>
        </w:rPr>
      </w:pPr>
    </w:p>
    <w:p w:rsidR="0094233C" w:rsidRPr="00F15444" w:rsidRDefault="00561249" w:rsidP="0094233C">
      <w:pPr>
        <w:spacing w:after="120"/>
        <w:ind w:firstLine="397"/>
        <w:jc w:val="both"/>
        <w:rPr>
          <w:bCs/>
          <w:sz w:val="22"/>
          <w:szCs w:val="22"/>
        </w:rPr>
      </w:pPr>
      <w:r w:rsidRPr="00F15444">
        <w:rPr>
          <w:bCs/>
          <w:sz w:val="22"/>
          <w:szCs w:val="22"/>
        </w:rPr>
        <w:lastRenderedPageBreak/>
        <w:t>Социализация научно-исследовательского типа</w:t>
      </w:r>
      <w:r w:rsidR="00D631C2" w:rsidRPr="00F15444">
        <w:rPr>
          <w:rStyle w:val="ae"/>
          <w:sz w:val="22"/>
          <w:szCs w:val="22"/>
        </w:rPr>
        <w:footnoteReference w:id="2"/>
      </w:r>
      <w:r w:rsidRPr="00F15444">
        <w:rPr>
          <w:bCs/>
          <w:sz w:val="22"/>
          <w:szCs w:val="22"/>
        </w:rPr>
        <w:t xml:space="preserve"> осуществляется педагогами при взаимоде</w:t>
      </w:r>
      <w:r w:rsidRPr="00F15444">
        <w:rPr>
          <w:bCs/>
          <w:sz w:val="22"/>
          <w:szCs w:val="22"/>
        </w:rPr>
        <w:t>й</w:t>
      </w:r>
      <w:r w:rsidRPr="00F15444">
        <w:rPr>
          <w:bCs/>
          <w:sz w:val="22"/>
          <w:szCs w:val="22"/>
        </w:rPr>
        <w:t xml:space="preserve">ствии с молодым исследователем в </w:t>
      </w:r>
      <w:r w:rsidR="0094233C" w:rsidRPr="00F15444">
        <w:rPr>
          <w:bCs/>
          <w:sz w:val="22"/>
          <w:szCs w:val="22"/>
        </w:rPr>
        <w:t>комплексной краеведческой экспедиции</w:t>
      </w:r>
      <w:r w:rsidRPr="00F15444">
        <w:rPr>
          <w:bCs/>
          <w:sz w:val="22"/>
          <w:szCs w:val="22"/>
        </w:rPr>
        <w:t xml:space="preserve"> </w:t>
      </w:r>
      <w:r w:rsidR="00901719" w:rsidRPr="00F15444">
        <w:rPr>
          <w:bCs/>
          <w:sz w:val="22"/>
          <w:szCs w:val="22"/>
        </w:rPr>
        <w:t>(рисунок 1)</w:t>
      </w:r>
      <w:r w:rsidRPr="00F15444">
        <w:rPr>
          <w:bCs/>
          <w:sz w:val="22"/>
          <w:szCs w:val="22"/>
        </w:rPr>
        <w:t>.</w:t>
      </w:r>
    </w:p>
    <w:p w:rsidR="0094233C" w:rsidRPr="00F15444" w:rsidRDefault="00CF529A" w:rsidP="00F15444">
      <w:pPr>
        <w:spacing w:line="360" w:lineRule="auto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noProof/>
          <w:color w:val="FFFFFF"/>
          <w:sz w:val="22"/>
          <w:szCs w:val="22"/>
        </w:rPr>
        <w:pict>
          <v:group id="_x0000_s1053" style="position:absolute;left:0;text-align:left;margin-left:46.15pt;margin-top:8.3pt;width:419.95pt;height:130.95pt;z-index:251685888" coordorigin="2552,7434" coordsize="8399,2619">
            <v:line id="Line 206" o:spid="_x0000_s1039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3,8189" to="4961,81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feWRQ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FlOMFGlB&#10;pJ1QHE3SWehOZ1wBQZXa21AfvagXs9P0u0NKVw1RRx5Zvl4NJGYhI3mTEjbOwB2H7rNmEENOXsdW&#10;XWrbBkhoArpERa53RfjFIwqH0zR9moNudHAlpBjyjHX+E9ctCkaJJZCOuOS8cz7wIMUQEq5Reiuk&#10;jHpLhboSL6aTaUxwWgoWnCHM2eOhkhadSZiY+MWiwPMYZvVJsQjWcMI2ve2JkDcbLpcq4EElQKe3&#10;biPxY5EuNvPNPB/lk9lmlKeMjT5uq3w022YfpuundVWts5+BWpYXjWCMq8BuGM8s/zv5+4dyG6z7&#10;gN7bkLxFj/0CssM/ko5SBvVuc3DQ7Lq3g8QwkTG4fz1h5B/3YD++8dUvAAAA//8DAFBLAwQUAAYA&#10;CAAAACEAWTdMq90AAAAJAQAADwAAAGRycy9kb3ducmV2LnhtbEyPwU7DMAyG70i8Q2QkLhNLSWFD&#10;pemEgN64bIC4eq1pKxqna7Kt8PQYcYCj7U+/vz9fTa5XBxpD59nC5TwBRVz5uuPGwstzeXEDKkTk&#10;GnvPZOGTAqyK05Mcs9ofeU2HTWyUhHDI0EIb45BpHaqWHIa5H4jl9u5Hh1HGsdH1iEcJd702SbLQ&#10;DjuWDy0OdN9S9bHZOwuhfKVd+TWrZslb2ngyu4enR7T2/Gy6uwUVaYp/MPzoizoU4rT1e66D6i2Y&#10;q6UR1EK6vAYlQGoWUm77u9BFrv83KL4BAAD//wMAUEsBAi0AFAAGAAgAAAAhAOSZw8D7AAAA4QEA&#10;ABMAAAAAAAAAAAAAAAAAAAAAAFtDb250ZW50X1R5cGVzXS54bWxQSwECLQAUAAYACAAAACEAI7Jq&#10;4dcAAACUAQAACwAAAAAAAAAAAAAAAAAsAQAAX3JlbHMvLnJlbHNQSwECLQAUAAYACAAAACEA/ife&#10;WRQCAAArBAAADgAAAAAAAAAAAAAAAAAsAgAAZHJzL2Uyb0RvYy54bWxQSwECLQAUAAYACAAAACEA&#10;WTdMq90AAAAJAQAADwAAAAAAAAAAAAAAAABsBAAAZHJzL2Rvd25yZXYueG1sUEsFBgAAAAAEAAQA&#10;8wAAAHYFAAAAAA==&#10;"/>
            <v:group id="_x0000_s1052" style="position:absolute;left:2552;top:7434;width:8399;height:2619" coordorigin="2552,7434" coordsize="8399,2619">
              <v:line id="Line 200" o:spid="_x0000_s1038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56,8189" to="9532,81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yU3xQCAAAs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FjlGirQg&#10;0k4ojqC7oTudcQUEVWpvQ330ol7MTtPvDildNUQdeWT5ejWQmIWM5E1K2DgDdxy6z5pBDDl5HVt1&#10;qW0bIKEJ6BIVud4V4RePKBxmaZo+zUA4OvgSUgyJxjr/iesWBaPEElhHYHLeOR+IkGIICfcovRVS&#10;RsGlQl2JF9PJNCY4LQULzhDm7PFQSYvOJIxM/GJV4HkMs/qkWARrOGGb3vZEyJsNl0sV8KAUoNNb&#10;t5n4sUgXm/lmno/yyWwzylPGRh+3VT6abbOn6frDuqrW2c9ALcuLRjDGVWA3zGeW/53+/Uu5TdZ9&#10;Qu9tSN6ix34B2eEfSUctg3y3QThodt3bQWMYyRjcP58w8497sB8f+eoXAAAA//8DAFBLAwQUAAYA&#10;CAAAACEAslUmtN4AAAAJAQAADwAAAGRycy9kb3ducmV2LnhtbEyPPU/DQAyGdyT+w8lILFV7aaJ+&#10;KORSISAbCwXU1U1MEpHzpblrG/j1GHWAybL96PXjbDPaTp1o8K1jA/NZBIq4dFXLtYG312K6BuUD&#10;coWdYzLwRR42+fVVhmnlzvxCp22olYSwT9FAE0Kfau3Lhiz6meuJZffhBotB2qHW1YBnCbedjqNo&#10;qS22LBca7OmhofJze7QGfPFOh+J7Uk6iXVI7ig+Pz09ozO3NeH8HKtAY/mD41Rd1yMVp745cedUZ&#10;WMaLhaAGkpVUAVbrZA5qfxnoPNP/P8h/AAAA//8DAFBLAQItABQABgAIAAAAIQDkmcPA+wAAAOEB&#10;AAATAAAAAAAAAAAAAAAAAAAAAABbQ29udGVudF9UeXBlc10ueG1sUEsBAi0AFAAGAAgAAAAhACOy&#10;auHXAAAAlAEAAAsAAAAAAAAAAAAAAAAALAEAAF9yZWxzLy5yZWxzUEsBAi0AFAAGAAgAAAAhABU8&#10;lN8UAgAALAQAAA4AAAAAAAAAAAAAAAAALAIAAGRycy9lMm9Eb2MueG1sUEsBAi0AFAAGAAgAAAAh&#10;ALJVJrTeAAAACQEAAA8AAAAAAAAAAAAAAAAAbAQAAGRycy9kb3ducmV2LnhtbFBLBQYAAAAABAAE&#10;APMAAAB3BQAAAAA=&#10;"/>
              <v:group id="_x0000_s1051" style="position:absolute;left:2552;top:7434;width:8399;height:2619" coordorigin="2552,7434" coordsize="8399,2619">
                <v:rect id="Rectangle 192" o:spid="_x0000_s1026" style="position:absolute;left:4961;top:7434;width:2995;height: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pn6SoCAABSBAAADgAAAGRycy9lMm9Eb2MueG1srFTbjtMwEH1H4h8sv9NclLJt1HS16lKEtLAr&#10;Fj7AcZzEwrHN2G1avp6x05ZyEQ+IPFieeHxy5pyZrG4PgyJ7AU4aXdFsllIiNDeN1F1FP3/avlpQ&#10;4jzTDVNGi4oehaO365cvVqMtRW56oxoBBEG0K0db0d57WyaJ470YmJsZKzQetgYG5jGELmmAjYg+&#10;qCRP09fJaKCxYLhwDt/eT4d0HfHbVnD/2LZOeKIqitx8XCGudViT9YqVHTDbS36iwf6BxcCkxo9e&#10;oO6ZZ2QH8jeoQXIwzrR+xs2QmLaVXMQasJos/aWa555ZEWtBcZy9yOT+Hyz/sH8CIpuK5umcEs0G&#10;NOkjysZ0pwTJlnmQaLSuxMxn+wShSGcfDP/iiDabHvPEHYAZe8EaJJaF/OSnCyFweJXU43vTID7b&#10;eRPVOrQwBEDUgRyiKceLKeLgCceX2TLNFjly43iWp0VxE11LWHm+bcH5t8IMJGwqCsg+orP9g/OB&#10;DSvPKZG9UbLZSqViAF29UUD2DBtkG59YABZ5naY0GSu6nCOPv0Ok8fkTxCA9drqSQ0UXlyRWBtne&#10;6Cb2oWdSTXukrPRJxyDdZIE/1IfoVXE2pTbNEYUFMzU2DiJuegPfKBmxqSvqvu4YCErUO43mLLOi&#10;CFMQg2J+k2MA1yf19QnTHKEq6imZths/Tc7Ogux6/FIW1dDmDg1tZdQ6mD2xOtHHxo0WnIYsTMZ1&#10;HLN+/ArW3wEAAP//AwBQSwMEFAAGAAgAAAAhAHGNFgneAAAACQEAAA8AAABkcnMvZG93bnJldi54&#10;bWxMj0FPg0AUhO8m/ofNM/Fml0IgFlkao6mJx5ZevD3YV6Cyu4RdWvTX+zzpcTKTmW+K7WIGcaHJ&#10;984qWK8iEGQbp3vbKjhWu4dHED6g1Tg4Swq+yMO2vL0pMNfuavd0OYRWcIn1OSroQhhzKX3TkUG/&#10;ciNZ9k5uMhhYTq3UE1653AwyjqJMGuwtL3Q40ktHzedhNgrqPj7i9756i8xml4T3pTrPH69K3d8t&#10;z08gAi3hLwy/+IwOJTPVbrbai0FBEmf8JbCxSUBwIIvTFEStIF2nIMtC/n9Q/gAAAP//AwBQSwEC&#10;LQAUAAYACAAAACEA5JnDwPsAAADhAQAAEwAAAAAAAAAAAAAAAAAAAAAAW0NvbnRlbnRfVHlwZXNd&#10;LnhtbFBLAQItABQABgAIAAAAIQAjsmrh1wAAAJQBAAALAAAAAAAAAAAAAAAAACwBAABfcmVscy8u&#10;cmVsc1BLAQItABQABgAIAAAAIQDhemfpKgIAAFIEAAAOAAAAAAAAAAAAAAAAACwCAABkcnMvZTJv&#10;RG9jLnhtbFBLAQItABQABgAIAAAAIQBxjRYJ3gAAAAkBAAAPAAAAAAAAAAAAAAAAAIIEAABkcnMv&#10;ZG93bnJldi54bWxQSwUGAAAAAAQABADzAAAAjQUAAAAA&#10;">
                  <v:textbox style="mso-next-textbox:#Rectangle 192">
                    <w:txbxContent>
                      <w:p w:rsidR="00300E49" w:rsidRPr="00E61C45" w:rsidRDefault="00300E49" w:rsidP="0094233C">
                        <w:pPr>
                          <w:pStyle w:val="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2"/>
                          </w:rPr>
                        </w:pPr>
                        <w:r w:rsidRPr="00E61C45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4"/>
                          </w:rPr>
                          <w:t>СОВЕТ ЭКСПЕДИЦИИ</w:t>
                        </w:r>
                      </w:p>
                    </w:txbxContent>
                  </v:textbox>
                </v:rect>
                <v:rect id="Rectangle 193" o:spid="_x0000_s1027" style="position:absolute;left:4961;top:7990;width:2995;height: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l66ScCAABSBAAADgAAAGRycy9lMm9Eb2MueG1srFTbjtMwEH1H4h8sv9MkpYU2arpadSlCWmDF&#10;wgc4jpNY+MbYbbJ8/Y6dbikX8YDIg+Wxx8fH58xkczVqRY4CvLSmosUsp0QYbhtpuop++bx/saLE&#10;B2YapqwRFX0Qnl5tnz/bDK4Uc9tb1QggCGJ8ObiK9iG4Mss874VmfmadMLjZWtAsYAhd1gAbEF2r&#10;bJ7nr7LBQuPAcuE9rt5Mm3Sb8NtW8PCxbb0IRFUUuYU0QhrrOGbbDSs7YK6X/ESD/QMLzaTBS89Q&#10;NywwcgD5G5SWHKy3bZhxqzPbtpKL9AZ8TZH/8pr7njmR3oLieHeWyf8/WP7heAdENujd+iUlhmk0&#10;6RPKxkynBImLKNHgfImZ9+4O4iO9u7X8qyfG7nrME9cAdugFa5BYEfOznw7EwONRUg/vbYP47BBs&#10;UmtsQUdA1IGMyZSHsyliDITjYrHOi9V8SQnHvXm+LPJluoKVT6cd+PBWWE3ipKKA7BM6O976ENmw&#10;8iklsbdKNnupVAqgq3cKyJFhgezTd0L3l2nKkKGi6yXy+DtEnr4/QWgZsNKV1BVdnZNYGWV7Y5pU&#10;h4FJNc2RsjInHaN0kwVhrMfk1dmU2jYPKCzYqbCxEXHSW/hOyYBFXVH/7cBAUKLeGTRnXSwWsQtS&#10;sFi+nmMAlzv15Q4zHKEqGiiZprswdc7Bgex6vKlIahh7jYa2MmkdzZ5Ynehj4SYLTk0WO+MyTlk/&#10;fgXbRwAAAP//AwBQSwMEFAAGAAgAAAAhAIaXmi7fAAAACQEAAA8AAABkcnMvZG93bnJldi54bWxM&#10;j0FPg0AUhO8m/ofNM/FmF6lFoSyN0dTEY0sv3h7sK6DsLmGXFv31Pk/1OJnJzDf5Zja9ONHoO2cV&#10;3C8iEGRrpzvbKDiU27snED6g1dg7Swq+ycOmuL7KMdPubHd02odGcIn1GSpoQxgyKX3dkkG/cANZ&#10;9o5uNBhYjo3UI5653PQyjqJEGuwsL7Q40EtL9dd+MgqqLj7gz658i0y6XYb3ufycPl6Vur2Zn9cg&#10;As3hEoY/fEaHgpkqN1ntRa9gGSf8JbDxmIDgQBKvViAqBQ9pCrLI5f8HxS8AAAD//wMAUEsBAi0A&#10;FAAGAAgAAAAhAOSZw8D7AAAA4QEAABMAAAAAAAAAAAAAAAAAAAAAAFtDb250ZW50X1R5cGVzXS54&#10;bWxQSwECLQAUAAYACAAAACEAI7Jq4dcAAACUAQAACwAAAAAAAAAAAAAAAAAsAQAAX3JlbHMvLnJl&#10;bHNQSwECLQAUAAYACAAAACEAOZl66ScCAABSBAAADgAAAAAAAAAAAAAAAAAsAgAAZHJzL2Uyb0Rv&#10;Yy54bWxQSwECLQAUAAYACAAAACEAhpeaLt8AAAAJAQAADwAAAAAAAAAAAAAAAAB/BAAAZHJzL2Rv&#10;d25yZXYueG1sUEsFBgAAAAAEAAQA8wAAAIsFAAAAAA==&#10;">
                  <v:textbox style="mso-next-textbox:#Rectangle 193">
                    <w:txbxContent>
                      <w:p w:rsidR="00300E49" w:rsidRPr="00E61C45" w:rsidRDefault="00300E49" w:rsidP="0094233C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6"/>
                          </w:rPr>
                        </w:pPr>
                        <w:r w:rsidRPr="00E61C45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4"/>
                          </w:rPr>
                          <w:t>РУКОВОДИТЕЛЬ ЭКСПЕДИЦИИ</w:t>
                        </w:r>
                      </w:p>
                    </w:txbxContent>
                  </v:textbox>
                </v:rect>
                <v:line id="Line 197" o:spid="_x0000_s1046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9,7756" to="6539,7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RJsSsCAABNBAAADgAAAGRycy9lMm9Eb2MueG1srFRNj9owEL1X6n+wfId8NL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eZpjpEgH&#10;TdoKxVE2fwjq9MaV4FSrnQ310bN6NltNvzmkdN0SdeCR5cvFQGAWIpI3IWHjDOTY9581Ax9y9DpK&#10;dW5sFyBBBHSOHbncO8LPHtHhkMJpVswm89ishJS3OGOd/8R1h4JRYQmkIy45bZ0PPEh5cwlplN4I&#10;KWO/pUJ9heeTfBIDnJaChcvg5uxhX0uLTiRMTPzFouDmtZvVR8UiWMsJW19tT4QEG/mohrcC9JEc&#10;h2wdZxhJDo8kWAM9qUJGqBUIX61haL7P0/l6tp4VoyKfrkdFytjo46YuRtNN9jBZfVjV9Sr7Echn&#10;RdkKxrgK/G8DnBV/NyDXpzSM3n2E70Ilb9GjokD29h9Jx2aH/g6TstfssrOhutB3mNnofH1f4VG8&#10;3kevX1+B5U8AAAD//wMAUEsDBBQABgAIAAAAIQCk+sWX4AAAAAkBAAAPAAAAZHJzL2Rvd25yZXYu&#10;eG1sTI/NTsMwEITvSLyDtUjcqJPwZ4VsKoRULi1FbRGCm5ssSUS8jmynDW+PEQc47uxo5ptiPple&#10;HMj5zjJCOktAEFe27rhBeNktLhQIHzTXurdMCF/kYV6enhQ6r+2RN3TYhkbEEPa5RmhDGHIpfdWS&#10;0X5mB+L4+7DO6BBP18ja6WMMN73MkuRGGt1xbGj1QA8tVZ/b0SBsVoulel2OU+XeH9P17nn19OYV&#10;4vnZdH8HItAU/szwgx/RoYxMezty7UWPcKUuI3pAyNQtiGj4FfYI11kKsizk/wXlNwAAAP//AwBQ&#10;SwECLQAUAAYACAAAACEA5JnDwPsAAADhAQAAEwAAAAAAAAAAAAAAAAAAAAAAW0NvbnRlbnRfVHlw&#10;ZXNdLnhtbFBLAQItABQABgAIAAAAIQAjsmrh1wAAAJQBAAALAAAAAAAAAAAAAAAAACwBAABfcmVs&#10;cy8ucmVsc1BLAQItABQABgAIAAAAIQBUJEmxKwIAAE0EAAAOAAAAAAAAAAAAAAAAACwCAABkcnMv&#10;ZTJvRG9jLnhtbFBLAQItABQABgAIAAAAIQCk+sWX4AAAAAkBAAAPAAAAAAAAAAAAAAAAAIMEAABk&#10;cnMvZG93bnJldi54bWxQSwUGAAAAAAQABADzAAAAkAUAAAAA&#10;">
                  <v:stroke endarrow="block"/>
                </v:line>
                <v:line id="Line 198" o:spid="_x0000_s1040" style="position:absolute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536,8313" to="6539,86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Mj2ywCAABQBAAADgAAAGRycy9lMm9Eb2MueG1srFTBjtowEL1X6j9YvkMSNlASEVZVgF5oi7Tb&#10;DzC2Q6w6tmUbAqr67x2bQEt7qarm4IzjmTdv3oyzeD53Ep24dUKrCmfjFCOuqGZCHSr85XUzmmPk&#10;PFGMSK14hS/c4efl2zeL3pR8olstGbcIQJQre1Ph1ntTJomjLe+IG2vDFRw22nbEw9YeEmZJD+id&#10;TCZpOkt6bZmxmnLn4OvqeoiXEb9pOPWfm8Zxj2SFgZuPq43rPqzJckHKgyWmFXSgQf6BRUeEgqR3&#10;qBXxBB2t+AOqE9Rqpxs/prpLdNMIymMNUE2W/lbNS0sMj7WAOM7cZXL/D5Z+Ou0sEgx6V8wwUqSD&#10;Jm2F4igr5kGd3rgSnGq1s6E+elYvZqvpV4eUrluiDjyyfL0YCMxCRPIQEjbOQI59/1Ez8CFHr6NU&#10;58Z2ARJEQOfYkcu9I/zsEYWPWZFOMaJw8JTPZ9k04pPyFmqs8x+47lAwKiyBd4Qmp63zgQopby4h&#10;k9IbIWVsuVSor3AxnUxjgNNSsHAY3Jw97Gtp0YmEoYnPkPfBzeqjYhGs5YStB9sTIcFGPgrirQCJ&#10;JMchW8cZRpLDPQnWlZ5UISOUC4QH6zo334q0WM/X83yUT2brUZ4yNnq/qfPRbJO9m66eVnW9yr4H&#10;8lletoIxrgL/2wxn+d/NyHCbrtN3n+K7UMkjelQUyN7ekXTsd2jxdVj2ml12NlQXWg9jG52HKxbu&#10;xa/76PXzR7D8AQAA//8DAFBLAwQUAAYACAAAACEAncwtluAAAAAKAQAADwAAAGRycy9kb3ducmV2&#10;LnhtbEyPQU/DMAyF70j8h8hI3Fg6GCgrTSeENC4bQ9sQglvWmLaicaok3cq/x5zgZvt9en6vWIyu&#10;E0cMsfWkYTrJQCBV3rZUa3jdL68UiJgMWdN5Qg3fGGFRnp8VJrf+RFs87lIt2IRibjQ0KfW5lLFq&#10;0Jk48T0Sa58+OJN4DbW0wZzY3HXyOsvupDMt8YfG9PjYYPW1G5yG7Xq5Um+rYazCx9N0s39ZP79H&#10;pfXlxfhwDyLhmP5g+I3P0aHkTAc/kI2i0zBTN7eM8jCfg2CAD9zlwGQ2UyDLQv6vUP4AAAD//wMA&#10;UEsBAi0AFAAGAAgAAAAhAOSZw8D7AAAA4QEAABMAAAAAAAAAAAAAAAAAAAAAAFtDb250ZW50X1R5&#10;cGVzXS54bWxQSwECLQAUAAYACAAAACEAI7Jq4dcAAACUAQAACwAAAAAAAAAAAAAAAAAsAQAAX3Jl&#10;bHMvLnJlbHNQSwECLQAUAAYACAAAACEAAfMj2ywCAABQBAAADgAAAAAAAAAAAAAAAAAsAgAAZHJz&#10;L2Uyb0RvYy54bWxQSwECLQAUAAYACAAAACEAncwtluAAAAAKAQAADwAAAAAAAAAAAAAAAACEBAAA&#10;ZHJzL2Rvd25yZXYueG1sUEsFBgAAAAAEAAQA8wAAAJEFAAAAAA==&#10;">
                  <v:stroke endarrow="block"/>
                </v:line>
                <v:line id="Line 199" o:spid="_x0000_s1043" style="position:absolute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56,7580" to="10320,75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KfARMCAAAs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iwVGirQg&#10;0k4ojsIeutMZV0BQpfY21Ecv6sXsNP3ukNJVQ9SRR5avVwOJWchI3qSEjTNwx6H7ohnEkJPXsVWX&#10;2rYBEpqALlGR610RfvGIwmE2TbMsB+Ho4EtIMSQa6/xnrlsUjBJLYB2ByXnnfCBCiiEk3KP0VkgZ&#10;BZcKdSVeTCfTmOC0FCw4Q5izx0MlLTqTMDLxi1WB5zHM6pNiEazhhG162xMhbzZcLlXAg1KATm/d&#10;ZuLHIl1s5pt5Psons80oTxkbfdpW+Wi2zT5O1x/WVbXOfgZqWV40gjGuArthPrP87/TvX8ptsu4T&#10;em9D8hY99gvIDv9IOmoZ5LsNwkGz694OGsNIxuD++YSZf9yD/fjIV78AAAD//wMAUEsDBBQABgAI&#10;AAAAIQCYkVsC3QAAAAkBAAAPAAAAZHJzL2Rvd25yZXYueG1sTI/BToNAEIbvJr7DZky8NO0CpqQi&#10;S2NUbl6sml6nMAKRnaXstkWf3jE96HHm//LPN/l6sr060ug7xwbiRQSKuHJ1x42Bt9dyvgLlA3KN&#10;vWMy8EUe1sXlRY5Z7U78QsdNaJSUsM/QQBvCkGntq5Ys+oUbiCX7cKPFIOPY6HrEk5TbXidRlGqL&#10;HcuFFgd6aKn63BysAV++0778nlWzaHvTOEr2j89PaMz11XR/ByrQFP5g+NUXdSjEaecOXHvVG0iT&#10;5VJQCeIYlACrNL4FtTsvdJHr/x8UPwAAAP//AwBQSwECLQAUAAYACAAAACEA5JnDwPsAAADhAQAA&#10;EwAAAAAAAAAAAAAAAAAAAAAAW0NvbnRlbnRfVHlwZXNdLnhtbFBLAQItABQABgAIAAAAIQAjsmrh&#10;1wAAAJQBAAALAAAAAAAAAAAAAAAAACwBAABfcmVscy8ucmVsc1BLAQItABQABgAIAAAAIQDmkp8B&#10;EwIAACwEAAAOAAAAAAAAAAAAAAAAACwCAABkcnMvZTJvRG9jLnhtbFBLAQItABQABgAIAAAAIQCY&#10;kVsC3QAAAAkBAAAPAAAAAAAAAAAAAAAAAGsEAABkcnMvZG93bnJldi54bWxQSwUGAAAAAAQABADz&#10;AAAAdQUAAAAA&#10;"/>
                <v:line id="Line 201" o:spid="_x0000_s1042" style="position:absolute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9532,8189" to="9533,86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marioCAABPBAAADgAAAGRycy9lMm9Eb2MueG1srFTBjtowEL1X6j9YvkMCBBYiwqoK0AvtIu32&#10;A4ztEKuObdmGgKr+e8dOoKW9VFU5mLE98+bNm3GWz5dGojO3TmhV4NEwxYgrqplQxwJ/edsO5hg5&#10;TxQjUite4Ct3+Hn1/t2yNTkf61pLxi0CEOXy1hS49t7kSeJozRvihtpwBZeVtg3xsLXHhFnSAnoj&#10;k3GazpJWW2asptw5OF13l3gV8auKU/9SVY57JAsM3HxcbVwPYU1WS5IfLTG1oD0N8g8sGiIUJL1D&#10;rYkn6GTFH1CNoFY7Xfkh1U2iq0pQHmuAakbpb9W81sTwWAuI48xdJvf/YOnn894iwaB3C2iVIg00&#10;aScUR8AnqNMal4NTqfY21Ecv6tXsNP3qkNJlTdSRR5ZvVwOBMSJ5CAkbZyDHof2kGfiQk9dRqktl&#10;mwAJIqBL7Mj13hF+8YjC4WwyxYjCeTZ+mkyngVBC8luksc5/5LpBwSiwBNoRmZx3zneuN5eQSOmt&#10;kDJ2XCrUFngxHU9jgNNSsHAZ3Jw9Hkpp0ZmEmYm/Pu+Dm9UnxSJYzQnb9LYnQoKNfNTDWwEKSY5D&#10;toYzjCSHZxKsjp5UISNUC4R7qxubb4t0sZlv5tkgG882gyxlbPBhW2aD2Xb0NF1P1mW5Hn0P5EdZ&#10;XgvGuAr8byM8yv5uRPrH1A3ffYjvQiWP6FF8IHv7j6Rju0OHu1k5aHbd21Bd6DxMbXTuX1h4Fr/u&#10;o9fP78DqBwAAAP//AwBQSwMEFAAGAAgAAAAhACxMUoLhAAAACgEAAA8AAABkcnMvZG93bnJldi54&#10;bWxMj8FOwzAMhu9IvENkJG4s7QYsKk0nhDQuG6BtCG23rDFtReNUTbqVt8ec4Gj70+/vzxeja8UJ&#10;+9B40pBOEhBIpbcNVRred8sbBSJEQ9a0nlDDNwZYFJcXucmsP9MGT9tYCQ6hkBkNdYxdJmUoa3Qm&#10;THyHxLdP3zsTeewraXtz5nDXymmS3EtnGuIPtenwqcbyazs4DZv1cqU+VsNY9ofn9HX3tn7ZB6X1&#10;9dX4+AAi4hj/YPjVZ3Uo2OnoB7JBtBrmapYyqmE2vwPBAC+mII5MJrcKZJHL/xWKHwAAAP//AwBQ&#10;SwECLQAUAAYACAAAACEA5JnDwPsAAADhAQAAEwAAAAAAAAAAAAAAAAAAAAAAW0NvbnRlbnRfVHlw&#10;ZXNdLnhtbFBLAQItABQABgAIAAAAIQAjsmrh1wAAAJQBAAALAAAAAAAAAAAAAAAAACwBAABfcmVs&#10;cy8ucmVsc1BLAQItABQABgAIAAAAIQBaOZquKgIAAE8EAAAOAAAAAAAAAAAAAAAAACwCAABkcnMv&#10;ZTJvRG9jLnhtbFBLAQItABQABgAIAAAAIQAsTFKC4QAAAAoBAAAPAAAAAAAAAAAAAAAAAIIEAABk&#10;cnMvZG93bnJldi54bWxQSwUGAAAAAAQABADzAAAAkAUAAAAA&#10;">
                  <v:stroke endarrow="block"/>
                </v:line>
                <v:line id="Line 202" o:spid="_x0000_s1048" style="position:absolute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10320,7580" to="10320,86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TcoyoCAABNBAAADgAAAGRycy9lMm9Eb2MueG1srFRNj9owEL1X6n+wfId8NLAQEVZVgF5oF2m3&#10;P8DYDrHq2JZtCKjqf+/YAbrbXqqqHMzYnnnz5s04i8dzJ9GJWye0qnA2TjHiimom1KHCX182oxlG&#10;zhPFiNSKV/jCHX5cvn+36E3Jc91qybhFAKJc2ZsKt96bMkkcbXlH3FgbruCy0bYjHrb2kDBLekDv&#10;ZJKn6TTptWXGasqdg9PVcImXEb9pOPVPTeO4R7LCwM3H1cZ1H9ZkuSDlwRLTCnqlQf6BRUeEgqR3&#10;qBXxBB2t+AOqE9Rqpxs/prpLdNMIymMNUE2W/lbNc0sMj7WAOM7cZXL/D5Z+Oe0sEqzCeVpgpEgH&#10;TdoKxVGe5kGd3rgSnGq1s6E+elbPZqvpN4eUrluiDjyyfLkYCMxCRPImJGycgRz7/rNm4EOOXkep&#10;zo3tAiSIgM6xI5d7R/jZIzocUjidZUX6EJuVkPIWZ6zzn7juUDAqLIF0xCWnrfOBBylvLiGN0hsh&#10;Zey3VKiv8HyST2KA01KwcBncnD3sa2nRiYSJib9YFNy8drP6qFgEazlh66vtiZBgIx/V8FaAPpLj&#10;kK3jDCPJ4ZEEa6AnVcgItQLhqzUMzfd5Ol/P1rNiVOTT9ahIGRt93NTFaLrJHiarD6u6XmU/Avms&#10;KFvBGFeB/22As+LvBuT6lIbRu4/wXajkLXpUFMje/iPp2OzQ32FS9ppddjZUF/oOMxudr+8rPIrX&#10;++j16yuw/AkAAP//AwBQSwMEFAAGAAgAAAAhAOUtap7fAAAACgEAAA8AAABkcnMvZG93bnJldi54&#10;bWxMj0FLw0AQhe+C/2EZwZvdrIWSptkUEeqlVWkrUm/bZEyC2dmwu2njv3ekBz3Oex9v3suXo+3E&#10;CX1oHWlQkwQEUumqlmoNb/vVXQoiREOV6Ryhhm8MsCyur3KTVe5MWzztYi04hEJmNDQx9pmUoWzQ&#10;mjBxPRJ7n85bE/n0tay8OXO47eR9ksykNS3xh8b0+Nhg+bUbrIbtZrVO39fDWPqPJ/Wyf908H0Kq&#10;9e3N+LAAEXGMfzD81ufqUHCnoxuoCqLTkM7UnFE2lALBwEU4sjCdT0EWufw/ofgBAAD//wMAUEsB&#10;Ai0AFAAGAAgAAAAhAOSZw8D7AAAA4QEAABMAAAAAAAAAAAAAAAAAAAAAAFtDb250ZW50X1R5cGVz&#10;XS54bWxQSwECLQAUAAYACAAAACEAI7Jq4dcAAACUAQAACwAAAAAAAAAAAAAAAAAsAQAAX3JlbHMv&#10;LnJlbHNQSwECLQAUAAYACAAAACEAuRTcoyoCAABNBAAADgAAAAAAAAAAAAAAAAAsAgAAZHJzL2Uy&#10;b0RvYy54bWxQSwECLQAUAAYACAAAACEA5S1qnt8AAAAKAQAADwAAAAAAAAAAAAAAAACCBAAAZHJz&#10;L2Rvd25yZXYueG1sUEsFBgAAAAAEAAQA8wAAAI4FAAAAAA==&#10;">
                  <v:stroke endarrow="block"/>
                </v:line>
                <v:line id="Line 203" o:spid="_x0000_s1041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73,8189" to="4173,86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/KIi0CAABPBAAADgAAAGRycy9lMm9Eb2MueG1srFRNj9owEL1X6n+wfIckkLAQEVZVgF5oF2m3&#10;P8DYDrHq2JZtCKjqf+/YfLS0l6oqBzO2Z968eTPO/PnUSXTk1gmtKpwNU4y4opoJta/wl7f1YIqR&#10;80QxIrXiFT5zh58X79/Ne1PykW61ZNwiAFGu7E2FW+9NmSSOtrwjbqgNV3DZaNsRD1u7T5glPaB3&#10;Mhml6STptWXGasqdg9Pl5RIvIn7TcOpfmsZxj2SFgZuPq43rLqzJYk7KvSWmFfRKg/wDi44IBUnv&#10;UEviCTpY8QdUJ6jVTjd+SHWX6KYRlMcaoJos/a2a15YYHmsBcZy5y+T+Hyz9fNxaJBj0bvaEkSId&#10;NGkjFEejdBzU6Y0rwalWWxvqoyf1ajaafnVI6bolas8jy7ezgcAsRCQPIWHjDOTY9Z80Ax9y8DpK&#10;dWpsFyBBBHSKHTnfO8JPHlE4nIwLjCic56OncVFEeFLeIo11/iPXHQpGhSXQjsjkuHE+MCHlzSUk&#10;UnotpIwdlwr1FZ4VoyIGOC0FC5fBzdn9rpYWHUmYmfi75n1ws/qgWARrOWGrq+2JkGAjH/XwVoBC&#10;kuOQreMMI8nhmQTrQk+qkBGqBcJX6zI232bpbDVdTfNBPpqsBnnK2ODDus4Hk3X2VCzHy7peZt8D&#10;+SwvW8EYV4H/bYSz/O9G5PqYLsN3H+K7UMkjelQUyN7+I+nY7tDhy6zsNDtvbagudB6mNjpfX1h4&#10;Fr/uo9fP78DiBwAAAP//AwBQSwMEFAAGAAgAAAAhAB8/UXvhAAAACgEAAA8AAABkcnMvZG93bnJl&#10;di54bWxMj8FOwzAMhu9IvENkJG4sXTdYVZpOCGlcNoa2IQS3rDFtReNUSbqVt8ec4Gj70+/vL5aj&#10;7cQJfWgdKZhOEhBIlTMt1QpeD6ubDESImozuHKGCbwywLC8vCp0bd6YdnvaxFhxCIdcKmhj7XMpQ&#10;NWh1mLgeiW+fzlsdefS1NF6fOdx2Mk2SO2l1S/yh0T0+Nlh97QerYLdZrbO39TBW/uNpuj28bJ7f&#10;Q6bU9dX4cA8i4hj/YPjVZ3Uo2enoBjJBdArS+SJlVMFscQuCAV7MQByZTOYZyLKQ/yuUPwAAAP//&#10;AwBQSwECLQAUAAYACAAAACEA5JnDwPsAAADhAQAAEwAAAAAAAAAAAAAAAAAAAAAAW0NvbnRlbnRf&#10;VHlwZXNdLnhtbFBLAQItABQABgAIAAAAIQAjsmrh1wAAAJQBAAALAAAAAAAAAAAAAAAAACwBAABf&#10;cmVscy8ucmVsc1BLAQItABQABgAIAAAAIQAyz8oiLQIAAE8EAAAOAAAAAAAAAAAAAAAAACwCAABk&#10;cnMvZTJvRG9jLnhtbFBLAQItABQABgAIAAAAIQAfP1F74QAAAAoBAAAPAAAAAAAAAAAAAAAAAIUE&#10;AABkcnMvZG93bnJldi54bWxQSwUGAAAAAAQABADzAAAAkwUAAAAA&#10;">
                  <v:stroke endarrow="block"/>
                </v:line>
                <v:line id="Line 204" o:spid="_x0000_s1047" style="position:absolute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3227,7580" to="3227,86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1IcCkCAABNBAAADgAAAGRycy9lMm9Eb2MueG1srFTbjtowEH2v1H+w/A65bGAhIqwqLn3ZdpF2&#10;+wHGdohVx7ZsQ0BV/71jJ9DSvlRVeTBje+bMmTPjLJ7OrUQnbp3QqsLZOMWIK6qZUIcKf3nbjmYY&#10;OU8UI1IrXuELd/hp+f7dojMlz3WjJeMWAYhyZWcq3HhvyiRxtOEtcWNtuILLWtuWeNjaQ8Is6QC9&#10;lUmeptOk05YZqyl3Dk7X/SVeRvy65tS/1LXjHskKAzcfVxvXfViT5YKUB0tMI+hAg/wDi5YIBUlv&#10;UGviCTpa8QdUK6jVTtd+THWb6LoWlMcaoJos/a2a14YYHmsBcZy5yeT+Hyz9fNpZJFiF8/QBI0Va&#10;aNKzUBzlaRHU6YwrwWmldjbUR8/q1Txr+tUhpVcNUQceWb5dDARmISK5CwkbZyDHvvukGfiQo9dR&#10;qnNt2wAJIqBz7Mjl1hF+9oj2hxROZ9lk/jiJ4KS8xhnr/EeuWxSMCksgHXHJ6dn5wIOUV5eQRumt&#10;kDL2WyrUVXg+yScxwGkpWLgMbs4e9itp0YmEiYm/Ie+dm9VHxSJYwwnbDLYnQoKNfFTDWwH6SI5D&#10;tpYzjCSHRxKsnp5UISPUCoQHqx+ab/N0vpltZsWoyKebUZEyNvqwXRWj6TZ7nKwf1qvVOvseyGdF&#10;2QjGuAr8rwOcFX83IMNT6kfvNsI3oZJ79KgokL3+R9Kx2aG//aTsNbvsbKgu9B1mNjoP7ys8il/3&#10;0evnV2D5AwAA//8DAFBLAwQUAAYACAAAACEAb+JPwd8AAAAKAQAADwAAAGRycy9kb3ducmV2Lnht&#10;bEyPQU/DMAyF70j8h8hI3FjaIapSmk4IaVw2QNsQglvWmLaicaok3cq/x+MCt/fsp+fP5WKyvTig&#10;D50jBeksAYFUO9NRo+B1t7zKQYSoyejeESr4xgCL6vys1IVxR9rgYRsbwSUUCq2gjXEopAx1i1aH&#10;mRuQePfpvNWRrW+k8frI5baX8yTJpNUd8YVWD/jQYv21Ha2CzXq5yt9W41T7j8f0efeyfnoPuVKX&#10;F9P9HYiIU/wLwwmf0aFipr0byQTRs7+ZZxxlkaYgToHfwZ7F9W0Gsirl/xeqHwAAAP//AwBQSwEC&#10;LQAUAAYACAAAACEA5JnDwPsAAADhAQAAEwAAAAAAAAAAAAAAAAAAAAAAW0NvbnRlbnRfVHlwZXNd&#10;LnhtbFBLAQItABQABgAIAAAAIQAjsmrh1wAAAJQBAAALAAAAAAAAAAAAAAAAACwBAABfcmVscy8u&#10;cmVsc1BLAQItABQABgAIAAAAIQAe7UhwKQIAAE0EAAAOAAAAAAAAAAAAAAAAACwCAABkcnMvZTJv&#10;RG9jLnhtbFBLAQItABQABgAIAAAAIQBv4k/B3wAAAAoBAAAPAAAAAAAAAAAAAAAAAIEEAABkcnMv&#10;ZG93bnJldi54bWxQSwUGAAAAAAQABADzAAAAjQUAAAAA&#10;">
                  <v:stroke endarrow="block"/>
                </v:line>
                <v:line id="Line 205" o:spid="_x0000_s1044" style="position:absolute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7,7580" to="4961,75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bxhBoCAAA2BAAADgAAAGRycy9lMm9Eb2MueG1srFPBjtowEL1X6j9YvkMSGihEhFUVoD3QLdJu&#10;P8DYDrHq2JZtCKjqv3dsIGXby2rVHJyxZ+b5zZvx/OHUSnTk1gmtSpwNU4y4opoJtS/x9+f1YIqR&#10;80QxIrXiJT5zhx8W79/NO1PwkW60ZNwiAFGu6EyJG+9NkSSONrwlbqgNV+CstW2Jh63dJ8ySDtBb&#10;mYzSdJJ02jJjNeXOweny4sSLiF/XnPpvde24R7LEwM3H1cZ1F9ZkMSfF3hLTCHqlQd7AoiVCwaU9&#10;1JJ4gg5W/APVCmq107UfUt0muq4F5bEGqCZL/6rmqSGGx1pAHGd6mdz/g6WPx61FgpUY1MRIkRaa&#10;tBGKo1E6Dup0xhUQVKmtDfXRk3oyG01/OKR01RC155Hl89lAYhYykhcpYeMM3LHrvmoGMeTgdZTq&#10;VNsW1VKYLyExgIMc6BR7c+57w08eUTjMMtBnBhTpzZeQIkCERGOd/8x1i4JRYgn8IyA5bpwPlP6E&#10;hHCl10LK2HqpUFfi2Xg0jglOS8GCM4Q5u99V0qIjCcMTv1gfeO7DrD4oFsEaTtjqansi5MWGy6UK&#10;eFAK0Llal+n4OUtnq+lqmg/y0WQ1yFPGBp/WVT6YrLOP4+WHZVUts1+BWpYXjWCMq8DuNqlZ/rpJ&#10;uL6Zy4z1s9rLkLxEj3oB2ds/ko5dDY28jMROs/PW3roNwxmDrw8pTP/9Huz75774DQAA//8DAFBL&#10;AwQUAAYACAAAACEAcC1IntwAAAAJAQAADwAAAGRycy9kb3ducmV2LnhtbEyPQU/DMAyF70j8h8hI&#10;3FjaTlTQNZ0mBFyQkBhl57QxbUXiVE3WlX+PEQd287Ofnr9XbhdnxYxTGDwpSFcJCKTWm4E6BfX7&#10;080diBA1GW09oYJvDLCtLi9KXRh/ojec97ETHEKh0Ar6GMdCytD26HRY+RGJb59+cjqynDppJn3i&#10;cGdlliS5dHog/tDrER96bL/2R6dgd3h5XL/OjfPW3Hf1h3F18pwpdX217DYgIi7x3wy/+IwOFTM1&#10;/kgmCMv6NsvZykOagmDDOsu5XPO3kFUpzxtUPwAAAP//AwBQSwECLQAUAAYACAAAACEA5JnDwPsA&#10;AADhAQAAEwAAAAAAAAAAAAAAAAAAAAAAW0NvbnRlbnRfVHlwZXNdLnhtbFBLAQItABQABgAIAAAA&#10;IQAjsmrh1wAAAJQBAAALAAAAAAAAAAAAAAAAACwBAABfcmVscy8ucmVsc1BLAQItABQABgAIAAAA&#10;IQA4xvGEGgIAADYEAAAOAAAAAAAAAAAAAAAAACwCAABkcnMvZTJvRG9jLnhtbFBLAQItABQABgAI&#10;AAAAIQBwLUie3AAAAAkBAAAPAAAAAAAAAAAAAAAAAHIEAABkcnMvZG93bnJldi54bWxQSwUGAAAA&#10;AAQABADzAAAAewUAAAAA&#10;"/>
                <v:rect id="Rectangle 190" o:spid="_x0000_s1032" style="position:absolute;left:2552;top:8619;width:2409;height:1434;visibility:visible;v-text-anchor:top" o:regroupid="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CnDOxAAA&#10;ANwAAAAPAAAAZHJzL2Rvd25yZXYueG1sRI9Bb8IwDIXvSPsPkSdxg3QgIegIaBoCwRHaCzev8dpu&#10;jVM1AQq/Hh8m7WbrPb/3ebnuXaOu1IXas4G3cQKKuPC25tJAnm1Hc1AhIltsPJOBOwVYr14GS0yt&#10;v/GRrqdYKgnhkKKBKsY21ToUFTkMY98Si/btO4dR1q7UtsObhLtGT5Jkph3WLA0VtvRZUfF7ujgD&#10;X/Ukx8cx2yVusZ3GQ5/9XM4bY4av/cc7qEh9/Df/Xe+t4M+FVp6RCfTq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QpwzsQAAADcAAAADwAAAAAAAAAAAAAAAACXAgAAZHJzL2Rv&#10;d25yZXYueG1sUEsFBgAAAAAEAAQA9QAAAIgDAAAAAA==&#10;">
                  <v:textbox style="mso-next-textbox:#Rectangle 190">
                    <w:txbxContent>
                      <w:p w:rsidR="00300E49" w:rsidRPr="00E61C45" w:rsidRDefault="00300E49" w:rsidP="007538BB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24"/>
                          </w:rPr>
                        </w:pPr>
                        <w:r w:rsidRPr="00E61C45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4"/>
                          </w:rPr>
                          <w:t>НАУЧНЫЙ СОВЕТ</w:t>
                        </w:r>
                      </w:p>
                      <w:p w:rsidR="00300E49" w:rsidRPr="007538BB" w:rsidRDefault="00300E49" w:rsidP="007538BB">
                        <w:pPr>
                          <w:pStyle w:val="a8"/>
                          <w:rPr>
                            <w:rFonts w:ascii="Times New Roman" w:hAnsi="Times New Roman"/>
                            <w:sz w:val="10"/>
                          </w:rPr>
                        </w:pPr>
                      </w:p>
                      <w:p w:rsidR="00300E49" w:rsidRPr="00047D99" w:rsidRDefault="00300E49" w:rsidP="007538BB">
                        <w:pPr>
                          <w:pStyle w:val="a8"/>
                          <w:rPr>
                            <w:rFonts w:ascii="Times New Roman" w:hAnsi="Times New Roman"/>
                            <w:sz w:val="12"/>
                          </w:rPr>
                        </w:pPr>
                        <w:r w:rsidRPr="00047D99">
                          <w:rPr>
                            <w:rFonts w:ascii="Times New Roman" w:hAnsi="Times New Roman"/>
                            <w:sz w:val="12"/>
                          </w:rPr>
                          <w:t xml:space="preserve">РУКОВОДИТЕЛИ </w:t>
                        </w:r>
                        <w:proofErr w:type="gramStart"/>
                        <w:r w:rsidRPr="00047D99">
                          <w:rPr>
                            <w:rFonts w:ascii="Times New Roman" w:hAnsi="Times New Roman"/>
                            <w:sz w:val="12"/>
                          </w:rPr>
                          <w:t>НАУЧНЫХ</w:t>
                        </w:r>
                        <w:proofErr w:type="gramEnd"/>
                      </w:p>
                      <w:p w:rsidR="00300E49" w:rsidRPr="00047D99" w:rsidRDefault="00300E49" w:rsidP="007538BB">
                        <w:pPr>
                          <w:pStyle w:val="a8"/>
                          <w:rPr>
                            <w:rFonts w:ascii="Times New Roman" w:hAnsi="Times New Roman"/>
                            <w:sz w:val="12"/>
                          </w:rPr>
                        </w:pPr>
                        <w:r w:rsidRPr="00047D99">
                          <w:rPr>
                            <w:rFonts w:ascii="Times New Roman" w:hAnsi="Times New Roman"/>
                            <w:sz w:val="12"/>
                          </w:rPr>
                          <w:t>НАПРАВЛЕНИЙ</w:t>
                        </w:r>
                      </w:p>
                      <w:p w:rsidR="00300E49" w:rsidRPr="00047D99" w:rsidRDefault="00300E49" w:rsidP="007538B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142"/>
                            <w:tab w:val="num" w:pos="780"/>
                          </w:tabs>
                          <w:ind w:left="142" w:right="-85" w:hanging="142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 w:rsidRPr="00047D99">
                          <w:rPr>
                            <w:rFonts w:ascii="Times New Roman" w:hAnsi="Times New Roman"/>
                            <w:sz w:val="12"/>
                          </w:rPr>
                          <w:t xml:space="preserve">составление программы исследований </w:t>
                        </w:r>
                      </w:p>
                      <w:p w:rsidR="00300E49" w:rsidRPr="00047D99" w:rsidRDefault="00300E49" w:rsidP="007538B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142"/>
                            <w:tab w:val="num" w:pos="780"/>
                          </w:tabs>
                          <w:ind w:left="142" w:right="-85" w:hanging="142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 w:rsidRPr="00047D99">
                          <w:rPr>
                            <w:rFonts w:ascii="Times New Roman" w:hAnsi="Times New Roman"/>
                            <w:sz w:val="12"/>
                          </w:rPr>
                          <w:t xml:space="preserve">подготовка методик </w:t>
                        </w:r>
                      </w:p>
                      <w:p w:rsidR="00300E49" w:rsidRPr="00047D99" w:rsidRDefault="00300E49" w:rsidP="007538B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142"/>
                            <w:tab w:val="num" w:pos="780"/>
                          </w:tabs>
                          <w:ind w:left="142" w:right="-85" w:hanging="142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 w:rsidRPr="00047D99">
                          <w:rPr>
                            <w:rFonts w:ascii="Times New Roman" w:hAnsi="Times New Roman"/>
                            <w:sz w:val="12"/>
                          </w:rPr>
                          <w:t>разработка маршрутов</w:t>
                        </w:r>
                      </w:p>
                      <w:p w:rsidR="00300E49" w:rsidRPr="00047D99" w:rsidRDefault="00300E49" w:rsidP="007538BB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142"/>
                          </w:tabs>
                          <w:ind w:left="142" w:right="-85" w:hanging="142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 w:rsidRPr="007538BB">
                          <w:rPr>
                            <w:rFonts w:ascii="Times New Roman" w:hAnsi="Times New Roman"/>
                            <w:sz w:val="12"/>
                          </w:rPr>
                          <w:t>научно-методическое руководство исследований учащихся</w:t>
                        </w:r>
                      </w:p>
                    </w:txbxContent>
                  </v:textbox>
                </v:rect>
                <v:line id="Line 191" o:spid="_x0000_s1033" style="position:absolute;visibility:visible;mso-wrap-style:square" from="2552,8913" to="4961,8913" o:connectortype="straight" o:regroupid="1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EKoZxAAAANwAAAAPAAAAAAAAAAAA&#10;AAAAAKECAABkcnMvZG93bnJldi54bWxQSwUGAAAAAAQABAD5AAAAkgMAAAAA&#10;"/>
                <v:rect id="Rectangle 195" o:spid="_x0000_s1029" style="position:absolute;left:5213;top:8619;width:2934;height:1434;visibility:visible;v-text-anchor:top" o:regroupid="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6U+OwAAA&#10;ANwAAAAPAAAAZHJzL2Rvd25yZXYueG1sRE9Ni8IwEL0v+B/CCN7WVAXRahRRFD1qvextbMa22kxK&#10;E7X6640g7G0e73Om88aU4k61Kywr6HUjEMSp1QVnCo7J+ncEwnlkjaVlUvAkB/NZ62eKsbYP3tP9&#10;4DMRQtjFqCD3voqldGlOBl3XVsSBO9vaoA+wzqSu8RHCTSn7UTSUBgsODTlWtMwpvR5uRsGp6B/x&#10;tU82kRmvB37XJJfb30qpTrtZTEB4avy/+Ove6jB/3IPPM+ECOX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6U+OwAAAANwAAAAPAAAAAAAAAAAAAAAAAJcCAABkcnMvZG93bnJl&#10;di54bWxQSwUGAAAAAAQABAD1AAAAhAMAAAAA&#10;">
                  <v:textbox style="mso-next-textbox:#Rectangle 195">
                    <w:txbxContent>
                      <w:p w:rsidR="00300E49" w:rsidRDefault="00300E49" w:rsidP="007538BB">
                        <w:pPr>
                          <w:pStyle w:val="2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4"/>
                            <w:szCs w:val="20"/>
                          </w:rPr>
                        </w:pPr>
                        <w:r w:rsidRPr="0094233C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4"/>
                            <w:szCs w:val="20"/>
                          </w:rPr>
                          <w:t xml:space="preserve">СОВЕТ </w:t>
                        </w:r>
                        <w:r w:rsidRPr="007538BB">
                          <w:rPr>
                            <w:rFonts w:ascii="Times New Roman" w:hAnsi="Times New Roman" w:cs="Times New Roman"/>
                            <w:b w:val="0"/>
                            <w:color w:val="000000"/>
                            <w:sz w:val="14"/>
                            <w:szCs w:val="20"/>
                          </w:rPr>
                          <w:t>ВОЖАТЫХ</w:t>
                        </w:r>
                      </w:p>
                      <w:p w:rsidR="00300E49" w:rsidRPr="007538BB" w:rsidRDefault="00300E49" w:rsidP="007538BB">
                        <w:pPr>
                          <w:ind w:left="360"/>
                          <w:rPr>
                            <w:color w:val="000000"/>
                            <w:sz w:val="10"/>
                            <w:szCs w:val="20"/>
                          </w:rPr>
                        </w:pPr>
                      </w:p>
                      <w:p w:rsidR="00300E49" w:rsidRPr="007538BB" w:rsidRDefault="00300E49" w:rsidP="007538BB">
                        <w:pPr>
                          <w:ind w:left="360" w:hanging="360"/>
                          <w:rPr>
                            <w:sz w:val="10"/>
                            <w:szCs w:val="20"/>
                          </w:rPr>
                        </w:pPr>
                        <w:r w:rsidRPr="007538BB">
                          <w:rPr>
                            <w:color w:val="000000"/>
                            <w:sz w:val="12"/>
                            <w:szCs w:val="20"/>
                          </w:rPr>
                          <w:t>ВОЖАТЫЕ</w:t>
                        </w:r>
                        <w:r w:rsidRPr="007538BB">
                          <w:rPr>
                            <w:sz w:val="10"/>
                            <w:szCs w:val="20"/>
                          </w:rPr>
                          <w:t xml:space="preserve"> </w:t>
                        </w:r>
                      </w:p>
                      <w:p w:rsidR="00300E49" w:rsidRPr="00047D99" w:rsidRDefault="00300E49" w:rsidP="007538B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num" w:pos="142"/>
                          </w:tabs>
                          <w:ind w:left="142" w:right="-68" w:hanging="142"/>
                          <w:rPr>
                            <w:sz w:val="12"/>
                            <w:szCs w:val="20"/>
                          </w:rPr>
                        </w:pPr>
                        <w:r w:rsidRPr="00047D99">
                          <w:rPr>
                            <w:sz w:val="12"/>
                            <w:szCs w:val="20"/>
                          </w:rPr>
                          <w:t>составление плана воспитательных мероприятий</w:t>
                        </w:r>
                      </w:p>
                      <w:p w:rsidR="00300E49" w:rsidRPr="00047D99" w:rsidRDefault="00300E49" w:rsidP="007538B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num" w:pos="142"/>
                          </w:tabs>
                          <w:ind w:left="142" w:hanging="142"/>
                          <w:rPr>
                            <w:sz w:val="12"/>
                            <w:szCs w:val="20"/>
                          </w:rPr>
                        </w:pPr>
                        <w:r w:rsidRPr="00047D99">
                          <w:rPr>
                            <w:sz w:val="12"/>
                            <w:szCs w:val="20"/>
                          </w:rPr>
                          <w:t>проведение воспитательных мероприятий</w:t>
                        </w:r>
                      </w:p>
                      <w:p w:rsidR="00300E49" w:rsidRPr="00047D99" w:rsidRDefault="00300E49" w:rsidP="007538B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num" w:pos="142"/>
                          </w:tabs>
                          <w:ind w:left="142" w:hanging="142"/>
                          <w:rPr>
                            <w:sz w:val="12"/>
                            <w:szCs w:val="20"/>
                          </w:rPr>
                        </w:pPr>
                        <w:r w:rsidRPr="00047D99">
                          <w:rPr>
                            <w:sz w:val="12"/>
                            <w:szCs w:val="20"/>
                          </w:rPr>
                          <w:t>информационно-иллюстративная работа: выпуск газеты</w:t>
                        </w:r>
                      </w:p>
                    </w:txbxContent>
                  </v:textbox>
                </v:rect>
                <v:line id="Line 196" o:spid="_x0000_s1030" style="position:absolute;visibility:visible;mso-wrap-style:square" from="5213,8918" to="8147,8918" o:connectortype="straight" o:regroupid="2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ba61xAAAANwAAAAPAAAAAAAAAAAA&#10;AAAAAKECAABkcnMvZG93bnJldi54bWxQSwUGAAAAAAQABAD5AAAAkgMAAAAA&#10;"/>
                <v:group id="_x0000_s1050" style="position:absolute;left:8429;top:8619;width:2522;height:1434" coordorigin="8429,8619" coordsize="2522,1434">
                  <v:rect id="Rectangle 187" o:spid="_x0000_s1035" style="position:absolute;left:8429;top:8619;width:2501;height:1434;visibility:visible;mso-wrap-style:square;v-text-anchor:top" o:regroupid="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C99QwQAA&#10;ANwAAAAPAAAAZHJzL2Rvd25yZXYueG1sRE9Ni8IwEL0L/ocwgjdNdVG0GkVclPWo9eJtbMa22kxK&#10;E7XrrzfCwt7m8T5nvmxMKR5Uu8KygkE/AkGcWl1wpuCYbHoTEM4jaywtk4JfcrBctFtzjLV98p4e&#10;B5+JEMIuRgW591UspUtzMuj6tiIO3MXWBn2AdSZ1jc8Qbko5jKKxNFhwaMixonVO6e1wNwrOxfCI&#10;r32yjcx08+V3TXK9n76V6naa1QyEp8b/i//cPzrMn4zg80y4QC7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wvfUMEAAADcAAAADwAAAAAAAAAAAAAAAACXAgAAZHJzL2Rvd25y&#10;ZXYueG1sUEsFBgAAAAAEAAQA9QAAAIUDAAAAAA==&#10;">
                    <v:textbox style="mso-next-textbox:#Rectangle 187">
                      <w:txbxContent>
                        <w:p w:rsidR="00300E49" w:rsidRPr="00047D99" w:rsidRDefault="00300E49" w:rsidP="0094233C">
                          <w:pPr>
                            <w:pStyle w:val="33"/>
                            <w:spacing w:line="240" w:lineRule="auto"/>
                            <w:jc w:val="center"/>
                            <w:rPr>
                              <w:b w:val="0"/>
                              <w:bCs w:val="0"/>
                              <w:sz w:val="14"/>
                            </w:rPr>
                          </w:pPr>
                          <w:r w:rsidRPr="00047D99">
                            <w:rPr>
                              <w:b w:val="0"/>
                              <w:bCs w:val="0"/>
                              <w:sz w:val="14"/>
                            </w:rPr>
                            <w:t>ТЕХНИЧЕСКАЯ СЛУЖБА</w:t>
                          </w:r>
                        </w:p>
                        <w:p w:rsidR="00300E49" w:rsidRPr="007538BB" w:rsidRDefault="00300E49" w:rsidP="0094233C">
                          <w:pPr>
                            <w:pStyle w:val="33"/>
                            <w:spacing w:line="240" w:lineRule="auto"/>
                            <w:jc w:val="center"/>
                            <w:rPr>
                              <w:b w:val="0"/>
                              <w:bCs w:val="0"/>
                              <w:sz w:val="10"/>
                            </w:rPr>
                          </w:pPr>
                        </w:p>
                        <w:p w:rsidR="00300E49" w:rsidRPr="00047D99" w:rsidRDefault="00300E49" w:rsidP="0094233C">
                          <w:pPr>
                            <w:jc w:val="center"/>
                            <w:rPr>
                              <w:sz w:val="2"/>
                            </w:rPr>
                          </w:pPr>
                        </w:p>
                        <w:p w:rsidR="00300E49" w:rsidRPr="00047D99" w:rsidRDefault="00300E49" w:rsidP="007538BB">
                          <w:pPr>
                            <w:pStyle w:val="21"/>
                            <w:jc w:val="left"/>
                            <w:rPr>
                              <w:sz w:val="12"/>
                            </w:rPr>
                          </w:pPr>
                          <w:r w:rsidRPr="00047D99">
                            <w:rPr>
                              <w:sz w:val="12"/>
                            </w:rPr>
                            <w:t>ЗАВХОЗ, ПОВАР, МЕДИЦИНСКАЯ СЕСТРА, СЛУЖБА ОХРАНЫ</w:t>
                          </w:r>
                        </w:p>
                        <w:p w:rsidR="00300E49" w:rsidRPr="00047D99" w:rsidRDefault="00300E49" w:rsidP="007538BB">
                          <w:pPr>
                            <w:tabs>
                              <w:tab w:val="left" w:pos="142"/>
                            </w:tabs>
                            <w:rPr>
                              <w:sz w:val="12"/>
                            </w:rPr>
                          </w:pPr>
                          <w:r w:rsidRPr="00047D99">
                            <w:rPr>
                              <w:sz w:val="12"/>
                            </w:rPr>
                            <w:sym w:font="Symbol" w:char="F0B7"/>
                          </w:r>
                          <w:r w:rsidRPr="00047D99">
                            <w:rPr>
                              <w:sz w:val="12"/>
                            </w:rPr>
                            <w:tab/>
                            <w:t>организация питания</w:t>
                          </w:r>
                        </w:p>
                        <w:p w:rsidR="00300E49" w:rsidRPr="00047D99" w:rsidRDefault="00300E49" w:rsidP="007538BB">
                          <w:pPr>
                            <w:tabs>
                              <w:tab w:val="left" w:pos="142"/>
                            </w:tabs>
                            <w:rPr>
                              <w:sz w:val="12"/>
                            </w:rPr>
                          </w:pPr>
                          <w:r w:rsidRPr="00047D99">
                            <w:rPr>
                              <w:sz w:val="12"/>
                            </w:rPr>
                            <w:sym w:font="Symbol" w:char="F0B7"/>
                          </w:r>
                          <w:r w:rsidRPr="00047D99">
                            <w:rPr>
                              <w:sz w:val="12"/>
                            </w:rPr>
                            <w:tab/>
                            <w:t>организация быта</w:t>
                          </w:r>
                        </w:p>
                        <w:p w:rsidR="00300E49" w:rsidRPr="00047D99" w:rsidRDefault="00300E49" w:rsidP="007538BB">
                          <w:pPr>
                            <w:tabs>
                              <w:tab w:val="left" w:pos="142"/>
                            </w:tabs>
                            <w:rPr>
                              <w:sz w:val="20"/>
                            </w:rPr>
                          </w:pPr>
                          <w:r w:rsidRPr="00047D99">
                            <w:rPr>
                              <w:sz w:val="12"/>
                            </w:rPr>
                            <w:sym w:font="Symbol" w:char="F0B7"/>
                          </w:r>
                          <w:r w:rsidRPr="00047D99">
                            <w:rPr>
                              <w:sz w:val="12"/>
                            </w:rPr>
                            <w:tab/>
                            <w:t>охрана здоровья</w:t>
                          </w:r>
                        </w:p>
                        <w:p w:rsidR="00300E49" w:rsidRPr="00047D99" w:rsidRDefault="00300E49" w:rsidP="007538BB">
                          <w:pPr>
                            <w:tabs>
                              <w:tab w:val="left" w:pos="142"/>
                            </w:tabs>
                            <w:rPr>
                              <w:sz w:val="20"/>
                            </w:rPr>
                          </w:pPr>
                          <w:r w:rsidRPr="00047D99">
                            <w:rPr>
                              <w:sz w:val="12"/>
                            </w:rPr>
                            <w:sym w:font="Symbol" w:char="F0B7"/>
                          </w:r>
                          <w:r w:rsidRPr="00047D99">
                            <w:rPr>
                              <w:sz w:val="12"/>
                            </w:rPr>
                            <w:tab/>
                            <w:t>обеспечение безопасности</w:t>
                          </w:r>
                        </w:p>
                      </w:txbxContent>
                    </v:textbox>
                  </v:rect>
                  <v:line id="Line 188" o:spid="_x0000_s1036" style="position:absolute;visibility:visible;mso-wrap-style:square" from="8429,8918" to="10951,8918" o:connectortype="straight" o:regroupid="3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jz5rxAAAANwAAAAPAAAAAAAAAAAA&#10;AAAAAKECAABkcnMvZG93bnJldi54bWxQSwUGAAAAAAQABAD5AAAAkgMAAAAA&#10;"/>
                </v:group>
              </v:group>
            </v:group>
          </v:group>
        </w:pict>
      </w:r>
      <w:r>
        <w:rPr>
          <w:rFonts w:eastAsia="Times New Roman"/>
          <w:b/>
          <w:caps/>
          <w:noProof/>
          <w:color w:val="FFFFFF"/>
          <w:sz w:val="22"/>
          <w:szCs w:val="22"/>
          <w:lang w:val="en-US"/>
        </w:rPr>
        <w:pict>
          <v:line id="Line 185" o:spid="_x0000_s104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pt,14.35pt" to="385.9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ctIQ4CAAAmBAAADgAAAGRycy9lMm9Eb2MueG1srFPBjtowEL1X6j9YvkMSGihEhFUVoBfaRdrt&#10;BxjbIVYd27INAVX9944dgtj2UlXNwRnbM2/ezDwvny6tRGdundCqxNk4xYgrqplQxxJ/e92O5hg5&#10;TxQjUite4it3+Gn1/t2yMwWf6EZLxi0CEOWKzpS48d4USeJow1vixtpwBZe1ti3xsLXHhFnSAXor&#10;k0mazpJOW2asptw5OF33l3gV8euaU/9c1457JEsM3HxcbVwPYU1WS1IcLTGNoDca5B9YtEQoSHqH&#10;WhNP0MmKP6BaQa12uvZjqttE17WgPNYA1WTpb9W8NMTwWAs0x5l7m9z/g6Vfz3uLBCsx5MdIkRaG&#10;tBOKo2w+Dd3pjCvAqVJ7G+qjF/Vidpp+d0jpqiHqyCPL16uBwCxEJG9CwsYZyHHovmgGPuTkdWzV&#10;pbZtgIQmoEucyPU+EX7xiPaHdDhNSDGEGOv8Z65bFIwSS+AbIcl553ygQIrBJWRQeiukjKOWCnUl&#10;Xkwn0xjgtBQsXAY3Z4+HSlp0JkEs8Yv1wM2jm9UnxSJYwwnb3GxPhOxtSC5VwIMigM7N6tXwY5Eu&#10;NvPNPB/lk9lmlKeMjT5tq3w022Yfp+sP66paZz8DtSwvGsEYV4HdoMws/7vJ395Ir6m7Nu9tSN6i&#10;x34B2eEfSccphsH1Ejhodt3bYbogxuh8ezhB7Y97sB+f9+oXAAAA//8DAFBLAwQUAAYACAAAACEA&#10;iYIQndoAAAAJAQAADwAAAGRycy9kb3ducmV2LnhtbEyPTU/DMAyG70j8h8hIXKYtXZHoVOpOCOiN&#10;CwO0q9eYtqJxuibbCr+eoB3g+H7o9eNiPdleHXn0nROE5SIBxVI700mD8PZazVegfCAx1DthhC/2&#10;sC4vLwrKjTvJCx83oVFxRHxOCG0IQ661r1u25BduYInZhxsthSjHRpuRTnHc9jpNklttqZN4oaWB&#10;H1quPzcHi+Crd95X37N6lmxvGsfp/vH5iRCvr6b7O1CBp/BXhl/8iA5lZNq5gxiveoQsW0b0gJCu&#10;MlCxcDZ2Z0OXhf7/QfkDAAD//wMAUEsBAi0AFAAGAAgAAAAhAOSZw8D7AAAA4QEAABMAAAAAAAAA&#10;AAAAAAAAAAAAAFtDb250ZW50X1R5cGVzXS54bWxQSwECLQAUAAYACAAAACEAI7Jq4dcAAACUAQAA&#10;CwAAAAAAAAAAAAAAAAAsAQAAX3JlbHMvLnJlbHNQSwECLQAUAAYACAAAACEA7lctIQ4CAAAmBAAA&#10;DgAAAAAAAAAAAAAAAAAsAgAAZHJzL2Uyb0RvYy54bWxQSwECLQAUAAYACAAAACEAiYIQndoAAAAJ&#10;AQAADwAAAAAAAAAAAAAAAABmBAAAZHJzL2Rvd25yZXYueG1sUEsFBgAAAAAEAAQA8wAAAG0FAAAA&#10;AA==&#10;"/>
        </w:pict>
      </w:r>
      <w:r w:rsidR="0094233C" w:rsidRPr="00F15444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94233C" w:rsidRPr="00F15444" w:rsidRDefault="0094233C" w:rsidP="0094233C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94233C" w:rsidRPr="00F15444" w:rsidRDefault="0094233C" w:rsidP="0094233C">
      <w:pPr>
        <w:spacing w:after="200" w:line="360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:rsidR="0094233C" w:rsidRPr="00F15444" w:rsidRDefault="0094233C" w:rsidP="0094233C">
      <w:pPr>
        <w:spacing w:after="200" w:line="36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F15444" w:rsidRPr="00F15444" w:rsidRDefault="00F15444" w:rsidP="0094233C">
      <w:pPr>
        <w:spacing w:line="360" w:lineRule="auto"/>
        <w:jc w:val="center"/>
        <w:rPr>
          <w:rFonts w:eastAsia="Times New Roman"/>
          <w:bCs/>
          <w:caps/>
          <w:sz w:val="22"/>
          <w:szCs w:val="22"/>
        </w:rPr>
      </w:pPr>
    </w:p>
    <w:p w:rsidR="00F15444" w:rsidRPr="00F15444" w:rsidRDefault="00F15444" w:rsidP="0094233C">
      <w:pPr>
        <w:spacing w:line="360" w:lineRule="auto"/>
        <w:jc w:val="center"/>
        <w:rPr>
          <w:rFonts w:eastAsia="Times New Roman"/>
          <w:bCs/>
          <w:caps/>
          <w:sz w:val="22"/>
          <w:szCs w:val="22"/>
        </w:rPr>
      </w:pPr>
    </w:p>
    <w:p w:rsidR="00F15444" w:rsidRPr="00F15444" w:rsidRDefault="00F15444" w:rsidP="0094233C">
      <w:pPr>
        <w:spacing w:line="360" w:lineRule="auto"/>
        <w:jc w:val="center"/>
        <w:rPr>
          <w:rFonts w:eastAsia="Times New Roman"/>
          <w:bCs/>
          <w:caps/>
          <w:sz w:val="22"/>
          <w:szCs w:val="22"/>
        </w:rPr>
      </w:pPr>
    </w:p>
    <w:p w:rsidR="0094233C" w:rsidRPr="00F15444" w:rsidRDefault="0094233C" w:rsidP="0094233C">
      <w:pPr>
        <w:spacing w:line="360" w:lineRule="auto"/>
        <w:jc w:val="center"/>
        <w:rPr>
          <w:rFonts w:eastAsia="Times New Roman"/>
          <w:bCs/>
          <w:sz w:val="22"/>
          <w:szCs w:val="22"/>
        </w:rPr>
      </w:pPr>
      <w:r w:rsidRPr="00F15444">
        <w:rPr>
          <w:rFonts w:eastAsia="Times New Roman"/>
          <w:bCs/>
          <w:caps/>
          <w:sz w:val="22"/>
          <w:szCs w:val="22"/>
        </w:rPr>
        <w:t>Р</w:t>
      </w:r>
      <w:r w:rsidRPr="00F15444">
        <w:rPr>
          <w:rFonts w:eastAsia="Times New Roman"/>
          <w:bCs/>
          <w:sz w:val="22"/>
          <w:szCs w:val="22"/>
        </w:rPr>
        <w:t>ис</w:t>
      </w:r>
      <w:r w:rsidR="00A3478B" w:rsidRPr="00F15444">
        <w:rPr>
          <w:rFonts w:eastAsia="Times New Roman"/>
          <w:bCs/>
          <w:sz w:val="22"/>
          <w:szCs w:val="22"/>
        </w:rPr>
        <w:t>унок</w:t>
      </w:r>
      <w:r w:rsidRPr="00F15444">
        <w:rPr>
          <w:rFonts w:eastAsia="Times New Roman"/>
          <w:bCs/>
          <w:caps/>
          <w:sz w:val="22"/>
          <w:szCs w:val="22"/>
        </w:rPr>
        <w:t xml:space="preserve"> 1</w:t>
      </w:r>
      <w:r w:rsidR="004C0445" w:rsidRPr="00F15444">
        <w:rPr>
          <w:rFonts w:eastAsia="Times New Roman"/>
          <w:bCs/>
          <w:caps/>
          <w:sz w:val="22"/>
          <w:szCs w:val="22"/>
        </w:rPr>
        <w:t>.</w:t>
      </w:r>
      <w:r w:rsidRPr="00F15444">
        <w:rPr>
          <w:rFonts w:ascii="Arial Narrow" w:eastAsia="Times New Roman" w:hAnsi="Arial Narrow"/>
          <w:b/>
          <w:bCs/>
          <w:caps/>
          <w:sz w:val="22"/>
          <w:szCs w:val="22"/>
        </w:rPr>
        <w:t xml:space="preserve"> </w:t>
      </w:r>
      <w:r w:rsidR="00CF529A">
        <w:rPr>
          <w:rFonts w:eastAsia="Times New Roman"/>
          <w:b/>
          <w:caps/>
          <w:noProof/>
          <w:sz w:val="22"/>
          <w:szCs w:val="22"/>
          <w:lang w:val="en-US"/>
        </w:rPr>
        <w:pict>
          <v:line id="Line 184" o:spid="_x0000_s103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pt,14.35pt" to="385.9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Aj/w4CAAAmBAAADgAAAGRycy9lMm9Eb2MueG1srFPBjtowEL1X6j9YvkMSNlCICKsqQC+0Rdrt&#10;BxjbIVYd27INAVX9944dgtj2UlXNwRnbM2/ezBsvny+tRGdundCqxNk4xYgrqplQxxJ/e92O5hg5&#10;TxQjUite4it3+Hn1/t2yMwWf6EZLxi0CEOWKzpS48d4USeJow1vixtpwBZe1ti3xsLXHhFnSAXor&#10;k0mazpJOW2asptw5OF33l3gV8euaU/+1rh33SJYYuPm42rgewpqslqQ4WmIaQW80yD+waIlQkPQO&#10;tSaeoJMVf0C1glrtdO3HVLeJrmtBeawBqsnS36p5aYjhsRZojjP3Nrn/B0u/nPcWCQbazZ8wUqQF&#10;kXZCcZTN89CdzrgCnCq1t6E+elEvZqfpd4eUrhqijjyyfL0aCMxCRPImJGycgRyH7rNm4ENOXsdW&#10;XWrbBkhoArpERa53RfjFI9of0uE0IcUQYqzzn7huUTBKLIFvhCTnnfOBAikGl5BB6a2QMkotFepK&#10;vJhOpjHAaSlYuAxuzh4PlbToTMKwxC/WAzePblafFItgDSdsc7M9EbK3IblUAQ+KADo3q5+GH4t0&#10;sZlv5vkon8w2ozxlbPRxW+Wj2Tb7MF0/ratqnf0M1LK8aARjXAV2w2Rm+d8pf3sj/UzdZ/PehuQt&#10;euwXkB3+kXRUMQjXj8BBs+veDurCMEbn28MJ0/64B/vxea9+AQAA//8DAFBLAwQUAAYACAAAACEA&#10;iYIQndoAAAAJAQAADwAAAGRycy9kb3ducmV2LnhtbEyPTU/DMAyG70j8h8hIXKYtXZHoVOpOCOiN&#10;CwO0q9eYtqJxuibbCr+eoB3g+H7o9eNiPdleHXn0nROE5SIBxVI700mD8PZazVegfCAx1DthhC/2&#10;sC4vLwrKjTvJCx83oVFxRHxOCG0IQ661r1u25BduYInZhxsthSjHRpuRTnHc9jpNklttqZN4oaWB&#10;H1quPzcHi+Crd95X37N6lmxvGsfp/vH5iRCvr6b7O1CBp/BXhl/8iA5lZNq5gxiveoQsW0b0gJCu&#10;MlCxcDZ2Z0OXhf7/QfkDAAD//wMAUEsBAi0AFAAGAAgAAAAhAOSZw8D7AAAA4QEAABMAAAAAAAAA&#10;AAAAAAAAAAAAAFtDb250ZW50X1R5cGVzXS54bWxQSwECLQAUAAYACAAAACEAI7Jq4dcAAACUAQAA&#10;CwAAAAAAAAAAAAAAAAAsAQAAX3JlbHMvLnJlbHNQSwECLQAUAAYACAAAACEAryAj/w4CAAAmBAAA&#10;DgAAAAAAAAAAAAAAAAAsAgAAZHJzL2Uyb0RvYy54bWxQSwECLQAUAAYACAAAACEAiYIQndoAAAAJ&#10;AQAADwAAAAAAAAAAAAAAAABmBAAAZHJzL2Rvd25yZXYueG1sUEsFBgAAAAAEAAQA8wAAAG0FAAAA&#10;AA==&#10;"/>
        </w:pict>
      </w:r>
      <w:r w:rsidRPr="00F15444">
        <w:rPr>
          <w:rFonts w:eastAsia="Times New Roman"/>
          <w:bCs/>
          <w:sz w:val="22"/>
          <w:szCs w:val="22"/>
        </w:rPr>
        <w:t>Структура детской комплексной краеведческой экспедиции</w:t>
      </w:r>
    </w:p>
    <w:p w:rsidR="00D43E81" w:rsidRPr="00F15444" w:rsidRDefault="00D43E81" w:rsidP="00D43E81">
      <w:pPr>
        <w:pStyle w:val="31"/>
        <w:ind w:firstLine="425"/>
        <w:jc w:val="center"/>
        <w:rPr>
          <w:rFonts w:ascii="Arial Narrow" w:hAnsi="Arial Narrow"/>
          <w:sz w:val="22"/>
          <w:szCs w:val="22"/>
        </w:rPr>
      </w:pPr>
    </w:p>
    <w:p w:rsidR="00561249" w:rsidRPr="00F15444" w:rsidRDefault="00D43E81" w:rsidP="00E028C9">
      <w:pPr>
        <w:ind w:firstLine="397"/>
        <w:jc w:val="both"/>
        <w:rPr>
          <w:bCs/>
          <w:sz w:val="22"/>
          <w:szCs w:val="22"/>
        </w:rPr>
      </w:pPr>
      <w:r w:rsidRPr="00F15444">
        <w:rPr>
          <w:sz w:val="22"/>
          <w:szCs w:val="22"/>
        </w:rPr>
        <w:t>Наиболее перспективным направлением любой образовательной системы является саморазв</w:t>
      </w:r>
      <w:r w:rsidRPr="00F15444">
        <w:rPr>
          <w:sz w:val="22"/>
          <w:szCs w:val="22"/>
        </w:rPr>
        <w:t>и</w:t>
      </w:r>
      <w:r w:rsidRPr="00F15444">
        <w:rPr>
          <w:sz w:val="22"/>
          <w:szCs w:val="22"/>
        </w:rPr>
        <w:t>тие, когда появляется способность системы развивать себя</w:t>
      </w:r>
      <w:r w:rsidRPr="00F15444">
        <w:rPr>
          <w:rStyle w:val="ae"/>
          <w:sz w:val="22"/>
          <w:szCs w:val="22"/>
        </w:rPr>
        <w:footnoteReference w:id="3"/>
      </w:r>
      <w:r w:rsidRPr="00F15444">
        <w:rPr>
          <w:sz w:val="22"/>
          <w:szCs w:val="22"/>
        </w:rPr>
        <w:t>. Чтобы реализовать эту систему на практике, необходимо найти способы такого саморазвития</w:t>
      </w:r>
      <w:r w:rsidR="00E028C9" w:rsidRPr="00F15444">
        <w:rPr>
          <w:sz w:val="22"/>
          <w:szCs w:val="22"/>
        </w:rPr>
        <w:t>,</w:t>
      </w:r>
      <w:r w:rsidRPr="00F15444">
        <w:rPr>
          <w:sz w:val="22"/>
          <w:szCs w:val="22"/>
        </w:rPr>
        <w:t xml:space="preserve"> исходя из конкретных особенностей о</w:t>
      </w:r>
      <w:r w:rsidRPr="00F15444">
        <w:rPr>
          <w:sz w:val="22"/>
          <w:szCs w:val="22"/>
        </w:rPr>
        <w:t>б</w:t>
      </w:r>
      <w:r w:rsidRPr="00F15444">
        <w:rPr>
          <w:sz w:val="22"/>
          <w:szCs w:val="22"/>
        </w:rPr>
        <w:t>разовательного учреждения</w:t>
      </w:r>
      <w:r w:rsidR="00E028C9" w:rsidRPr="00F15444">
        <w:rPr>
          <w:rStyle w:val="ae"/>
          <w:sz w:val="22"/>
          <w:szCs w:val="22"/>
        </w:rPr>
        <w:footnoteReference w:id="4"/>
      </w:r>
      <w:r w:rsidRPr="00F15444">
        <w:rPr>
          <w:sz w:val="22"/>
          <w:szCs w:val="22"/>
        </w:rPr>
        <w:t>.</w:t>
      </w:r>
    </w:p>
    <w:p w:rsidR="00946954" w:rsidRPr="00F15444" w:rsidRDefault="00946954" w:rsidP="00E028C9">
      <w:pPr>
        <w:pStyle w:val="31"/>
        <w:spacing w:line="240" w:lineRule="auto"/>
        <w:ind w:firstLine="0"/>
        <w:jc w:val="center"/>
        <w:rPr>
          <w:sz w:val="22"/>
          <w:szCs w:val="22"/>
        </w:rPr>
      </w:pPr>
    </w:p>
    <w:p w:rsidR="00D43E81" w:rsidRPr="00F15444" w:rsidRDefault="00F15444" w:rsidP="00637A35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Список л</w:t>
      </w:r>
      <w:r w:rsidR="00D43E81" w:rsidRPr="00F15444">
        <w:rPr>
          <w:sz w:val="22"/>
          <w:szCs w:val="22"/>
        </w:rPr>
        <w:t>итератур</w:t>
      </w:r>
      <w:r>
        <w:rPr>
          <w:sz w:val="22"/>
          <w:szCs w:val="22"/>
        </w:rPr>
        <w:t>ы</w:t>
      </w:r>
    </w:p>
    <w:p w:rsidR="00387472" w:rsidRPr="00F15444" w:rsidRDefault="00387472" w:rsidP="00637A35">
      <w:pPr>
        <w:pStyle w:val="31"/>
        <w:spacing w:line="240" w:lineRule="auto"/>
        <w:ind w:firstLine="0"/>
        <w:jc w:val="center"/>
        <w:rPr>
          <w:sz w:val="22"/>
          <w:szCs w:val="22"/>
        </w:rPr>
      </w:pPr>
    </w:p>
    <w:p w:rsidR="00F56E30" w:rsidRPr="00F15444" w:rsidRDefault="00ED5C0E" w:rsidP="00637A35">
      <w:pPr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jc w:val="both"/>
        <w:rPr>
          <w:sz w:val="22"/>
          <w:szCs w:val="22"/>
        </w:rPr>
      </w:pPr>
      <w:r w:rsidRPr="00F15444">
        <w:rPr>
          <w:i/>
          <w:sz w:val="22"/>
          <w:szCs w:val="22"/>
        </w:rPr>
        <w:t>Богоявленская</w:t>
      </w:r>
      <w:r w:rsidR="00816801" w:rsidRPr="00F15444">
        <w:rPr>
          <w:i/>
          <w:sz w:val="22"/>
          <w:szCs w:val="22"/>
        </w:rPr>
        <w:t>,</w:t>
      </w:r>
      <w:r w:rsidRPr="00F15444">
        <w:rPr>
          <w:i/>
          <w:sz w:val="22"/>
          <w:szCs w:val="22"/>
        </w:rPr>
        <w:t xml:space="preserve"> Д.</w:t>
      </w:r>
      <w:r w:rsidR="00816801" w:rsidRPr="00F15444">
        <w:rPr>
          <w:i/>
          <w:sz w:val="22"/>
          <w:szCs w:val="22"/>
        </w:rPr>
        <w:t xml:space="preserve"> </w:t>
      </w:r>
      <w:r w:rsidRPr="00F15444">
        <w:rPr>
          <w:i/>
          <w:sz w:val="22"/>
          <w:szCs w:val="22"/>
        </w:rPr>
        <w:t>Б.</w:t>
      </w:r>
      <w:r w:rsidR="00082C07" w:rsidRPr="00F15444">
        <w:rPr>
          <w:sz w:val="22"/>
          <w:szCs w:val="22"/>
        </w:rPr>
        <w:t xml:space="preserve"> Псих</w:t>
      </w:r>
      <w:r w:rsidR="00000F52" w:rsidRPr="00F15444">
        <w:rPr>
          <w:sz w:val="22"/>
          <w:szCs w:val="22"/>
        </w:rPr>
        <w:t>ология творческих способностей</w:t>
      </w:r>
      <w:proofErr w:type="gramStart"/>
      <w:r w:rsidR="00F15444">
        <w:rPr>
          <w:sz w:val="22"/>
          <w:szCs w:val="22"/>
        </w:rPr>
        <w:t xml:space="preserve"> </w:t>
      </w:r>
      <w:r w:rsidR="00000F52" w:rsidRPr="00F15444">
        <w:rPr>
          <w:sz w:val="22"/>
          <w:szCs w:val="22"/>
        </w:rPr>
        <w:t>:</w:t>
      </w:r>
      <w:proofErr w:type="gramEnd"/>
      <w:r w:rsidR="00000F52" w:rsidRPr="00F15444">
        <w:rPr>
          <w:sz w:val="22"/>
          <w:szCs w:val="22"/>
        </w:rPr>
        <w:t xml:space="preserve"> Монография</w:t>
      </w:r>
      <w:r w:rsidR="00FC43F6" w:rsidRPr="00F15444">
        <w:rPr>
          <w:sz w:val="22"/>
          <w:szCs w:val="22"/>
        </w:rPr>
        <w:t xml:space="preserve"> / Д. Б. Богоявленская</w:t>
      </w:r>
      <w:r w:rsidR="00000F52" w:rsidRPr="00F15444">
        <w:rPr>
          <w:sz w:val="22"/>
          <w:szCs w:val="22"/>
        </w:rPr>
        <w:t xml:space="preserve">. </w:t>
      </w:r>
      <w:r w:rsidR="00E5077B" w:rsidRPr="00F15444">
        <w:rPr>
          <w:sz w:val="22"/>
          <w:szCs w:val="22"/>
        </w:rPr>
        <w:t>–</w:t>
      </w:r>
      <w:r w:rsidR="00000F52" w:rsidRPr="00F15444">
        <w:rPr>
          <w:sz w:val="22"/>
          <w:szCs w:val="22"/>
        </w:rPr>
        <w:t xml:space="preserve"> Самара</w:t>
      </w:r>
      <w:proofErr w:type="gramStart"/>
      <w:r w:rsidR="00FC43F6" w:rsidRPr="00F15444">
        <w:rPr>
          <w:sz w:val="22"/>
          <w:szCs w:val="22"/>
        </w:rPr>
        <w:t xml:space="preserve"> </w:t>
      </w:r>
      <w:r w:rsidR="00000F52" w:rsidRPr="00F15444">
        <w:rPr>
          <w:sz w:val="22"/>
          <w:szCs w:val="22"/>
        </w:rPr>
        <w:t>:</w:t>
      </w:r>
      <w:proofErr w:type="gramEnd"/>
      <w:r w:rsidR="00000F52" w:rsidRPr="00F15444">
        <w:rPr>
          <w:sz w:val="22"/>
          <w:szCs w:val="22"/>
        </w:rPr>
        <w:t xml:space="preserve"> Издательский дом «Федоров», 2009. </w:t>
      </w:r>
      <w:r w:rsidR="00E5077B" w:rsidRPr="00F15444">
        <w:rPr>
          <w:sz w:val="22"/>
          <w:szCs w:val="22"/>
        </w:rPr>
        <w:t>–</w:t>
      </w:r>
      <w:r w:rsidR="00000F52" w:rsidRPr="00F15444">
        <w:rPr>
          <w:sz w:val="22"/>
          <w:szCs w:val="22"/>
        </w:rPr>
        <w:t xml:space="preserve"> 416 с. </w:t>
      </w:r>
    </w:p>
    <w:p w:rsidR="00C85872" w:rsidRPr="00F15444" w:rsidRDefault="00C85872" w:rsidP="00637A35">
      <w:pPr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jc w:val="both"/>
        <w:rPr>
          <w:sz w:val="22"/>
          <w:szCs w:val="22"/>
        </w:rPr>
      </w:pPr>
      <w:r w:rsidRPr="00F15444">
        <w:rPr>
          <w:i/>
          <w:sz w:val="22"/>
          <w:szCs w:val="22"/>
        </w:rPr>
        <w:t>Богоявленская</w:t>
      </w:r>
      <w:r w:rsidR="00FC43F6" w:rsidRPr="00F15444">
        <w:rPr>
          <w:i/>
          <w:sz w:val="22"/>
          <w:szCs w:val="22"/>
        </w:rPr>
        <w:t>,</w:t>
      </w:r>
      <w:r w:rsidRPr="00F15444">
        <w:rPr>
          <w:i/>
          <w:sz w:val="22"/>
          <w:szCs w:val="22"/>
        </w:rPr>
        <w:t xml:space="preserve"> Д.</w:t>
      </w:r>
      <w:r w:rsidR="00FC43F6" w:rsidRPr="00F15444">
        <w:rPr>
          <w:i/>
          <w:sz w:val="22"/>
          <w:szCs w:val="22"/>
        </w:rPr>
        <w:t xml:space="preserve"> </w:t>
      </w:r>
      <w:r w:rsidRPr="00F15444">
        <w:rPr>
          <w:i/>
          <w:sz w:val="22"/>
          <w:szCs w:val="22"/>
        </w:rPr>
        <w:t xml:space="preserve">Б. </w:t>
      </w:r>
      <w:r w:rsidRPr="00F15444">
        <w:rPr>
          <w:sz w:val="22"/>
          <w:szCs w:val="22"/>
        </w:rPr>
        <w:t xml:space="preserve">Стандартно о </w:t>
      </w:r>
      <w:proofErr w:type="gramStart"/>
      <w:r w:rsidRPr="00F15444">
        <w:rPr>
          <w:sz w:val="22"/>
          <w:szCs w:val="22"/>
        </w:rPr>
        <w:t>нестандартном</w:t>
      </w:r>
      <w:proofErr w:type="gramEnd"/>
      <w:r w:rsidR="00C654EC" w:rsidRPr="00F15444">
        <w:rPr>
          <w:sz w:val="22"/>
          <w:szCs w:val="22"/>
        </w:rPr>
        <w:t>. [Электронн</w:t>
      </w:r>
      <w:r w:rsidR="00FC43F6" w:rsidRPr="00F15444">
        <w:rPr>
          <w:sz w:val="22"/>
          <w:szCs w:val="22"/>
        </w:rPr>
        <w:t>ый ресурс</w:t>
      </w:r>
      <w:r w:rsidR="00C654EC" w:rsidRPr="00F15444">
        <w:rPr>
          <w:sz w:val="22"/>
          <w:szCs w:val="22"/>
        </w:rPr>
        <w:t>]</w:t>
      </w:r>
      <w:r w:rsidRPr="00F15444">
        <w:rPr>
          <w:sz w:val="22"/>
          <w:szCs w:val="22"/>
        </w:rPr>
        <w:t xml:space="preserve"> </w:t>
      </w:r>
      <w:r w:rsidR="00FC43F6" w:rsidRPr="00F15444">
        <w:rPr>
          <w:sz w:val="22"/>
          <w:szCs w:val="22"/>
        </w:rPr>
        <w:t xml:space="preserve">/ Д. Б. Богоявленская </w:t>
      </w:r>
      <w:r w:rsidRPr="00F15444">
        <w:rPr>
          <w:sz w:val="22"/>
          <w:szCs w:val="22"/>
        </w:rPr>
        <w:t>// Интернет-журнал «П</w:t>
      </w:r>
      <w:r w:rsidRPr="00F15444">
        <w:rPr>
          <w:rStyle w:val="af0"/>
          <w:b w:val="0"/>
          <w:color w:val="000000"/>
          <w:sz w:val="22"/>
          <w:szCs w:val="22"/>
        </w:rPr>
        <w:t>роблемы современного образования»</w:t>
      </w:r>
      <w:r w:rsidR="00ED592C" w:rsidRPr="00F15444">
        <w:rPr>
          <w:rStyle w:val="af0"/>
          <w:b w:val="0"/>
          <w:color w:val="000000"/>
          <w:sz w:val="22"/>
          <w:szCs w:val="22"/>
        </w:rPr>
        <w:t xml:space="preserve"> [офиц. сайт]</w:t>
      </w:r>
      <w:r w:rsidRPr="00F15444">
        <w:rPr>
          <w:rStyle w:val="af0"/>
          <w:b w:val="0"/>
          <w:color w:val="000000"/>
          <w:sz w:val="22"/>
          <w:szCs w:val="22"/>
        </w:rPr>
        <w:t xml:space="preserve">. </w:t>
      </w:r>
      <w:r w:rsidR="00B22A95" w:rsidRPr="00F15444">
        <w:rPr>
          <w:sz w:val="22"/>
          <w:szCs w:val="22"/>
        </w:rPr>
        <w:t xml:space="preserve">– </w:t>
      </w:r>
      <w:r w:rsidRPr="00F15444">
        <w:rPr>
          <w:rStyle w:val="af0"/>
          <w:b w:val="0"/>
          <w:color w:val="000000"/>
          <w:sz w:val="22"/>
          <w:szCs w:val="22"/>
        </w:rPr>
        <w:t xml:space="preserve">С. 24-36. </w:t>
      </w:r>
      <w:r w:rsidR="00FC43F6" w:rsidRPr="00F15444">
        <w:rPr>
          <w:sz w:val="22"/>
          <w:szCs w:val="22"/>
        </w:rPr>
        <w:t>– Режим д</w:t>
      </w:r>
      <w:r w:rsidR="00FC43F6" w:rsidRPr="00F15444">
        <w:rPr>
          <w:sz w:val="22"/>
          <w:szCs w:val="22"/>
        </w:rPr>
        <w:t>о</w:t>
      </w:r>
      <w:r w:rsidR="00FC43F6" w:rsidRPr="00F15444">
        <w:rPr>
          <w:sz w:val="22"/>
          <w:szCs w:val="22"/>
        </w:rPr>
        <w:t>ступа</w:t>
      </w:r>
      <w:proofErr w:type="gramStart"/>
      <w:r w:rsidR="00FC43F6" w:rsidRPr="00F15444">
        <w:rPr>
          <w:sz w:val="22"/>
          <w:szCs w:val="22"/>
        </w:rPr>
        <w:t xml:space="preserve"> </w:t>
      </w:r>
      <w:r w:rsidRPr="00F15444">
        <w:rPr>
          <w:rStyle w:val="af0"/>
          <w:b w:val="0"/>
          <w:color w:val="000000"/>
          <w:sz w:val="22"/>
          <w:szCs w:val="22"/>
        </w:rPr>
        <w:t>:</w:t>
      </w:r>
      <w:proofErr w:type="gramEnd"/>
      <w:r w:rsidRPr="00F15444">
        <w:rPr>
          <w:rStyle w:val="af0"/>
          <w:b w:val="0"/>
          <w:color w:val="000000"/>
          <w:sz w:val="22"/>
          <w:szCs w:val="22"/>
        </w:rPr>
        <w:t xml:space="preserve"> </w:t>
      </w:r>
      <w:r w:rsidRPr="00F15444">
        <w:rPr>
          <w:sz w:val="22"/>
          <w:szCs w:val="22"/>
        </w:rPr>
        <w:t>http://www.pmedu.ru/images/pso2017-1/24-36.pdf.</w:t>
      </w:r>
    </w:p>
    <w:p w:rsidR="00E028C9" w:rsidRPr="00F15444" w:rsidRDefault="00E028C9" w:rsidP="00637A35">
      <w:pPr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jc w:val="both"/>
        <w:rPr>
          <w:sz w:val="22"/>
          <w:szCs w:val="22"/>
        </w:rPr>
      </w:pPr>
      <w:r w:rsidRPr="00F15444">
        <w:rPr>
          <w:i/>
          <w:sz w:val="22"/>
          <w:szCs w:val="22"/>
        </w:rPr>
        <w:t>Карпов, А. О.</w:t>
      </w:r>
      <w:r w:rsidRPr="00F15444">
        <w:rPr>
          <w:sz w:val="22"/>
          <w:szCs w:val="22"/>
        </w:rPr>
        <w:t xml:space="preserve"> Метод научных исследований </w:t>
      </w:r>
      <w:r w:rsidRPr="00F15444">
        <w:rPr>
          <w:sz w:val="22"/>
          <w:szCs w:val="22"/>
          <w:lang w:val="en-US"/>
        </w:rPr>
        <w:t>vs</w:t>
      </w:r>
      <w:r w:rsidRPr="00F15444">
        <w:rPr>
          <w:sz w:val="22"/>
          <w:szCs w:val="22"/>
        </w:rPr>
        <w:t xml:space="preserve"> метод проектов / А. О. Карпов // Педагогика. – М., 2012. </w:t>
      </w:r>
      <w:r w:rsidR="00637A35" w:rsidRPr="00F15444">
        <w:rPr>
          <w:sz w:val="22"/>
          <w:szCs w:val="22"/>
        </w:rPr>
        <w:t xml:space="preserve">– </w:t>
      </w:r>
      <w:r w:rsidRPr="00F15444">
        <w:rPr>
          <w:sz w:val="22"/>
          <w:szCs w:val="22"/>
        </w:rPr>
        <w:t xml:space="preserve">№ </w:t>
      </w:r>
      <w:r w:rsidR="00637A35" w:rsidRPr="00F15444">
        <w:rPr>
          <w:sz w:val="22"/>
          <w:szCs w:val="22"/>
        </w:rPr>
        <w:t>7</w:t>
      </w:r>
      <w:r w:rsidRPr="00F15444">
        <w:rPr>
          <w:sz w:val="22"/>
          <w:szCs w:val="22"/>
        </w:rPr>
        <w:t>.</w:t>
      </w:r>
      <w:r w:rsidR="00637A35" w:rsidRPr="00F15444">
        <w:rPr>
          <w:sz w:val="22"/>
          <w:szCs w:val="22"/>
        </w:rPr>
        <w:t xml:space="preserve"> – </w:t>
      </w:r>
      <w:r w:rsidR="00637A35" w:rsidRPr="00F15444">
        <w:rPr>
          <w:sz w:val="22"/>
          <w:szCs w:val="22"/>
          <w:lang w:val="en-US"/>
        </w:rPr>
        <w:t>C</w:t>
      </w:r>
      <w:r w:rsidR="00637A35" w:rsidRPr="00F15444">
        <w:rPr>
          <w:sz w:val="22"/>
          <w:szCs w:val="22"/>
        </w:rPr>
        <w:t>. 14-25.</w:t>
      </w:r>
    </w:p>
    <w:p w:rsidR="00841EC7" w:rsidRPr="00F15444" w:rsidRDefault="00FC43F6" w:rsidP="00637A35">
      <w:pPr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jc w:val="both"/>
        <w:rPr>
          <w:sz w:val="22"/>
          <w:szCs w:val="22"/>
        </w:rPr>
      </w:pPr>
      <w:r w:rsidRPr="00F15444">
        <w:rPr>
          <w:i/>
          <w:sz w:val="22"/>
          <w:szCs w:val="22"/>
        </w:rPr>
        <w:t>Карпов, А. О.</w:t>
      </w:r>
      <w:r w:rsidRPr="00F15444">
        <w:rPr>
          <w:sz w:val="22"/>
          <w:szCs w:val="22"/>
        </w:rPr>
        <w:t xml:space="preserve"> </w:t>
      </w:r>
      <w:r w:rsidR="00F56E30" w:rsidRPr="00F15444">
        <w:rPr>
          <w:sz w:val="22"/>
          <w:szCs w:val="22"/>
        </w:rPr>
        <w:t xml:space="preserve">Социализация научно-исследовательского типа в обществе знаний </w:t>
      </w:r>
      <w:r w:rsidRPr="00F15444">
        <w:rPr>
          <w:sz w:val="22"/>
          <w:szCs w:val="22"/>
        </w:rPr>
        <w:t xml:space="preserve">/ А. О. Карпов </w:t>
      </w:r>
      <w:r w:rsidR="00F56E30" w:rsidRPr="00F15444">
        <w:rPr>
          <w:sz w:val="22"/>
          <w:szCs w:val="22"/>
        </w:rPr>
        <w:t xml:space="preserve">// Современное образование. </w:t>
      </w:r>
      <w:r w:rsidRPr="00F15444">
        <w:rPr>
          <w:sz w:val="22"/>
          <w:szCs w:val="22"/>
        </w:rPr>
        <w:t xml:space="preserve">– </w:t>
      </w:r>
      <w:r w:rsidR="00F56E30" w:rsidRPr="00F15444">
        <w:rPr>
          <w:sz w:val="22"/>
          <w:szCs w:val="22"/>
        </w:rPr>
        <w:t xml:space="preserve">М., 2016. </w:t>
      </w:r>
      <w:r w:rsidRPr="00F15444">
        <w:rPr>
          <w:sz w:val="22"/>
          <w:szCs w:val="22"/>
        </w:rPr>
        <w:t xml:space="preserve">– № 1. – </w:t>
      </w:r>
      <w:r w:rsidR="00F56E30" w:rsidRPr="00F15444">
        <w:rPr>
          <w:sz w:val="22"/>
          <w:szCs w:val="22"/>
        </w:rPr>
        <w:t xml:space="preserve">С. </w:t>
      </w:r>
      <w:r w:rsidRPr="00F15444">
        <w:rPr>
          <w:sz w:val="22"/>
          <w:szCs w:val="22"/>
        </w:rPr>
        <w:t>1-35</w:t>
      </w:r>
      <w:r w:rsidR="00F56E30" w:rsidRPr="00F15444">
        <w:rPr>
          <w:sz w:val="22"/>
          <w:szCs w:val="22"/>
        </w:rPr>
        <w:t>.</w:t>
      </w:r>
    </w:p>
    <w:p w:rsidR="00D43E81" w:rsidRPr="00F15444" w:rsidRDefault="00F85AA0" w:rsidP="00387472">
      <w:pPr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jc w:val="both"/>
        <w:rPr>
          <w:sz w:val="22"/>
          <w:szCs w:val="22"/>
          <w:lang w:val="en-US"/>
        </w:rPr>
      </w:pPr>
      <w:r w:rsidRPr="00F15444">
        <w:rPr>
          <w:i/>
          <w:sz w:val="22"/>
          <w:szCs w:val="22"/>
          <w:lang w:val="en-US"/>
        </w:rPr>
        <w:t>Karpov</w:t>
      </w:r>
      <w:r w:rsidR="00FC43F6" w:rsidRPr="00F15444">
        <w:rPr>
          <w:i/>
          <w:sz w:val="22"/>
          <w:szCs w:val="22"/>
          <w:lang w:val="en-US"/>
        </w:rPr>
        <w:t>,</w:t>
      </w:r>
      <w:r w:rsidRPr="00F15444">
        <w:rPr>
          <w:i/>
          <w:sz w:val="22"/>
          <w:szCs w:val="22"/>
          <w:lang w:val="en-US"/>
        </w:rPr>
        <w:t xml:space="preserve"> A.</w:t>
      </w:r>
      <w:r w:rsidR="00FC43F6" w:rsidRPr="00F15444">
        <w:rPr>
          <w:i/>
          <w:sz w:val="22"/>
          <w:szCs w:val="22"/>
          <w:lang w:val="en-US"/>
        </w:rPr>
        <w:t xml:space="preserve"> </w:t>
      </w:r>
      <w:r w:rsidRPr="00F15444">
        <w:rPr>
          <w:i/>
          <w:sz w:val="22"/>
          <w:szCs w:val="22"/>
          <w:lang w:val="en-US"/>
        </w:rPr>
        <w:t>O.</w:t>
      </w:r>
      <w:r w:rsidRPr="00F15444">
        <w:rPr>
          <w:sz w:val="22"/>
          <w:szCs w:val="22"/>
          <w:lang w:val="en-US"/>
        </w:rPr>
        <w:t xml:space="preserve"> Early Engagement of Schoolchildren in Research Activities: The Human Factor</w:t>
      </w:r>
      <w:r w:rsidR="00FC43F6" w:rsidRPr="00F15444">
        <w:rPr>
          <w:sz w:val="22"/>
          <w:szCs w:val="22"/>
          <w:lang w:val="en-US"/>
        </w:rPr>
        <w:t xml:space="preserve"> / </w:t>
      </w:r>
      <w:r w:rsidR="00FC43F6" w:rsidRPr="00F15444">
        <w:rPr>
          <w:spacing w:val="-2"/>
          <w:sz w:val="22"/>
          <w:szCs w:val="22"/>
          <w:lang w:val="en-US"/>
        </w:rPr>
        <w:t>A.</w:t>
      </w:r>
      <w:r w:rsidR="00F15444" w:rsidRPr="00F15444">
        <w:rPr>
          <w:spacing w:val="-2"/>
          <w:sz w:val="22"/>
          <w:szCs w:val="22"/>
          <w:lang w:val="en-US"/>
        </w:rPr>
        <w:t> </w:t>
      </w:r>
      <w:r w:rsidR="00FC43F6" w:rsidRPr="00F15444">
        <w:rPr>
          <w:spacing w:val="-2"/>
          <w:sz w:val="22"/>
          <w:szCs w:val="22"/>
          <w:lang w:val="en-US"/>
        </w:rPr>
        <w:t>O.</w:t>
      </w:r>
      <w:r w:rsidR="00F15444" w:rsidRPr="00F15444">
        <w:rPr>
          <w:spacing w:val="-2"/>
          <w:sz w:val="22"/>
          <w:szCs w:val="22"/>
          <w:lang w:val="en-US"/>
        </w:rPr>
        <w:t> </w:t>
      </w:r>
      <w:r w:rsidR="00FC43F6" w:rsidRPr="00F15444">
        <w:rPr>
          <w:spacing w:val="-2"/>
          <w:sz w:val="22"/>
          <w:szCs w:val="22"/>
          <w:lang w:val="en-US"/>
        </w:rPr>
        <w:t>Karpov</w:t>
      </w:r>
      <w:r w:rsidRPr="00F15444">
        <w:rPr>
          <w:sz w:val="22"/>
          <w:szCs w:val="22"/>
          <w:lang w:val="en-US"/>
        </w:rPr>
        <w:t xml:space="preserve"> // Advances in Human Factors in Training, Education, and Learning Sciences. </w:t>
      </w:r>
      <w:r w:rsidR="00FC43F6" w:rsidRPr="00F15444">
        <w:rPr>
          <w:sz w:val="22"/>
          <w:szCs w:val="22"/>
          <w:lang w:val="en-US"/>
        </w:rPr>
        <w:t xml:space="preserve">– </w:t>
      </w:r>
      <w:r w:rsidRPr="00F15444">
        <w:rPr>
          <w:sz w:val="22"/>
          <w:szCs w:val="22"/>
          <w:lang w:val="en-US"/>
        </w:rPr>
        <w:t xml:space="preserve">Los </w:t>
      </w:r>
      <w:proofErr w:type="gramStart"/>
      <w:r w:rsidRPr="00F15444">
        <w:rPr>
          <w:sz w:val="22"/>
          <w:szCs w:val="22"/>
          <w:lang w:val="en-US"/>
        </w:rPr>
        <w:t>A</w:t>
      </w:r>
      <w:r w:rsidRPr="00F15444">
        <w:rPr>
          <w:sz w:val="22"/>
          <w:szCs w:val="22"/>
          <w:lang w:val="en-US"/>
        </w:rPr>
        <w:t>n</w:t>
      </w:r>
      <w:r w:rsidRPr="00F15444">
        <w:rPr>
          <w:sz w:val="22"/>
          <w:szCs w:val="22"/>
          <w:lang w:val="en-US"/>
        </w:rPr>
        <w:t>geles</w:t>
      </w:r>
      <w:r w:rsidR="00FC43F6" w:rsidRPr="00F15444">
        <w:rPr>
          <w:sz w:val="22"/>
          <w:szCs w:val="22"/>
          <w:lang w:val="en-US"/>
        </w:rPr>
        <w:t xml:space="preserve"> </w:t>
      </w:r>
      <w:r w:rsidRPr="00F15444">
        <w:rPr>
          <w:sz w:val="22"/>
          <w:szCs w:val="22"/>
          <w:lang w:val="en-US"/>
        </w:rPr>
        <w:t>:</w:t>
      </w:r>
      <w:proofErr w:type="gramEnd"/>
      <w:r w:rsidRPr="00F15444">
        <w:rPr>
          <w:sz w:val="22"/>
          <w:szCs w:val="22"/>
          <w:lang w:val="en-US"/>
        </w:rPr>
        <w:t xml:space="preserve"> Springer, 2018. </w:t>
      </w:r>
      <w:r w:rsidR="00FC43F6" w:rsidRPr="00F15444">
        <w:rPr>
          <w:sz w:val="22"/>
          <w:szCs w:val="22"/>
          <w:lang w:val="en-US"/>
        </w:rPr>
        <w:t xml:space="preserve">– </w:t>
      </w:r>
      <w:r w:rsidRPr="00F15444">
        <w:rPr>
          <w:sz w:val="22"/>
          <w:szCs w:val="22"/>
          <w:lang w:val="en-US"/>
        </w:rPr>
        <w:t>P. 84-94.</w:t>
      </w:r>
    </w:p>
    <w:sectPr w:rsidR="00D43E81" w:rsidRPr="00F15444" w:rsidSect="00637A35">
      <w:headerReference w:type="even" r:id="rId10"/>
      <w:headerReference w:type="default" r:id="rId11"/>
      <w:pgSz w:w="11900" w:h="16840"/>
      <w:pgMar w:top="709" w:right="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49" w:rsidRDefault="00300E49" w:rsidP="00D43E81">
      <w:r>
        <w:separator/>
      </w:r>
    </w:p>
  </w:endnote>
  <w:endnote w:type="continuationSeparator" w:id="0">
    <w:p w:rsidR="00300E49" w:rsidRDefault="00300E49" w:rsidP="00D4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49" w:rsidRDefault="00300E49" w:rsidP="00D43E81">
      <w:r>
        <w:separator/>
      </w:r>
    </w:p>
  </w:footnote>
  <w:footnote w:type="continuationSeparator" w:id="0">
    <w:p w:rsidR="00300E49" w:rsidRDefault="00300E49" w:rsidP="00D43E81">
      <w:r>
        <w:continuationSeparator/>
      </w:r>
    </w:p>
  </w:footnote>
  <w:footnote w:id="1">
    <w:p w:rsidR="00300E49" w:rsidRPr="00E028C9" w:rsidRDefault="00300E49" w:rsidP="00E028C9">
      <w:pPr>
        <w:pStyle w:val="ac"/>
        <w:ind w:left="142" w:hanging="142"/>
        <w:rPr>
          <w:rFonts w:ascii="Times New Roman" w:hAnsi="Times New Roman" w:cs="Times New Roman"/>
          <w:sz w:val="16"/>
          <w:szCs w:val="16"/>
        </w:rPr>
      </w:pPr>
      <w:r w:rsidRPr="00E028C9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E028C9">
        <w:rPr>
          <w:rFonts w:ascii="Times New Roman" w:hAnsi="Times New Roman" w:cs="Times New Roman"/>
          <w:sz w:val="16"/>
          <w:szCs w:val="16"/>
        </w:rPr>
        <w:t xml:space="preserve">  </w:t>
      </w:r>
      <w:r w:rsidRPr="00E028C9">
        <w:rPr>
          <w:rFonts w:ascii="Times New Roman" w:hAnsi="Times New Roman" w:cs="Times New Roman"/>
          <w:i/>
          <w:sz w:val="16"/>
          <w:szCs w:val="16"/>
        </w:rPr>
        <w:t>Богоявленская Д.Б.</w:t>
      </w:r>
      <w:r w:rsidRPr="00E028C9">
        <w:rPr>
          <w:rFonts w:ascii="Times New Roman" w:hAnsi="Times New Roman" w:cs="Times New Roman"/>
          <w:sz w:val="16"/>
          <w:szCs w:val="16"/>
        </w:rPr>
        <w:t xml:space="preserve"> Психология творческих способностей: Монография. Самара: Издательский дом «Федоров», 2009.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28C9">
        <w:rPr>
          <w:rFonts w:ascii="Times New Roman" w:hAnsi="Times New Roman" w:cs="Times New Roman"/>
          <w:sz w:val="16"/>
          <w:szCs w:val="16"/>
        </w:rPr>
        <w:t>С. 31, 58-62.</w:t>
      </w:r>
    </w:p>
  </w:footnote>
  <w:footnote w:id="2">
    <w:p w:rsidR="00300E49" w:rsidRPr="00F15444" w:rsidRDefault="00300E49" w:rsidP="00E028C9">
      <w:pPr>
        <w:pStyle w:val="af"/>
        <w:spacing w:before="0" w:beforeAutospacing="0" w:after="0" w:afterAutospacing="0"/>
        <w:ind w:left="142" w:hanging="142"/>
        <w:rPr>
          <w:sz w:val="16"/>
          <w:szCs w:val="18"/>
        </w:rPr>
      </w:pPr>
      <w:r w:rsidRPr="00F15444">
        <w:rPr>
          <w:rStyle w:val="ae"/>
          <w:sz w:val="16"/>
          <w:szCs w:val="16"/>
        </w:rPr>
        <w:footnoteRef/>
      </w:r>
      <w:r w:rsidRPr="00F15444">
        <w:rPr>
          <w:sz w:val="16"/>
          <w:szCs w:val="16"/>
        </w:rPr>
        <w:t xml:space="preserve">  </w:t>
      </w:r>
      <w:r w:rsidRPr="00F15444">
        <w:rPr>
          <w:i/>
          <w:sz w:val="16"/>
          <w:szCs w:val="18"/>
        </w:rPr>
        <w:t>Карпов А.О.</w:t>
      </w:r>
      <w:r w:rsidRPr="00F15444">
        <w:rPr>
          <w:sz w:val="16"/>
          <w:szCs w:val="18"/>
        </w:rPr>
        <w:t xml:space="preserve"> Социализация научно-исследовательского типа в обществе знаний // Современное образование. М., 2016. № 1. С. 2, 4.</w:t>
      </w:r>
    </w:p>
  </w:footnote>
  <w:footnote w:id="3">
    <w:p w:rsidR="00300E49" w:rsidRPr="00F15444" w:rsidRDefault="00300E49" w:rsidP="00E028C9">
      <w:pPr>
        <w:ind w:left="142" w:hanging="142"/>
        <w:rPr>
          <w:sz w:val="16"/>
          <w:szCs w:val="16"/>
        </w:rPr>
      </w:pPr>
      <w:r w:rsidRPr="00F15444">
        <w:rPr>
          <w:rStyle w:val="ae"/>
          <w:sz w:val="16"/>
          <w:szCs w:val="16"/>
        </w:rPr>
        <w:footnoteRef/>
      </w:r>
      <w:r w:rsidRPr="00F15444">
        <w:rPr>
          <w:sz w:val="16"/>
          <w:szCs w:val="16"/>
        </w:rPr>
        <w:t xml:space="preserve">  </w:t>
      </w:r>
      <w:r w:rsidRPr="00F15444">
        <w:rPr>
          <w:i/>
          <w:sz w:val="16"/>
          <w:szCs w:val="16"/>
        </w:rPr>
        <w:t>Карпов А.О.</w:t>
      </w:r>
      <w:r w:rsidRPr="00F15444">
        <w:rPr>
          <w:sz w:val="16"/>
          <w:szCs w:val="16"/>
        </w:rPr>
        <w:t xml:space="preserve"> Метод научных исследований </w:t>
      </w:r>
      <w:r w:rsidRPr="00F15444">
        <w:rPr>
          <w:sz w:val="16"/>
          <w:szCs w:val="16"/>
          <w:lang w:val="en-US"/>
        </w:rPr>
        <w:t>vs</w:t>
      </w:r>
      <w:r w:rsidRPr="00F15444">
        <w:rPr>
          <w:sz w:val="16"/>
          <w:szCs w:val="16"/>
        </w:rPr>
        <w:t xml:space="preserve"> метод проектов // Педагогика. М., 2012. № 7. С. 15. </w:t>
      </w:r>
    </w:p>
  </w:footnote>
  <w:footnote w:id="4">
    <w:p w:rsidR="00300E49" w:rsidRPr="00637A35" w:rsidRDefault="00300E49" w:rsidP="00E028C9">
      <w:pPr>
        <w:pStyle w:val="ac"/>
        <w:ind w:left="142" w:hanging="142"/>
        <w:rPr>
          <w:rFonts w:ascii="Times New Roman" w:hAnsi="Times New Roman" w:cs="Times New Roman"/>
          <w:sz w:val="18"/>
          <w:szCs w:val="18"/>
        </w:rPr>
      </w:pPr>
      <w:r w:rsidRPr="00F15444">
        <w:rPr>
          <w:rStyle w:val="ae"/>
          <w:rFonts w:ascii="Times New Roman" w:hAnsi="Times New Roman" w:cs="Times New Roman"/>
          <w:sz w:val="16"/>
          <w:szCs w:val="18"/>
        </w:rPr>
        <w:footnoteRef/>
      </w:r>
      <w:r w:rsidRPr="00F15444">
        <w:rPr>
          <w:rFonts w:ascii="Times New Roman" w:hAnsi="Times New Roman" w:cs="Times New Roman"/>
          <w:sz w:val="16"/>
          <w:szCs w:val="18"/>
        </w:rPr>
        <w:t xml:space="preserve">  </w:t>
      </w:r>
      <w:r w:rsidRPr="00F15444">
        <w:rPr>
          <w:rFonts w:ascii="Times New Roman" w:hAnsi="Times New Roman" w:cs="Times New Roman"/>
          <w:i/>
          <w:sz w:val="16"/>
          <w:szCs w:val="16"/>
        </w:rPr>
        <w:t xml:space="preserve">Богоявленская Д.Б. </w:t>
      </w:r>
      <w:r w:rsidRPr="00F15444">
        <w:rPr>
          <w:rFonts w:ascii="Times New Roman" w:hAnsi="Times New Roman" w:cs="Times New Roman"/>
          <w:sz w:val="16"/>
          <w:szCs w:val="16"/>
        </w:rPr>
        <w:t xml:space="preserve">Стандартно о </w:t>
      </w:r>
      <w:proofErr w:type="gramStart"/>
      <w:r w:rsidRPr="00F15444">
        <w:rPr>
          <w:rFonts w:ascii="Times New Roman" w:hAnsi="Times New Roman" w:cs="Times New Roman"/>
          <w:sz w:val="16"/>
          <w:szCs w:val="16"/>
        </w:rPr>
        <w:t>нестандартном</w:t>
      </w:r>
      <w:proofErr w:type="gramEnd"/>
      <w:r w:rsidRPr="00F15444">
        <w:rPr>
          <w:rFonts w:ascii="Times New Roman" w:hAnsi="Times New Roman" w:cs="Times New Roman"/>
          <w:sz w:val="16"/>
          <w:szCs w:val="16"/>
        </w:rPr>
        <w:t xml:space="preserve"> // Интернет-журнал «П</w:t>
      </w:r>
      <w:r w:rsidRPr="00F15444">
        <w:rPr>
          <w:rStyle w:val="af0"/>
          <w:rFonts w:ascii="Times New Roman" w:hAnsi="Times New Roman" w:cs="Times New Roman"/>
          <w:b w:val="0"/>
          <w:color w:val="000000"/>
          <w:sz w:val="16"/>
          <w:szCs w:val="16"/>
        </w:rPr>
        <w:t xml:space="preserve">роблемы современного образования». С. 27.                            </w:t>
      </w:r>
      <w:r w:rsidRPr="00F15444">
        <w:rPr>
          <w:rStyle w:val="af0"/>
          <w:rFonts w:ascii="Times New Roman" w:hAnsi="Times New Roman" w:cs="Times New Roman"/>
          <w:b w:val="0"/>
          <w:color w:val="000000"/>
          <w:sz w:val="16"/>
          <w:szCs w:val="16"/>
          <w:lang w:val="en-US"/>
        </w:rPr>
        <w:t>URL</w:t>
      </w:r>
      <w:r w:rsidRPr="00F15444">
        <w:rPr>
          <w:rStyle w:val="af0"/>
          <w:rFonts w:ascii="Times New Roman" w:hAnsi="Times New Roman" w:cs="Times New Roman"/>
          <w:b w:val="0"/>
          <w:color w:val="000000"/>
          <w:sz w:val="16"/>
          <w:szCs w:val="16"/>
        </w:rPr>
        <w:t xml:space="preserve">: </w:t>
      </w:r>
      <w:r w:rsidRPr="00F15444">
        <w:rPr>
          <w:rFonts w:ascii="Times New Roman" w:hAnsi="Times New Roman" w:cs="Times New Roman"/>
          <w:sz w:val="16"/>
          <w:szCs w:val="16"/>
        </w:rPr>
        <w:t>http://www.pmedu.ru/images/pso2017-1/24-36.pdf (дата обращения 15.07.2017).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49" w:rsidRDefault="005D0C73" w:rsidP="00DB7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0E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0E49" w:rsidRDefault="00300E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49" w:rsidRDefault="005D0C73" w:rsidP="00DB7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0E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29A">
      <w:rPr>
        <w:rStyle w:val="a6"/>
        <w:noProof/>
      </w:rPr>
      <w:t>2</w:t>
    </w:r>
    <w:r>
      <w:rPr>
        <w:rStyle w:val="a6"/>
      </w:rPr>
      <w:fldChar w:fldCharType="end"/>
    </w:r>
  </w:p>
  <w:p w:rsidR="00F77A6C" w:rsidRPr="00F77A6C" w:rsidRDefault="00F77A6C" w:rsidP="00DA47B6">
    <w:pPr>
      <w:pStyle w:val="a4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80E"/>
    <w:multiLevelType w:val="hybridMultilevel"/>
    <w:tmpl w:val="3BBE51E4"/>
    <w:lvl w:ilvl="0" w:tplc="5ABEBA1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F422E0"/>
    <w:multiLevelType w:val="hybridMultilevel"/>
    <w:tmpl w:val="66AAE982"/>
    <w:lvl w:ilvl="0" w:tplc="4572B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65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AF5656A"/>
    <w:multiLevelType w:val="hybridMultilevel"/>
    <w:tmpl w:val="AF0CE55E"/>
    <w:lvl w:ilvl="0" w:tplc="0419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4">
    <w:nsid w:val="7DFF6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BB9"/>
    <w:rsid w:val="00000F52"/>
    <w:rsid w:val="00035144"/>
    <w:rsid w:val="00082C07"/>
    <w:rsid w:val="000A5D69"/>
    <w:rsid w:val="000A686B"/>
    <w:rsid w:val="000B1DB2"/>
    <w:rsid w:val="0011095F"/>
    <w:rsid w:val="0011477C"/>
    <w:rsid w:val="00124581"/>
    <w:rsid w:val="00145F34"/>
    <w:rsid w:val="00182A4E"/>
    <w:rsid w:val="0019259C"/>
    <w:rsid w:val="001A6D94"/>
    <w:rsid w:val="001A75A8"/>
    <w:rsid w:val="001D5874"/>
    <w:rsid w:val="00257125"/>
    <w:rsid w:val="002667BD"/>
    <w:rsid w:val="002B4F96"/>
    <w:rsid w:val="002B7AAE"/>
    <w:rsid w:val="002B7B2B"/>
    <w:rsid w:val="002D434B"/>
    <w:rsid w:val="002E2D9F"/>
    <w:rsid w:val="002E427B"/>
    <w:rsid w:val="002F3F97"/>
    <w:rsid w:val="00300E49"/>
    <w:rsid w:val="00357A2B"/>
    <w:rsid w:val="00363949"/>
    <w:rsid w:val="00367EE5"/>
    <w:rsid w:val="00370B5C"/>
    <w:rsid w:val="00384900"/>
    <w:rsid w:val="00387472"/>
    <w:rsid w:val="003C5D03"/>
    <w:rsid w:val="003D0108"/>
    <w:rsid w:val="003D0C50"/>
    <w:rsid w:val="003D39FF"/>
    <w:rsid w:val="003D409E"/>
    <w:rsid w:val="003D6B03"/>
    <w:rsid w:val="003E0216"/>
    <w:rsid w:val="003E4EC7"/>
    <w:rsid w:val="004172BB"/>
    <w:rsid w:val="0041783E"/>
    <w:rsid w:val="00420D70"/>
    <w:rsid w:val="00453D5D"/>
    <w:rsid w:val="00484268"/>
    <w:rsid w:val="0048618F"/>
    <w:rsid w:val="004A6509"/>
    <w:rsid w:val="004B2B7C"/>
    <w:rsid w:val="004C0445"/>
    <w:rsid w:val="004D43B0"/>
    <w:rsid w:val="00516F53"/>
    <w:rsid w:val="00540F65"/>
    <w:rsid w:val="00561249"/>
    <w:rsid w:val="00591491"/>
    <w:rsid w:val="005A10AE"/>
    <w:rsid w:val="005B5FDB"/>
    <w:rsid w:val="005D0C73"/>
    <w:rsid w:val="006041E6"/>
    <w:rsid w:val="00637A35"/>
    <w:rsid w:val="00643937"/>
    <w:rsid w:val="00666BE3"/>
    <w:rsid w:val="00671CE7"/>
    <w:rsid w:val="006D53BF"/>
    <w:rsid w:val="00725437"/>
    <w:rsid w:val="007538BB"/>
    <w:rsid w:val="007545FB"/>
    <w:rsid w:val="007A7BB9"/>
    <w:rsid w:val="007C498F"/>
    <w:rsid w:val="008031F9"/>
    <w:rsid w:val="00816801"/>
    <w:rsid w:val="00841EC7"/>
    <w:rsid w:val="0087013D"/>
    <w:rsid w:val="008A1E9B"/>
    <w:rsid w:val="008A3753"/>
    <w:rsid w:val="008D583B"/>
    <w:rsid w:val="00901719"/>
    <w:rsid w:val="0094233C"/>
    <w:rsid w:val="00942417"/>
    <w:rsid w:val="00944541"/>
    <w:rsid w:val="00946954"/>
    <w:rsid w:val="00957241"/>
    <w:rsid w:val="00957C84"/>
    <w:rsid w:val="00965052"/>
    <w:rsid w:val="009960B8"/>
    <w:rsid w:val="009D0E19"/>
    <w:rsid w:val="009D33DC"/>
    <w:rsid w:val="009D5B8A"/>
    <w:rsid w:val="00A3478B"/>
    <w:rsid w:val="00A43822"/>
    <w:rsid w:val="00A452A7"/>
    <w:rsid w:val="00A501FE"/>
    <w:rsid w:val="00A50AE9"/>
    <w:rsid w:val="00A63F16"/>
    <w:rsid w:val="00A9449C"/>
    <w:rsid w:val="00AA6BAB"/>
    <w:rsid w:val="00AD23FD"/>
    <w:rsid w:val="00AE2DBA"/>
    <w:rsid w:val="00B22A95"/>
    <w:rsid w:val="00B23E71"/>
    <w:rsid w:val="00B247B5"/>
    <w:rsid w:val="00B30B7B"/>
    <w:rsid w:val="00B31A31"/>
    <w:rsid w:val="00B52ED7"/>
    <w:rsid w:val="00B63026"/>
    <w:rsid w:val="00B6713C"/>
    <w:rsid w:val="00B8320B"/>
    <w:rsid w:val="00B90AEC"/>
    <w:rsid w:val="00BC1118"/>
    <w:rsid w:val="00BC7E5D"/>
    <w:rsid w:val="00C2290A"/>
    <w:rsid w:val="00C537FD"/>
    <w:rsid w:val="00C57483"/>
    <w:rsid w:val="00C654EC"/>
    <w:rsid w:val="00C85872"/>
    <w:rsid w:val="00CF529A"/>
    <w:rsid w:val="00D37DF3"/>
    <w:rsid w:val="00D43E81"/>
    <w:rsid w:val="00D52166"/>
    <w:rsid w:val="00D56881"/>
    <w:rsid w:val="00D631C2"/>
    <w:rsid w:val="00D73E2B"/>
    <w:rsid w:val="00D93C0E"/>
    <w:rsid w:val="00D96C43"/>
    <w:rsid w:val="00DA47B6"/>
    <w:rsid w:val="00DB72CB"/>
    <w:rsid w:val="00DC658D"/>
    <w:rsid w:val="00DE51CC"/>
    <w:rsid w:val="00E028C9"/>
    <w:rsid w:val="00E0345A"/>
    <w:rsid w:val="00E04D4C"/>
    <w:rsid w:val="00E12426"/>
    <w:rsid w:val="00E5077B"/>
    <w:rsid w:val="00E61C45"/>
    <w:rsid w:val="00E776AA"/>
    <w:rsid w:val="00E85643"/>
    <w:rsid w:val="00EA052C"/>
    <w:rsid w:val="00EA1058"/>
    <w:rsid w:val="00ED02DF"/>
    <w:rsid w:val="00ED592C"/>
    <w:rsid w:val="00ED5C0E"/>
    <w:rsid w:val="00EE5EA0"/>
    <w:rsid w:val="00F15444"/>
    <w:rsid w:val="00F173BB"/>
    <w:rsid w:val="00F56890"/>
    <w:rsid w:val="00F56E30"/>
    <w:rsid w:val="00F72630"/>
    <w:rsid w:val="00F77A6C"/>
    <w:rsid w:val="00F85AA0"/>
    <w:rsid w:val="00FB29EC"/>
    <w:rsid w:val="00FC3B11"/>
    <w:rsid w:val="00FC43F6"/>
    <w:rsid w:val="00FF4AEA"/>
    <w:rsid w:val="00FF58B8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6"/>
  </w:style>
  <w:style w:type="paragraph" w:styleId="1">
    <w:name w:val="heading 1"/>
    <w:basedOn w:val="a"/>
    <w:next w:val="a"/>
    <w:link w:val="10"/>
    <w:uiPriority w:val="9"/>
    <w:qFormat/>
    <w:rsid w:val="00D43E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3E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424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43E8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3E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E81"/>
  </w:style>
  <w:style w:type="character" w:styleId="a6">
    <w:name w:val="page number"/>
    <w:basedOn w:val="a0"/>
    <w:uiPriority w:val="99"/>
    <w:semiHidden/>
    <w:unhideWhenUsed/>
    <w:rsid w:val="00D43E81"/>
  </w:style>
  <w:style w:type="character" w:customStyle="1" w:styleId="10">
    <w:name w:val="Заголовок 1 Знак"/>
    <w:basedOn w:val="a0"/>
    <w:link w:val="1"/>
    <w:uiPriority w:val="9"/>
    <w:rsid w:val="00D4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43E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43E81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a9">
    <w:name w:val="Основной текст Знак"/>
    <w:basedOn w:val="a0"/>
    <w:link w:val="a8"/>
    <w:rsid w:val="00D43E81"/>
    <w:rPr>
      <w:rFonts w:ascii="Arial" w:eastAsia="Times New Roman" w:hAnsi="Arial"/>
      <w:sz w:val="22"/>
      <w:szCs w:val="20"/>
    </w:rPr>
  </w:style>
  <w:style w:type="paragraph" w:styleId="31">
    <w:name w:val="Body Text Indent 3"/>
    <w:basedOn w:val="a"/>
    <w:link w:val="32"/>
    <w:semiHidden/>
    <w:rsid w:val="00D43E81"/>
    <w:pPr>
      <w:spacing w:line="360" w:lineRule="auto"/>
      <w:ind w:firstLine="720"/>
      <w:jc w:val="both"/>
    </w:pPr>
    <w:rPr>
      <w:rFonts w:eastAsia="Times New Roman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D43E81"/>
    <w:rPr>
      <w:rFonts w:eastAsia="Times New Roman"/>
      <w:sz w:val="26"/>
    </w:rPr>
  </w:style>
  <w:style w:type="paragraph" w:styleId="21">
    <w:name w:val="Body Text 2"/>
    <w:basedOn w:val="a"/>
    <w:link w:val="22"/>
    <w:semiHidden/>
    <w:rsid w:val="00D43E81"/>
    <w:pPr>
      <w:jc w:val="both"/>
    </w:pPr>
    <w:rPr>
      <w:rFonts w:eastAsia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D43E81"/>
    <w:rPr>
      <w:rFonts w:eastAsia="Times New Roman"/>
      <w:sz w:val="32"/>
      <w:szCs w:val="20"/>
    </w:rPr>
  </w:style>
  <w:style w:type="paragraph" w:styleId="33">
    <w:name w:val="Body Text 3"/>
    <w:basedOn w:val="a"/>
    <w:link w:val="34"/>
    <w:semiHidden/>
    <w:rsid w:val="00D43E81"/>
    <w:pPr>
      <w:spacing w:line="360" w:lineRule="auto"/>
    </w:pPr>
    <w:rPr>
      <w:rFonts w:eastAsia="Times New Roman"/>
      <w:b/>
      <w:bCs/>
      <w:sz w:val="26"/>
    </w:rPr>
  </w:style>
  <w:style w:type="character" w:customStyle="1" w:styleId="34">
    <w:name w:val="Основной текст 3 Знак"/>
    <w:basedOn w:val="a0"/>
    <w:link w:val="33"/>
    <w:semiHidden/>
    <w:rsid w:val="00D43E81"/>
    <w:rPr>
      <w:rFonts w:eastAsia="Times New Roman"/>
      <w:b/>
      <w:bCs/>
      <w:sz w:val="26"/>
    </w:rPr>
  </w:style>
  <w:style w:type="paragraph" w:styleId="aa">
    <w:name w:val="Title"/>
    <w:basedOn w:val="a"/>
    <w:link w:val="ab"/>
    <w:qFormat/>
    <w:rsid w:val="00D43E81"/>
    <w:pPr>
      <w:jc w:val="center"/>
    </w:pPr>
    <w:rPr>
      <w:rFonts w:eastAsia="Times New Roman"/>
      <w:b/>
      <w:bCs/>
      <w:caps/>
    </w:rPr>
  </w:style>
  <w:style w:type="character" w:customStyle="1" w:styleId="ab">
    <w:name w:val="Название Знак"/>
    <w:basedOn w:val="a0"/>
    <w:link w:val="aa"/>
    <w:rsid w:val="00D43E81"/>
    <w:rPr>
      <w:rFonts w:eastAsia="Times New Roman"/>
      <w:b/>
      <w:bCs/>
      <w:caps/>
    </w:rPr>
  </w:style>
  <w:style w:type="paragraph" w:styleId="ac">
    <w:name w:val="footnote text"/>
    <w:basedOn w:val="a"/>
    <w:link w:val="ad"/>
    <w:uiPriority w:val="99"/>
    <w:unhideWhenUsed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D43E81"/>
    <w:rPr>
      <w:vertAlign w:val="superscript"/>
    </w:rPr>
  </w:style>
  <w:style w:type="paragraph" w:styleId="af">
    <w:name w:val="Normal (Web)"/>
    <w:basedOn w:val="a"/>
    <w:uiPriority w:val="99"/>
    <w:unhideWhenUsed/>
    <w:rsid w:val="00C85872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C85872"/>
    <w:rPr>
      <w:b/>
      <w:bCs/>
    </w:rPr>
  </w:style>
  <w:style w:type="character" w:customStyle="1" w:styleId="30">
    <w:name w:val="Заголовок 3 Знак"/>
    <w:basedOn w:val="a0"/>
    <w:link w:val="3"/>
    <w:rsid w:val="00942417"/>
    <w:rPr>
      <w:rFonts w:ascii="Arial" w:eastAsia="Times New Roman" w:hAnsi="Arial" w:cs="Arial"/>
      <w:b/>
      <w:bCs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DA47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A47B6"/>
  </w:style>
  <w:style w:type="paragraph" w:customStyle="1" w:styleId="msonormalmailrucssattributepostfix">
    <w:name w:val="msonormal_mailru_css_attribute_postfix"/>
    <w:basedOn w:val="a"/>
    <w:rsid w:val="00EA1058"/>
    <w:pPr>
      <w:spacing w:before="100" w:beforeAutospacing="1" w:after="100" w:afterAutospacing="1"/>
    </w:pPr>
    <w:rPr>
      <w:rFonts w:eastAsiaTheme="minorHAnsi"/>
    </w:rPr>
  </w:style>
  <w:style w:type="paragraph" w:styleId="af3">
    <w:name w:val="Balloon Text"/>
    <w:basedOn w:val="a"/>
    <w:link w:val="af4"/>
    <w:uiPriority w:val="99"/>
    <w:semiHidden/>
    <w:unhideWhenUsed/>
    <w:rsid w:val="00E034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3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E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3E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43E8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3E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E81"/>
  </w:style>
  <w:style w:type="character" w:styleId="a6">
    <w:name w:val="page number"/>
    <w:basedOn w:val="a0"/>
    <w:uiPriority w:val="99"/>
    <w:semiHidden/>
    <w:unhideWhenUsed/>
    <w:rsid w:val="00D43E81"/>
  </w:style>
  <w:style w:type="character" w:customStyle="1" w:styleId="10">
    <w:name w:val="Заголовок 1 Знак"/>
    <w:basedOn w:val="a0"/>
    <w:link w:val="1"/>
    <w:uiPriority w:val="9"/>
    <w:rsid w:val="00D4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43E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43E81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a9">
    <w:name w:val="Основной текст Знак"/>
    <w:basedOn w:val="a0"/>
    <w:link w:val="a8"/>
    <w:rsid w:val="00D43E81"/>
    <w:rPr>
      <w:rFonts w:ascii="Arial" w:eastAsia="Times New Roman" w:hAnsi="Arial"/>
      <w:sz w:val="22"/>
      <w:szCs w:val="20"/>
    </w:rPr>
  </w:style>
  <w:style w:type="paragraph" w:styleId="31">
    <w:name w:val="Body Text Indent 3"/>
    <w:basedOn w:val="a"/>
    <w:link w:val="32"/>
    <w:semiHidden/>
    <w:rsid w:val="00D43E81"/>
    <w:pPr>
      <w:spacing w:line="360" w:lineRule="auto"/>
      <w:ind w:firstLine="720"/>
      <w:jc w:val="both"/>
    </w:pPr>
    <w:rPr>
      <w:rFonts w:eastAsia="Times New Roman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D43E81"/>
    <w:rPr>
      <w:rFonts w:eastAsia="Times New Roman"/>
      <w:sz w:val="26"/>
    </w:rPr>
  </w:style>
  <w:style w:type="paragraph" w:styleId="21">
    <w:name w:val="Body Text 2"/>
    <w:basedOn w:val="a"/>
    <w:link w:val="22"/>
    <w:semiHidden/>
    <w:rsid w:val="00D43E81"/>
    <w:pPr>
      <w:jc w:val="both"/>
    </w:pPr>
    <w:rPr>
      <w:rFonts w:eastAsia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D43E81"/>
    <w:rPr>
      <w:rFonts w:eastAsia="Times New Roman"/>
      <w:sz w:val="32"/>
      <w:szCs w:val="20"/>
    </w:rPr>
  </w:style>
  <w:style w:type="paragraph" w:styleId="33">
    <w:name w:val="Body Text 3"/>
    <w:basedOn w:val="a"/>
    <w:link w:val="34"/>
    <w:semiHidden/>
    <w:rsid w:val="00D43E81"/>
    <w:pPr>
      <w:spacing w:line="360" w:lineRule="auto"/>
    </w:pPr>
    <w:rPr>
      <w:rFonts w:eastAsia="Times New Roman"/>
      <w:b/>
      <w:bCs/>
      <w:sz w:val="26"/>
    </w:rPr>
  </w:style>
  <w:style w:type="character" w:customStyle="1" w:styleId="34">
    <w:name w:val="Основной текст 3 Знак"/>
    <w:basedOn w:val="a0"/>
    <w:link w:val="33"/>
    <w:semiHidden/>
    <w:rsid w:val="00D43E81"/>
    <w:rPr>
      <w:rFonts w:eastAsia="Times New Roman"/>
      <w:b/>
      <w:bCs/>
      <w:sz w:val="26"/>
    </w:rPr>
  </w:style>
  <w:style w:type="paragraph" w:styleId="aa">
    <w:name w:val="Title"/>
    <w:basedOn w:val="a"/>
    <w:link w:val="ab"/>
    <w:qFormat/>
    <w:rsid w:val="00D43E81"/>
    <w:pPr>
      <w:jc w:val="center"/>
    </w:pPr>
    <w:rPr>
      <w:rFonts w:eastAsia="Times New Roman"/>
      <w:b/>
      <w:bCs/>
      <w:caps/>
    </w:rPr>
  </w:style>
  <w:style w:type="character" w:customStyle="1" w:styleId="ab">
    <w:name w:val="Название Знак"/>
    <w:basedOn w:val="a0"/>
    <w:link w:val="aa"/>
    <w:rsid w:val="00D43E81"/>
    <w:rPr>
      <w:rFonts w:eastAsia="Times New Roman"/>
      <w:b/>
      <w:bCs/>
      <w:caps/>
    </w:rPr>
  </w:style>
  <w:style w:type="paragraph" w:styleId="ac">
    <w:name w:val="footnote text"/>
    <w:basedOn w:val="a"/>
    <w:link w:val="ad"/>
    <w:uiPriority w:val="99"/>
    <w:unhideWhenUsed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D43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fn@step-into-the-futur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2B14A-1438-43EF-89BC-961A1336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Карпов</dc:creator>
  <cp:lastModifiedBy>RePack by Diakov</cp:lastModifiedBy>
  <cp:revision>28</cp:revision>
  <cp:lastPrinted>2017-12-28T09:15:00Z</cp:lastPrinted>
  <dcterms:created xsi:type="dcterms:W3CDTF">2017-12-25T10:24:00Z</dcterms:created>
  <dcterms:modified xsi:type="dcterms:W3CDTF">2017-12-28T14:03:00Z</dcterms:modified>
</cp:coreProperties>
</file>